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46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557"/>
        <w:gridCol w:w="709"/>
        <w:gridCol w:w="186"/>
        <w:gridCol w:w="522"/>
        <w:gridCol w:w="48"/>
        <w:gridCol w:w="604"/>
        <w:gridCol w:w="152"/>
        <w:gridCol w:w="472"/>
        <w:gridCol w:w="284"/>
        <w:gridCol w:w="168"/>
        <w:gridCol w:w="115"/>
        <w:gridCol w:w="170"/>
        <w:gridCol w:w="303"/>
        <w:gridCol w:w="519"/>
        <w:gridCol w:w="237"/>
        <w:gridCol w:w="186"/>
        <w:gridCol w:w="116"/>
        <w:gridCol w:w="28"/>
        <w:gridCol w:w="85"/>
        <w:gridCol w:w="199"/>
        <w:gridCol w:w="142"/>
        <w:gridCol w:w="311"/>
        <w:gridCol w:w="397"/>
        <w:gridCol w:w="48"/>
        <w:gridCol w:w="114"/>
        <w:gridCol w:w="37"/>
        <w:gridCol w:w="605"/>
        <w:gridCol w:w="103"/>
        <w:gridCol w:w="515"/>
      </w:tblGrid>
      <w:tr w:rsidR="00394ACB" w:rsidTr="0064176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Nama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</w:p>
        </w:tc>
        <w:tc>
          <w:tcPr>
            <w:tcW w:w="737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Pr="00873B24" w:rsidRDefault="00394ACB" w:rsidP="00641760">
            <w:pPr>
              <w:spacing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HADITH AHKAM</w:t>
            </w:r>
          </w:p>
          <w:p w:rsidR="00394ACB" w:rsidRPr="00873B24" w:rsidRDefault="00394ACB" w:rsidP="00641760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94ACB" w:rsidTr="0064176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Kod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</w:p>
        </w:tc>
        <w:tc>
          <w:tcPr>
            <w:tcW w:w="737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Pr="00873B24" w:rsidRDefault="00394ACB" w:rsidP="00641760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AQS 1263</w:t>
            </w:r>
          </w:p>
          <w:p w:rsidR="00394ACB" w:rsidRPr="00873B24" w:rsidRDefault="00394ACB" w:rsidP="00641760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94ACB" w:rsidTr="0064176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Nama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Staf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Akademik</w:t>
            </w:r>
            <w:proofErr w:type="spellEnd"/>
          </w:p>
        </w:tc>
        <w:tc>
          <w:tcPr>
            <w:tcW w:w="737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noProof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NAMA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ab/>
            </w:r>
            <w:r>
              <w:rPr>
                <w:rFonts w:ascii="Arial Narrow" w:hAnsi="Arial Narrow"/>
                <w:noProof/>
                <w:sz w:val="20"/>
                <w:szCs w:val="20"/>
              </w:rPr>
              <w:tab/>
              <w:t xml:space="preserve">        : AHMAD ZIKRI B . MOHAMED ASHARI</w:t>
            </w:r>
          </w:p>
          <w:p w:rsidR="00394ACB" w:rsidRDefault="00394ACB" w:rsidP="00641760">
            <w:pPr>
              <w:spacing w:line="240" w:lineRule="auto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KELULUSAN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ab/>
              <w:t xml:space="preserve">        : IJAZAH SARJANA MUDA USULUDDIN</w:t>
            </w:r>
          </w:p>
          <w:p w:rsidR="00394ACB" w:rsidRDefault="00394ACB" w:rsidP="00641760">
            <w:pPr>
              <w:spacing w:line="240" w:lineRule="auto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UNIVERSITI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ab/>
              <w:t xml:space="preserve">        : UNIVERSITI AL - AZHAR</w:t>
            </w:r>
          </w:p>
          <w:p w:rsidR="00394ACB" w:rsidRDefault="00394ACB" w:rsidP="00641760">
            <w:pPr>
              <w:spacing w:line="240" w:lineRule="auto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TAHUN BERGRADUAT : 2012</w:t>
            </w:r>
          </w:p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</w:tr>
      <w:tr w:rsidR="00394ACB" w:rsidTr="0064176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Rasional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dimasukkan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program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ini</w:t>
            </w:r>
            <w:proofErr w:type="spellEnd"/>
          </w:p>
        </w:tc>
        <w:tc>
          <w:tcPr>
            <w:tcW w:w="737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 w:cs="Arial"/>
                <w:b w:val="0"/>
                <w:sz w:val="20"/>
                <w:szCs w:val="20"/>
                <w:lang w:val="sv-SE"/>
              </w:rPr>
            </w:pPr>
            <w:r w:rsidRPr="002D1474">
              <w:rPr>
                <w:rFonts w:ascii="Arial Narrow" w:hAnsi="Arial Narrow" w:cs="Arial"/>
                <w:b w:val="0"/>
                <w:sz w:val="20"/>
                <w:szCs w:val="20"/>
                <w:lang w:val="sv-SE"/>
              </w:rPr>
              <w:t xml:space="preserve">Kursus ini adalah untuk memantapkan pengetahuan pelajar tentang perbahasan sesebuah hadith nabawi berdasarkan manhaj ulama yang muktabar. Darinya pelajar akan mengetahui kedudukan sesebuah hadis, </w:t>
            </w:r>
            <w:r w:rsidRPr="002D1474">
              <w:rPr>
                <w:rFonts w:ascii="Arial Narrow" w:hAnsi="Arial Narrow" w:cs="Arial"/>
                <w:b w:val="0"/>
                <w:i/>
                <w:iCs/>
                <w:sz w:val="20"/>
                <w:szCs w:val="20"/>
                <w:lang w:val="sv-SE"/>
              </w:rPr>
              <w:t>sabab al-wurud</w:t>
            </w:r>
            <w:r w:rsidRPr="002D1474">
              <w:rPr>
                <w:rFonts w:ascii="Arial Narrow" w:hAnsi="Arial Narrow" w:cs="Arial"/>
                <w:b w:val="0"/>
                <w:sz w:val="20"/>
                <w:szCs w:val="20"/>
                <w:lang w:val="sv-SE"/>
              </w:rPr>
              <w:t>, serta prinsip-prinsip asas berkaitan ibadat dan hukum hakam yang terkandung di dalamnya.</w:t>
            </w:r>
          </w:p>
          <w:p w:rsidR="00394ACB" w:rsidRPr="002D1474" w:rsidRDefault="00394ACB" w:rsidP="00641760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 w:cs="Arial"/>
                <w:b w:val="0"/>
                <w:sz w:val="20"/>
                <w:szCs w:val="20"/>
                <w:lang w:val="sv-SE"/>
              </w:rPr>
            </w:pPr>
          </w:p>
        </w:tc>
      </w:tr>
      <w:tr w:rsidR="00394ACB" w:rsidTr="0064176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Semester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tahun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ditawarkan</w:t>
            </w:r>
            <w:proofErr w:type="spellEnd"/>
          </w:p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37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Pr="00060B71" w:rsidRDefault="00394ACB" w:rsidP="00641760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D1474">
              <w:rPr>
                <w:rFonts w:ascii="Arial Narrow" w:hAnsi="Arial Narrow" w:cs="Arial"/>
                <w:sz w:val="18"/>
                <w:szCs w:val="20"/>
              </w:rPr>
              <w:t xml:space="preserve">Semester 2  / </w:t>
            </w:r>
            <w:proofErr w:type="spellStart"/>
            <w:r w:rsidRPr="002D1474">
              <w:rPr>
                <w:rFonts w:ascii="Arial Narrow" w:hAnsi="Arial Narrow" w:cs="Arial"/>
                <w:sz w:val="18"/>
                <w:szCs w:val="20"/>
              </w:rPr>
              <w:t>Tahun</w:t>
            </w:r>
            <w:proofErr w:type="spellEnd"/>
            <w:r w:rsidRPr="002D1474">
              <w:rPr>
                <w:rFonts w:ascii="Arial Narrow" w:hAnsi="Arial Narrow" w:cs="Arial"/>
                <w:sz w:val="18"/>
                <w:szCs w:val="20"/>
              </w:rPr>
              <w:t xml:space="preserve"> 1</w:t>
            </w:r>
          </w:p>
        </w:tc>
      </w:tr>
      <w:tr w:rsidR="00394ACB" w:rsidTr="00641760">
        <w:trPr>
          <w:trHeight w:val="288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Jumlah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masa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belajar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(SLT)</w:t>
            </w:r>
          </w:p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K: 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</w:p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T:  Tutorial</w:t>
            </w:r>
          </w:p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P: 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Praktikal</w:t>
            </w:r>
            <w:proofErr w:type="spellEnd"/>
          </w:p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L:  Lain-lain</w:t>
            </w:r>
          </w:p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481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Aktiviti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Pengajaran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</w:p>
        </w:tc>
        <w:tc>
          <w:tcPr>
            <w:tcW w:w="25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Jam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Belajar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(SLT) (jam)</w:t>
            </w:r>
          </w:p>
        </w:tc>
      </w:tr>
      <w:tr w:rsidR="00394ACB" w:rsidTr="00641760">
        <w:trPr>
          <w:trHeight w:val="28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Bersemuka</w:t>
            </w:r>
            <w:proofErr w:type="spellEnd"/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Tumpuan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Pensyarah</w:t>
            </w:r>
            <w:proofErr w:type="spellEnd"/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142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  <w:lang w:val="ms-MY"/>
              </w:rPr>
              <w:t>49</w:t>
            </w:r>
          </w:p>
        </w:tc>
      </w:tr>
      <w:tr w:rsidR="00394ACB" w:rsidTr="00641760">
        <w:trPr>
          <w:trHeight w:val="28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8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Aktiviti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Tumpuan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(</w:t>
            </w:r>
            <w:r>
              <w:rPr>
                <w:rFonts w:ascii="Arial Narrow" w:hAnsi="Arial Narrow"/>
                <w:i/>
                <w:sz w:val="20"/>
                <w:szCs w:val="20"/>
              </w:rPr>
              <w:t>SCA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Praktikal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Makmal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42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</w:tr>
      <w:tr w:rsidR="00394ACB" w:rsidTr="00641760">
        <w:trPr>
          <w:trHeight w:val="28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84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Tutorial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  <w:lang w:val="ms-MY"/>
              </w:rPr>
              <w:t>21</w:t>
            </w:r>
          </w:p>
        </w:tc>
        <w:tc>
          <w:tcPr>
            <w:tcW w:w="142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</w:tr>
      <w:tr w:rsidR="00394ACB" w:rsidTr="00641760">
        <w:trPr>
          <w:trHeight w:val="28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84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Lain-lain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42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</w:tr>
      <w:tr w:rsidR="00394ACB" w:rsidTr="00641760">
        <w:trPr>
          <w:trHeight w:val="28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34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Lain-lain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42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</w:tr>
      <w:tr w:rsidR="00394ACB" w:rsidTr="00641760">
        <w:trPr>
          <w:trHeight w:val="28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Kendiri</w:t>
            </w:r>
            <w:proofErr w:type="spellEnd"/>
          </w:p>
        </w:tc>
        <w:tc>
          <w:tcPr>
            <w:tcW w:w="18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Tidak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bersemuka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atau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Tumpuan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Pelajar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(SCL)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Manual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  <w:lang w:val="ms-MY"/>
              </w:rPr>
              <w:t>28</w:t>
            </w:r>
          </w:p>
        </w:tc>
        <w:tc>
          <w:tcPr>
            <w:tcW w:w="142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  <w:lang w:val="ms-MY"/>
              </w:rPr>
              <w:t>66.5</w:t>
            </w:r>
          </w:p>
        </w:tc>
      </w:tr>
      <w:tr w:rsidR="00394ACB" w:rsidTr="00641760">
        <w:trPr>
          <w:trHeight w:val="28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84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Tugasan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  <w:lang w:val="ms-MY"/>
              </w:rPr>
              <w:t>10</w:t>
            </w:r>
          </w:p>
        </w:tc>
        <w:tc>
          <w:tcPr>
            <w:tcW w:w="142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</w:tr>
      <w:tr w:rsidR="00394ACB" w:rsidTr="00641760">
        <w:trPr>
          <w:trHeight w:val="28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84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Modul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42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</w:tr>
      <w:tr w:rsidR="00394ACB" w:rsidTr="00641760">
        <w:trPr>
          <w:trHeight w:val="28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84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Kertas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Kerja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  <w:lang w:val="ms-MY"/>
              </w:rPr>
              <w:t>10</w:t>
            </w:r>
          </w:p>
        </w:tc>
        <w:tc>
          <w:tcPr>
            <w:tcW w:w="142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</w:tr>
      <w:tr w:rsidR="00394ACB" w:rsidTr="00641760">
        <w:trPr>
          <w:trHeight w:val="28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84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Perbincangan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Berkumpulan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  <w:lang w:val="ms-MY"/>
              </w:rPr>
              <w:t>8.5</w:t>
            </w:r>
          </w:p>
        </w:tc>
        <w:tc>
          <w:tcPr>
            <w:tcW w:w="142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</w:tr>
      <w:tr w:rsidR="00394ACB" w:rsidTr="00641760">
        <w:trPr>
          <w:trHeight w:val="28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84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Lain-lain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  <w:lang w:val="ms-MY"/>
              </w:rPr>
              <w:t>10</w:t>
            </w:r>
          </w:p>
        </w:tc>
        <w:tc>
          <w:tcPr>
            <w:tcW w:w="142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</w:tr>
      <w:tr w:rsidR="00394ACB" w:rsidTr="00641760">
        <w:trPr>
          <w:trHeight w:val="28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34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Ulangkaji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42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</w:tr>
      <w:tr w:rsidR="00394ACB" w:rsidTr="00641760">
        <w:trPr>
          <w:trHeight w:val="28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34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Persediaan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42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</w:tr>
      <w:tr w:rsidR="00394ACB" w:rsidTr="00641760">
        <w:trPr>
          <w:trHeight w:val="28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34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Lain-lain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42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</w:tr>
      <w:tr w:rsidR="00394ACB" w:rsidTr="00641760">
        <w:trPr>
          <w:trHeight w:val="28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Formal</w:t>
            </w:r>
          </w:p>
        </w:tc>
        <w:tc>
          <w:tcPr>
            <w:tcW w:w="18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Berterusan</w:t>
            </w:r>
            <w:proofErr w:type="spellEnd"/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Kuiz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42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  <w:lang w:val="ms-MY"/>
              </w:rPr>
              <w:t>4.5</w:t>
            </w:r>
          </w:p>
        </w:tc>
      </w:tr>
      <w:tr w:rsidR="00394ACB" w:rsidTr="00641760">
        <w:trPr>
          <w:trHeight w:val="28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84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Ujian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  <w:lang w:val="ms-MY"/>
              </w:rPr>
              <w:t>2</w:t>
            </w:r>
          </w:p>
        </w:tc>
        <w:tc>
          <w:tcPr>
            <w:tcW w:w="142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</w:tr>
      <w:tr w:rsidR="00394ACB" w:rsidTr="00641760">
        <w:trPr>
          <w:trHeight w:val="28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84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Makmal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42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</w:tr>
      <w:tr w:rsidR="00394ACB" w:rsidTr="00641760">
        <w:trPr>
          <w:trHeight w:val="28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34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  <w:lang w:val="ms-MY"/>
              </w:rPr>
              <w:t>2.5</w:t>
            </w:r>
          </w:p>
        </w:tc>
        <w:tc>
          <w:tcPr>
            <w:tcW w:w="142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</w:tr>
      <w:tr w:rsidR="00394ACB" w:rsidTr="00641760">
        <w:trPr>
          <w:trHeight w:val="26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34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Lain-lain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42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</w:tr>
      <w:tr w:rsidR="00394ACB" w:rsidTr="00641760">
        <w:trPr>
          <w:trHeight w:val="38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595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Jumlah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SLT</w:t>
            </w:r>
          </w:p>
        </w:tc>
        <w:tc>
          <w:tcPr>
            <w:tcW w:w="1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120</w:t>
            </w:r>
          </w:p>
        </w:tc>
      </w:tr>
      <w:tr w:rsidR="00394ACB" w:rsidTr="0064176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Nilai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Kredit</w:t>
            </w:r>
            <w:proofErr w:type="spellEnd"/>
          </w:p>
        </w:tc>
        <w:tc>
          <w:tcPr>
            <w:tcW w:w="737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873B24">
              <w:rPr>
                <w:rFonts w:ascii="Arial Narrow" w:hAnsi="Arial Narrow" w:cs="Arial"/>
                <w:sz w:val="20"/>
                <w:szCs w:val="20"/>
                <w:lang w:val="sv-SE"/>
              </w:rPr>
              <w:t>3 ( 2 + 1 )</w:t>
            </w:r>
          </w:p>
          <w:p w:rsidR="00394ACB" w:rsidRPr="00873B24" w:rsidRDefault="00394ACB" w:rsidP="0064176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3 jam kredit (2 jam kredit kuliah+ 1 jam kredit tutorial)</w:t>
            </w:r>
          </w:p>
          <w:p w:rsidR="00394ACB" w:rsidRPr="00873B24" w:rsidRDefault="00394ACB" w:rsidP="0064176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873B24">
              <w:rPr>
                <w:rFonts w:ascii="Arial Narrow" w:hAnsi="Arial Narrow" w:cs="Arial"/>
                <w:sz w:val="20"/>
                <w:szCs w:val="20"/>
                <w:lang w:val="sv-SE"/>
              </w:rPr>
              <w:t>2  jam kuliah   (2 jam kontak x  14 minggu)       =  28</w:t>
            </w:r>
          </w:p>
          <w:p w:rsidR="00394ACB" w:rsidRPr="00873B24" w:rsidRDefault="00394ACB" w:rsidP="0064176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873B24">
              <w:rPr>
                <w:rFonts w:ascii="Arial Narrow" w:hAnsi="Arial Narrow" w:cs="Arial"/>
                <w:sz w:val="20"/>
                <w:szCs w:val="20"/>
                <w:lang w:val="sv-SE"/>
              </w:rPr>
              <w:t>1  jam tutorial  (1.5 jam kontak x  14 minggu)    =  21</w:t>
            </w:r>
          </w:p>
          <w:p w:rsidR="00394ACB" w:rsidRPr="00873B24" w:rsidRDefault="00394ACB" w:rsidP="0064176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  <w:p w:rsidR="00394ACB" w:rsidRPr="00873B24" w:rsidRDefault="00394ACB" w:rsidP="00641760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 Jumlah jam kontak = 49 jam</w:t>
            </w:r>
            <w:r w:rsidRPr="00873B24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               </w:t>
            </w: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                              </w:t>
            </w:r>
          </w:p>
          <w:p w:rsidR="00394ACB" w:rsidRDefault="00394ACB" w:rsidP="00641760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394ACB" w:rsidRPr="00873B24" w:rsidRDefault="00394ACB" w:rsidP="00641760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94ACB" w:rsidTr="0064176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Pra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Syarat</w:t>
            </w:r>
            <w:proofErr w:type="spellEnd"/>
          </w:p>
        </w:tc>
        <w:tc>
          <w:tcPr>
            <w:tcW w:w="737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Tiada</w:t>
            </w:r>
            <w:proofErr w:type="spellEnd"/>
          </w:p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</w:tr>
      <w:tr w:rsidR="00394ACB" w:rsidTr="0064176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Objektif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</w:p>
        </w:tc>
        <w:tc>
          <w:tcPr>
            <w:tcW w:w="737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Pr="00662C41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1.Memahami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hadis-hadis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berkaitan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dengan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hukum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hakam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islam</w:t>
            </w:r>
            <w:proofErr w:type="spellEnd"/>
          </w:p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2.Dapat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mengeluarkan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hukum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hakam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daripada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hadis-hadis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dipelajari</w:t>
            </w:r>
            <w:proofErr w:type="spellEnd"/>
          </w:p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3.Mengaplikasikan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hukum-hakam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dipelajari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kehidupan</w:t>
            </w:r>
            <w:proofErr w:type="spellEnd"/>
          </w:p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</w:tr>
      <w:tr w:rsidR="00394ACB" w:rsidTr="00641760">
        <w:trPr>
          <w:trHeight w:val="285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rPr>
                <w:rFonts w:ascii="Arial Narrow" w:hAnsi="Arial Narrow"/>
                <w:sz w:val="20"/>
                <w:szCs w:val="20"/>
                <w:lang w:val="ms-MY"/>
              </w:rPr>
            </w:pPr>
            <w:bookmarkStart w:id="0" w:name="_GoBack"/>
            <w:bookmarkEnd w:id="0"/>
            <w:proofErr w:type="spellStart"/>
            <w:r>
              <w:rPr>
                <w:rFonts w:ascii="Arial Narrow" w:hAnsi="Arial Narrow"/>
                <w:sz w:val="20"/>
                <w:szCs w:val="20"/>
              </w:rPr>
              <w:t>Hasil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(CLO)</w:t>
            </w:r>
          </w:p>
        </w:tc>
        <w:tc>
          <w:tcPr>
            <w:tcW w:w="737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Selepas menamatkan kursus ini, pelajar sepatutnya boleh:-</w:t>
            </w:r>
          </w:p>
          <w:p w:rsidR="00394ACB" w:rsidRDefault="00394ACB" w:rsidP="00641760">
            <w:pPr>
              <w:spacing w:line="240" w:lineRule="auto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</w:p>
        </w:tc>
      </w:tr>
      <w:tr w:rsidR="00394ACB" w:rsidTr="00641760">
        <w:trPr>
          <w:trHeight w:val="28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>No</w:t>
            </w:r>
          </w:p>
        </w:tc>
        <w:tc>
          <w:tcPr>
            <w:tcW w:w="2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>Hasil Pembelajaran (CLO)</w:t>
            </w:r>
          </w:p>
        </w:tc>
        <w:tc>
          <w:tcPr>
            <w:tcW w:w="1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>Hasil Pembelajaran Program (PLO)</w:t>
            </w:r>
          </w:p>
        </w:tc>
        <w:tc>
          <w:tcPr>
            <w:tcW w:w="1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>Taksonomi dan Kemahiran Generik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>Kaedah Penilaian</w:t>
            </w:r>
          </w:p>
        </w:tc>
      </w:tr>
      <w:tr w:rsidR="00394ACB" w:rsidTr="00641760">
        <w:trPr>
          <w:trHeight w:val="28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1</w:t>
            </w:r>
          </w:p>
        </w:tc>
        <w:tc>
          <w:tcPr>
            <w:tcW w:w="2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Memilih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menentukan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keutamaan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kitab-kitab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hadis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untuk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dijadikan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rujukan</w:t>
            </w:r>
            <w:proofErr w:type="spellEnd"/>
          </w:p>
        </w:tc>
        <w:tc>
          <w:tcPr>
            <w:tcW w:w="1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PLO1</w:t>
            </w:r>
          </w:p>
        </w:tc>
        <w:tc>
          <w:tcPr>
            <w:tcW w:w="1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C3,c4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Kuiz, Ujian, Tugasan, Peperiksaan Akhir</w:t>
            </w:r>
          </w:p>
        </w:tc>
      </w:tr>
      <w:tr w:rsidR="00394ACB" w:rsidTr="00641760">
        <w:trPr>
          <w:trHeight w:val="28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2</w:t>
            </w:r>
          </w:p>
        </w:tc>
        <w:tc>
          <w:tcPr>
            <w:tcW w:w="2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Mengenalpasti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hadis-hadis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boleh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dijadikan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hujah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sandaran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dalam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menyelesaikan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sesuatu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isu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permasalahan</w:t>
            </w:r>
            <w:proofErr w:type="spellEnd"/>
          </w:p>
        </w:tc>
        <w:tc>
          <w:tcPr>
            <w:tcW w:w="1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PLO1,PLO6,</w:t>
            </w:r>
          </w:p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PLO7,PLO8</w:t>
            </w:r>
          </w:p>
        </w:tc>
        <w:tc>
          <w:tcPr>
            <w:tcW w:w="1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C3</w:t>
            </w:r>
          </w:p>
        </w:tc>
        <w:tc>
          <w:tcPr>
            <w:tcW w:w="12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</w:tr>
      <w:tr w:rsidR="00394ACB" w:rsidTr="00641760">
        <w:trPr>
          <w:trHeight w:val="28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3</w:t>
            </w:r>
          </w:p>
        </w:tc>
        <w:tc>
          <w:tcPr>
            <w:tcW w:w="2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05165F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Menghuraikan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hadis-hadis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nabi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05165F">
              <w:rPr>
                <w:rFonts w:ascii="Arial Narrow" w:hAnsi="Arial Narrow" w:cs="Arial"/>
                <w:sz w:val="20"/>
                <w:szCs w:val="20"/>
              </w:rPr>
              <w:t>dan</w:t>
            </w:r>
            <w:proofErr w:type="spellEnd"/>
            <w:r w:rsidR="0005165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05165F">
              <w:rPr>
                <w:rFonts w:ascii="Arial Narrow" w:hAnsi="Arial Narrow" w:cs="Arial"/>
                <w:sz w:val="20"/>
                <w:szCs w:val="20"/>
              </w:rPr>
              <w:t>m</w:t>
            </w:r>
            <w:r w:rsidR="0005165F">
              <w:rPr>
                <w:rFonts w:ascii="Arial Narrow" w:hAnsi="Arial Narrow" w:cs="Arial"/>
                <w:sz w:val="20"/>
                <w:szCs w:val="20"/>
              </w:rPr>
              <w:t>empraktikkan</w:t>
            </w:r>
            <w:proofErr w:type="spellEnd"/>
            <w:r w:rsidR="0005165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05165F">
              <w:rPr>
                <w:rFonts w:ascii="Arial Narrow" w:hAnsi="Arial Narrow" w:cs="Arial"/>
                <w:sz w:val="20"/>
                <w:szCs w:val="20"/>
              </w:rPr>
              <w:t>hukum-hukum</w:t>
            </w:r>
            <w:proofErr w:type="spellEnd"/>
            <w:r w:rsidR="0005165F">
              <w:rPr>
                <w:rFonts w:ascii="Arial Narrow" w:hAnsi="Arial Narrow" w:cs="Arial"/>
                <w:sz w:val="20"/>
                <w:szCs w:val="20"/>
              </w:rPr>
              <w:t xml:space="preserve"> yang </w:t>
            </w:r>
            <w:proofErr w:type="spellStart"/>
            <w:r w:rsidR="0005165F">
              <w:rPr>
                <w:rFonts w:ascii="Arial Narrow" w:hAnsi="Arial Narrow" w:cs="Arial"/>
                <w:sz w:val="20"/>
                <w:szCs w:val="20"/>
              </w:rPr>
              <w:t>terdapat</w:t>
            </w:r>
            <w:proofErr w:type="spellEnd"/>
            <w:r w:rsidR="0005165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05165F">
              <w:rPr>
                <w:rFonts w:ascii="Arial Narrow" w:hAnsi="Arial Narrow" w:cs="Arial"/>
                <w:sz w:val="20"/>
                <w:szCs w:val="20"/>
              </w:rPr>
              <w:t>pada</w:t>
            </w:r>
            <w:proofErr w:type="spellEnd"/>
            <w:r w:rsidR="0005165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05165F">
              <w:rPr>
                <w:rFonts w:ascii="Arial Narrow" w:hAnsi="Arial Narrow" w:cs="Arial"/>
                <w:sz w:val="20"/>
                <w:szCs w:val="20"/>
              </w:rPr>
              <w:t>hadis-hadis</w:t>
            </w:r>
            <w:proofErr w:type="spellEnd"/>
            <w:r w:rsidR="0005165F">
              <w:rPr>
                <w:rFonts w:ascii="Arial Narrow" w:hAnsi="Arial Narrow" w:cs="Arial"/>
                <w:sz w:val="20"/>
                <w:szCs w:val="20"/>
              </w:rPr>
              <w:t xml:space="preserve"> yang </w:t>
            </w:r>
            <w:proofErr w:type="spellStart"/>
            <w:r w:rsidR="0005165F">
              <w:rPr>
                <w:rFonts w:ascii="Arial Narrow" w:hAnsi="Arial Narrow" w:cs="Arial"/>
                <w:sz w:val="20"/>
                <w:szCs w:val="20"/>
              </w:rPr>
              <w:t>dibincangkan</w:t>
            </w:r>
            <w:proofErr w:type="spellEnd"/>
          </w:p>
        </w:tc>
        <w:tc>
          <w:tcPr>
            <w:tcW w:w="1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PLO5,PLO7,</w:t>
            </w:r>
          </w:p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PLO8</w:t>
            </w:r>
          </w:p>
        </w:tc>
        <w:tc>
          <w:tcPr>
            <w:tcW w:w="1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C2,c4</w:t>
            </w:r>
          </w:p>
        </w:tc>
        <w:tc>
          <w:tcPr>
            <w:tcW w:w="12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</w:tr>
      <w:tr w:rsidR="00394ACB" w:rsidTr="00641760">
        <w:trPr>
          <w:trHeight w:val="28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4</w:t>
            </w:r>
          </w:p>
        </w:tc>
        <w:tc>
          <w:tcPr>
            <w:tcW w:w="2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Pr="00143CB2" w:rsidRDefault="00394ACB" w:rsidP="00641760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143CB2">
              <w:rPr>
                <w:rFonts w:ascii="Arial Narrow" w:hAnsi="Arial Narrow" w:cs="Arial"/>
                <w:sz w:val="20"/>
                <w:szCs w:val="20"/>
              </w:rPr>
              <w:t>Menyatakan</w:t>
            </w:r>
            <w:proofErr w:type="spellEnd"/>
            <w:r w:rsidRPr="00143CB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43CB2">
              <w:rPr>
                <w:rFonts w:ascii="Arial Narrow" w:hAnsi="Arial Narrow" w:cs="Arial"/>
                <w:sz w:val="20"/>
                <w:szCs w:val="20"/>
              </w:rPr>
              <w:t>hukum</w:t>
            </w:r>
            <w:proofErr w:type="spellEnd"/>
            <w:r w:rsidRPr="00143CB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43CB2">
              <w:rPr>
                <w:rFonts w:ascii="Arial Narrow" w:hAnsi="Arial Narrow" w:cs="Arial"/>
                <w:sz w:val="20"/>
                <w:szCs w:val="20"/>
              </w:rPr>
              <w:t>hakam</w:t>
            </w:r>
            <w:proofErr w:type="spellEnd"/>
            <w:r w:rsidRPr="00143CB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43CB2">
              <w:rPr>
                <w:rFonts w:ascii="Arial Narrow" w:hAnsi="Arial Narrow" w:cs="Arial"/>
                <w:sz w:val="20"/>
                <w:szCs w:val="20"/>
              </w:rPr>
              <w:t>dan</w:t>
            </w:r>
            <w:proofErr w:type="spellEnd"/>
            <w:r w:rsidRPr="00143CB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43CB2">
              <w:rPr>
                <w:rFonts w:ascii="Arial Narrow" w:hAnsi="Arial Narrow" w:cs="Arial"/>
                <w:sz w:val="20"/>
                <w:szCs w:val="20"/>
              </w:rPr>
              <w:t>pengajaran</w:t>
            </w:r>
            <w:proofErr w:type="spellEnd"/>
            <w:r w:rsidRPr="00143CB2">
              <w:rPr>
                <w:rFonts w:ascii="Arial Narrow" w:hAnsi="Arial Narrow" w:cs="Arial"/>
                <w:sz w:val="20"/>
                <w:szCs w:val="20"/>
              </w:rPr>
              <w:t xml:space="preserve"> yang </w:t>
            </w:r>
            <w:proofErr w:type="spellStart"/>
            <w:r w:rsidRPr="00143CB2">
              <w:rPr>
                <w:rFonts w:ascii="Arial Narrow" w:hAnsi="Arial Narrow" w:cs="Arial"/>
                <w:sz w:val="20"/>
                <w:szCs w:val="20"/>
              </w:rPr>
              <w:t>terdapat</w:t>
            </w:r>
            <w:proofErr w:type="spellEnd"/>
            <w:r w:rsidRPr="00143CB2">
              <w:rPr>
                <w:rFonts w:ascii="Arial Narrow" w:hAnsi="Arial Narrow" w:cs="Arial"/>
                <w:sz w:val="20"/>
                <w:szCs w:val="20"/>
              </w:rPr>
              <w:t xml:space="preserve"> di </w:t>
            </w:r>
            <w:proofErr w:type="spellStart"/>
            <w:r w:rsidRPr="00143CB2">
              <w:rPr>
                <w:rFonts w:ascii="Arial Narrow" w:hAnsi="Arial Narrow" w:cs="Arial"/>
                <w:sz w:val="20"/>
                <w:szCs w:val="20"/>
              </w:rPr>
              <w:t>dalam</w:t>
            </w:r>
            <w:proofErr w:type="spellEnd"/>
            <w:r w:rsidRPr="00143CB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143CB2">
              <w:rPr>
                <w:rFonts w:ascii="Arial Narrow" w:hAnsi="Arial Narrow" w:cs="Arial"/>
                <w:sz w:val="20"/>
                <w:szCs w:val="20"/>
              </w:rPr>
              <w:t>hadis</w:t>
            </w:r>
            <w:proofErr w:type="spellEnd"/>
            <w:r w:rsidRPr="00143CB2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PLO5,PLO7,</w:t>
            </w:r>
          </w:p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PLO8</w:t>
            </w:r>
          </w:p>
        </w:tc>
        <w:tc>
          <w:tcPr>
            <w:tcW w:w="1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C2</w:t>
            </w:r>
          </w:p>
        </w:tc>
        <w:tc>
          <w:tcPr>
            <w:tcW w:w="12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</w:p>
        </w:tc>
      </w:tr>
      <w:tr w:rsidR="0005165F" w:rsidTr="00F64017">
        <w:trPr>
          <w:gridAfter w:val="28"/>
          <w:wAfter w:w="7375" w:type="dxa"/>
          <w:trHeight w:val="28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65F" w:rsidRDefault="0005165F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65F" w:rsidRDefault="0005165F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</w:tr>
      <w:tr w:rsidR="00394ACB" w:rsidTr="00641760">
        <w:trPr>
          <w:trHeight w:val="28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37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fi-FI"/>
              </w:rPr>
            </w:pPr>
          </w:p>
        </w:tc>
      </w:tr>
      <w:tr w:rsidR="00394ACB" w:rsidTr="00641760">
        <w:trPr>
          <w:trHeight w:val="102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Pemindahan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Kemahiran</w:t>
            </w:r>
            <w:proofErr w:type="spellEnd"/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Kemahiran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Dibangunkan</w:t>
            </w:r>
            <w:proofErr w:type="spellEnd"/>
          </w:p>
        </w:tc>
        <w:tc>
          <w:tcPr>
            <w:tcW w:w="24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Kaedah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22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Bentuk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Penilaian</w:t>
            </w:r>
            <w:proofErr w:type="spellEnd"/>
          </w:p>
        </w:tc>
      </w:tr>
      <w:tr w:rsidR="00394ACB" w:rsidTr="00641760">
        <w:trPr>
          <w:trHeight w:val="10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Menganalisa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penyelesaian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masalah</w:t>
            </w:r>
            <w:proofErr w:type="spellEnd"/>
            <w:r w:rsidRPr="00060B7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060B71">
              <w:rPr>
                <w:rFonts w:ascii="Arial Narrow" w:hAnsi="Arial Narrow" w:cs="Arial"/>
                <w:sz w:val="20"/>
                <w:szCs w:val="20"/>
              </w:rPr>
              <w:t>Menyatakan</w:t>
            </w:r>
            <w:proofErr w:type="spellEnd"/>
            <w:r w:rsidRPr="00060B7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060B71">
              <w:rPr>
                <w:rFonts w:ascii="Arial Narrow" w:hAnsi="Arial Narrow" w:cs="Arial"/>
                <w:sz w:val="20"/>
                <w:szCs w:val="20"/>
              </w:rPr>
              <w:t>hukum</w:t>
            </w:r>
            <w:proofErr w:type="spellEnd"/>
            <w:r w:rsidRPr="00060B7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060B71">
              <w:rPr>
                <w:rFonts w:ascii="Arial Narrow" w:hAnsi="Arial Narrow" w:cs="Arial"/>
                <w:sz w:val="20"/>
                <w:szCs w:val="20"/>
              </w:rPr>
              <w:t>hakam</w:t>
            </w:r>
            <w:proofErr w:type="spellEnd"/>
            <w:r w:rsidRPr="00060B7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060B71">
              <w:rPr>
                <w:rFonts w:ascii="Arial Narrow" w:hAnsi="Arial Narrow" w:cs="Arial"/>
                <w:sz w:val="20"/>
                <w:szCs w:val="20"/>
              </w:rPr>
              <w:t>dan</w:t>
            </w:r>
            <w:proofErr w:type="spellEnd"/>
            <w:r w:rsidRPr="00060B7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060B71">
              <w:rPr>
                <w:rFonts w:ascii="Arial Narrow" w:hAnsi="Arial Narrow" w:cs="Arial"/>
                <w:sz w:val="20"/>
                <w:szCs w:val="20"/>
              </w:rPr>
              <w:t>pengajaran</w:t>
            </w:r>
            <w:proofErr w:type="spellEnd"/>
            <w:r w:rsidRPr="00060B71">
              <w:rPr>
                <w:rFonts w:ascii="Arial Narrow" w:hAnsi="Arial Narrow" w:cs="Arial"/>
                <w:sz w:val="20"/>
                <w:szCs w:val="20"/>
              </w:rPr>
              <w:t xml:space="preserve"> yang </w:t>
            </w:r>
            <w:proofErr w:type="spellStart"/>
            <w:r w:rsidRPr="00060B71">
              <w:rPr>
                <w:rFonts w:ascii="Arial Narrow" w:hAnsi="Arial Narrow" w:cs="Arial"/>
                <w:sz w:val="20"/>
                <w:szCs w:val="20"/>
              </w:rPr>
              <w:t>terdapat</w:t>
            </w:r>
            <w:proofErr w:type="spellEnd"/>
            <w:r w:rsidRPr="00060B71">
              <w:rPr>
                <w:rFonts w:ascii="Arial Narrow" w:hAnsi="Arial Narrow" w:cs="Arial"/>
                <w:sz w:val="20"/>
                <w:szCs w:val="20"/>
              </w:rPr>
              <w:t xml:space="preserve"> di </w:t>
            </w:r>
            <w:proofErr w:type="spellStart"/>
            <w:r w:rsidRPr="00060B71">
              <w:rPr>
                <w:rFonts w:ascii="Arial Narrow" w:hAnsi="Arial Narrow" w:cs="Arial"/>
                <w:sz w:val="20"/>
                <w:szCs w:val="20"/>
              </w:rPr>
              <w:t>dalam</w:t>
            </w:r>
            <w:proofErr w:type="spellEnd"/>
            <w:r w:rsidRPr="00060B7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060B71">
              <w:rPr>
                <w:rFonts w:ascii="Arial Narrow" w:hAnsi="Arial Narrow" w:cs="Arial"/>
                <w:sz w:val="20"/>
                <w:szCs w:val="20"/>
              </w:rPr>
              <w:t>hadis</w:t>
            </w:r>
            <w:proofErr w:type="spellEnd"/>
            <w:r w:rsidRPr="00060B71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Ujian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latihan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tugasan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projek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berkumpulan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peperiksaan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akhir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Individu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berkumpulan</w:t>
            </w:r>
            <w:proofErr w:type="spellEnd"/>
          </w:p>
        </w:tc>
      </w:tr>
      <w:tr w:rsidR="00394ACB" w:rsidTr="00641760">
        <w:trPr>
          <w:trHeight w:val="10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Pengurusan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masa</w:t>
            </w:r>
            <w:proofErr w:type="spellEnd"/>
          </w:p>
        </w:tc>
        <w:tc>
          <w:tcPr>
            <w:tcW w:w="24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Menyelesaikan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masalah</w:t>
            </w:r>
            <w:proofErr w:type="spellEnd"/>
          </w:p>
        </w:tc>
        <w:tc>
          <w:tcPr>
            <w:tcW w:w="22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Individu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&amp;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berkumpulan</w:t>
            </w:r>
            <w:proofErr w:type="spellEnd"/>
          </w:p>
        </w:tc>
      </w:tr>
      <w:tr w:rsidR="00394ACB" w:rsidTr="00641760">
        <w:trPr>
          <w:trHeight w:val="10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Kerja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berpasukan</w:t>
            </w:r>
            <w:proofErr w:type="spellEnd"/>
          </w:p>
        </w:tc>
        <w:tc>
          <w:tcPr>
            <w:tcW w:w="24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Projek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berkumpulan</w:t>
            </w:r>
            <w:proofErr w:type="spellEnd"/>
          </w:p>
        </w:tc>
        <w:tc>
          <w:tcPr>
            <w:tcW w:w="22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Berkumpulan</w:t>
            </w:r>
            <w:proofErr w:type="spellEnd"/>
          </w:p>
        </w:tc>
      </w:tr>
      <w:tr w:rsidR="00394ACB" w:rsidTr="00641760">
        <w:trPr>
          <w:trHeight w:val="10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Komunikasi</w:t>
            </w:r>
            <w:proofErr w:type="spellEnd"/>
          </w:p>
        </w:tc>
        <w:tc>
          <w:tcPr>
            <w:tcW w:w="24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Tugasan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projek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berkumpulan</w:t>
            </w:r>
            <w:proofErr w:type="spellEnd"/>
          </w:p>
        </w:tc>
        <w:tc>
          <w:tcPr>
            <w:tcW w:w="22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Berkumpulan</w:t>
            </w:r>
            <w:proofErr w:type="spellEnd"/>
          </w:p>
        </w:tc>
      </w:tr>
      <w:tr w:rsidR="00394ACB" w:rsidTr="00641760">
        <w:trPr>
          <w:trHeight w:val="10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24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Soal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jawab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perbentangan</w:t>
            </w:r>
            <w:proofErr w:type="spellEnd"/>
          </w:p>
        </w:tc>
        <w:tc>
          <w:tcPr>
            <w:tcW w:w="22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Individu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berkumpulan</w:t>
            </w:r>
            <w:proofErr w:type="spellEnd"/>
          </w:p>
        </w:tc>
      </w:tr>
      <w:tr w:rsidR="00394ACB" w:rsidTr="00641760">
        <w:trPr>
          <w:trHeight w:val="16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37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</w:tr>
      <w:tr w:rsidR="00394ACB" w:rsidTr="00641760">
        <w:trPr>
          <w:trHeight w:val="309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Pengajaran-Pembelajaran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(PnP)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Strategi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b/>
                <w:bCs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Pembelajaran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Pengajaran</w:t>
            </w:r>
            <w:proofErr w:type="spellEnd"/>
          </w:p>
        </w:tc>
        <w:tc>
          <w:tcPr>
            <w:tcW w:w="468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b/>
                <w:bCs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Strategi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Penilaian</w:t>
            </w:r>
            <w:proofErr w:type="spellEnd"/>
          </w:p>
        </w:tc>
      </w:tr>
      <w:tr w:rsidR="00394ACB" w:rsidTr="00641760">
        <w:trPr>
          <w:trHeight w:val="23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</w:p>
        </w:tc>
        <w:tc>
          <w:tcPr>
            <w:tcW w:w="4682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Soal-jawab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latihan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kuiz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ujian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</w:p>
        </w:tc>
      </w:tr>
      <w:tr w:rsidR="00394ACB" w:rsidTr="00641760">
        <w:trPr>
          <w:trHeight w:val="21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Tutorial/SCL/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Aktif</w:t>
            </w:r>
            <w:proofErr w:type="spellEnd"/>
          </w:p>
        </w:tc>
        <w:tc>
          <w:tcPr>
            <w:tcW w:w="4682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Soal-jawab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perbincangan</w:t>
            </w:r>
            <w:proofErr w:type="spellEnd"/>
          </w:p>
        </w:tc>
      </w:tr>
      <w:tr w:rsidR="00394ACB" w:rsidTr="00641760">
        <w:trPr>
          <w:trHeight w:val="25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Skil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Praktikal</w:t>
            </w:r>
            <w:proofErr w:type="spellEnd"/>
          </w:p>
        </w:tc>
        <w:tc>
          <w:tcPr>
            <w:tcW w:w="4682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Pembahagian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tugas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kerjasama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ahli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penyampaian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kandungan</w:t>
            </w:r>
            <w:proofErr w:type="spellEnd"/>
          </w:p>
        </w:tc>
      </w:tr>
      <w:tr w:rsidR="00394ACB" w:rsidTr="00641760">
        <w:trPr>
          <w:trHeight w:val="25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37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</w:tr>
      <w:tr w:rsidR="00394ACB" w:rsidTr="0064176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Sinopsis</w:t>
            </w:r>
            <w:proofErr w:type="spellEnd"/>
          </w:p>
        </w:tc>
        <w:tc>
          <w:tcPr>
            <w:tcW w:w="737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Pr="00873B24" w:rsidRDefault="00394ACB" w:rsidP="00641760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97B11">
              <w:rPr>
                <w:rFonts w:ascii="Arial Narrow" w:hAnsi="Arial Narrow" w:cs="Arial"/>
                <w:sz w:val="20"/>
                <w:szCs w:val="20"/>
                <w:lang w:val="ms-MY"/>
              </w:rPr>
              <w:t xml:space="preserve">Kursus ini memperkenalkan kepada pelajar beberapa matan hadis nabawi mengenai topik yag pelbagai antaranya hal permasalahan semasa dan hukum hakam ibadah berpandukan karya-karya </w:t>
            </w:r>
            <w:r w:rsidRPr="00897B11">
              <w:rPr>
                <w:rFonts w:ascii="Arial Narrow" w:hAnsi="Arial Narrow" w:cs="Arial"/>
                <w:i/>
                <w:iCs/>
                <w:sz w:val="20"/>
                <w:szCs w:val="20"/>
                <w:lang w:val="ms-MY"/>
              </w:rPr>
              <w:t>syarah</w:t>
            </w:r>
            <w:r w:rsidRPr="00897B11">
              <w:rPr>
                <w:rFonts w:ascii="Arial Narrow" w:hAnsi="Arial Narrow" w:cs="Arial"/>
                <w:sz w:val="20"/>
                <w:szCs w:val="20"/>
                <w:lang w:val="ms-MY"/>
              </w:rPr>
              <w:t xml:space="preserve">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Aspek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diberi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penekanan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adalah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6D03B7">
              <w:rPr>
                <w:rFonts w:ascii="Arial Narrow" w:hAnsi="Arial Narrow" w:cs="Arial"/>
                <w:i/>
                <w:iCs/>
                <w:sz w:val="20"/>
                <w:szCs w:val="20"/>
              </w:rPr>
              <w:t>tarjamah</w:t>
            </w:r>
            <w:proofErr w:type="spellEnd"/>
            <w:r w:rsidRPr="006D03B7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al-</w:t>
            </w:r>
            <w:proofErr w:type="spellStart"/>
            <w:r w:rsidRPr="006D03B7">
              <w:rPr>
                <w:rFonts w:ascii="Arial Narrow" w:hAnsi="Arial Narrow" w:cs="Arial"/>
                <w:i/>
                <w:iCs/>
                <w:sz w:val="20"/>
                <w:szCs w:val="20"/>
              </w:rPr>
              <w:t>rawi</w:t>
            </w:r>
            <w:proofErr w:type="spellEnd"/>
            <w:r w:rsidRPr="006D03B7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D03B7">
              <w:rPr>
                <w:rFonts w:ascii="Arial Narrow" w:hAnsi="Arial Narrow" w:cs="Arial"/>
                <w:i/>
                <w:iCs/>
                <w:sz w:val="20"/>
                <w:szCs w:val="20"/>
              </w:rPr>
              <w:t>ma’ani</w:t>
            </w:r>
            <w:proofErr w:type="spellEnd"/>
            <w:r w:rsidRPr="006D03B7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al-</w:t>
            </w:r>
            <w:proofErr w:type="spellStart"/>
            <w:r w:rsidRPr="006D03B7">
              <w:rPr>
                <w:rFonts w:ascii="Arial Narrow" w:hAnsi="Arial Narrow" w:cs="Arial"/>
                <w:i/>
                <w:iCs/>
                <w:sz w:val="20"/>
                <w:szCs w:val="20"/>
              </w:rPr>
              <w:t>mufradat</w:t>
            </w:r>
            <w:proofErr w:type="spellEnd"/>
            <w:r w:rsidRPr="006D03B7">
              <w:rPr>
                <w:rFonts w:ascii="Arial Narrow" w:hAnsi="Arial Narrow" w:cs="Arial"/>
                <w:i/>
                <w:iCs/>
                <w:sz w:val="20"/>
                <w:szCs w:val="20"/>
              </w:rPr>
              <w:t>, al-</w:t>
            </w:r>
            <w:proofErr w:type="spellStart"/>
            <w:r w:rsidRPr="006D03B7">
              <w:rPr>
                <w:rFonts w:ascii="Arial Narrow" w:hAnsi="Arial Narrow" w:cs="Arial"/>
                <w:i/>
                <w:iCs/>
                <w:sz w:val="20"/>
                <w:szCs w:val="20"/>
              </w:rPr>
              <w:t>ahkam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berkaitan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dengan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hadis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pengajaran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boleh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diambil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dari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hadis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394ACB" w:rsidRDefault="00394ACB" w:rsidP="00641760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Topik-topik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perbahasan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ialah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K</w:t>
            </w:r>
            <w:r w:rsidRPr="009F0ADD">
              <w:rPr>
                <w:rFonts w:ascii="Arial Narrow" w:hAnsi="Arial Narrow" w:cs="Arial"/>
                <w:i/>
                <w:iCs/>
                <w:sz w:val="20"/>
                <w:szCs w:val="20"/>
              </w:rPr>
              <w:t>itab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9F0ADD">
              <w:rPr>
                <w:rFonts w:ascii="Arial Narrow" w:hAnsi="Arial Narrow" w:cs="Arial"/>
                <w:i/>
                <w:iCs/>
                <w:sz w:val="20"/>
                <w:szCs w:val="20"/>
              </w:rPr>
              <w:t>Al-</w:t>
            </w:r>
            <w:proofErr w:type="spellStart"/>
            <w:r w:rsidRPr="009F0ADD">
              <w:rPr>
                <w:rFonts w:ascii="Arial Narrow" w:hAnsi="Arial Narrow" w:cs="Arial"/>
                <w:i/>
                <w:iCs/>
                <w:sz w:val="20"/>
                <w:szCs w:val="20"/>
              </w:rPr>
              <w:t>Taharah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9F0ADD">
              <w:rPr>
                <w:rFonts w:ascii="Arial Narrow" w:hAnsi="Arial Narrow" w:cs="Arial"/>
                <w:i/>
                <w:iCs/>
                <w:sz w:val="20"/>
                <w:szCs w:val="20"/>
              </w:rPr>
              <w:t>Kitab</w:t>
            </w:r>
            <w:proofErr w:type="spellEnd"/>
            <w:r w:rsidRPr="009F0ADD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al-</w:t>
            </w:r>
            <w:proofErr w:type="spellStart"/>
            <w:r w:rsidRPr="009F0ADD">
              <w:rPr>
                <w:rFonts w:ascii="Arial Narrow" w:hAnsi="Arial Narrow" w:cs="Arial"/>
                <w:i/>
                <w:iCs/>
                <w:sz w:val="20"/>
                <w:szCs w:val="20"/>
              </w:rPr>
              <w:t>Solah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9F0ADD">
              <w:rPr>
                <w:rFonts w:ascii="Arial Narrow" w:hAnsi="Arial Narrow" w:cs="Arial"/>
                <w:i/>
                <w:iCs/>
                <w:sz w:val="20"/>
                <w:szCs w:val="20"/>
              </w:rPr>
              <w:t>Kitab</w:t>
            </w:r>
            <w:proofErr w:type="spellEnd"/>
            <w:r w:rsidRPr="009F0ADD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al-</w:t>
            </w:r>
            <w:proofErr w:type="spellStart"/>
            <w:r w:rsidRPr="009F0ADD">
              <w:rPr>
                <w:rFonts w:ascii="Arial Narrow" w:hAnsi="Arial Narrow" w:cs="Arial"/>
                <w:i/>
                <w:iCs/>
                <w:sz w:val="20"/>
                <w:szCs w:val="20"/>
              </w:rPr>
              <w:t>Zakah</w:t>
            </w:r>
            <w:proofErr w:type="spellEnd"/>
            <w:r w:rsidRPr="009F0ADD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F0ADD">
              <w:rPr>
                <w:rFonts w:ascii="Arial Narrow" w:hAnsi="Arial Narrow" w:cs="Arial"/>
                <w:i/>
                <w:iCs/>
                <w:sz w:val="20"/>
                <w:szCs w:val="20"/>
              </w:rPr>
              <w:t>Kitab</w:t>
            </w:r>
            <w:proofErr w:type="spellEnd"/>
            <w:r w:rsidRPr="009F0ADD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al-</w:t>
            </w:r>
            <w:proofErr w:type="spellStart"/>
            <w:r w:rsidRPr="009F0ADD">
              <w:rPr>
                <w:rFonts w:ascii="Arial Narrow" w:hAnsi="Arial Narrow" w:cs="Arial"/>
                <w:i/>
                <w:iCs/>
                <w:sz w:val="20"/>
                <w:szCs w:val="20"/>
              </w:rPr>
              <w:t>Saum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,  </w:t>
            </w:r>
            <w:proofErr w:type="spellStart"/>
            <w:r w:rsidRPr="009F0ADD">
              <w:rPr>
                <w:rFonts w:ascii="Arial Narrow" w:hAnsi="Arial Narrow" w:cs="Arial"/>
                <w:i/>
                <w:iCs/>
                <w:sz w:val="20"/>
                <w:szCs w:val="20"/>
              </w:rPr>
              <w:t>Kitab</w:t>
            </w:r>
            <w:proofErr w:type="spellEnd"/>
            <w:r w:rsidRPr="009F0ADD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al-Hajj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F0ADD">
              <w:rPr>
                <w:rFonts w:ascii="Arial Narrow" w:hAnsi="Arial Narrow" w:cs="Arial"/>
                <w:i/>
                <w:iCs/>
                <w:sz w:val="20"/>
                <w:szCs w:val="20"/>
              </w:rPr>
              <w:t>Umrah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,  </w:t>
            </w:r>
            <w:proofErr w:type="spellStart"/>
            <w:r w:rsidRPr="009F0ADD">
              <w:rPr>
                <w:rFonts w:ascii="Arial Narrow" w:hAnsi="Arial Narrow" w:cs="Arial"/>
                <w:i/>
                <w:iCs/>
                <w:sz w:val="20"/>
                <w:szCs w:val="20"/>
              </w:rPr>
              <w:t>Kitab</w:t>
            </w:r>
            <w:proofErr w:type="spellEnd"/>
            <w:r w:rsidRPr="009F0ADD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al-</w:t>
            </w:r>
            <w:proofErr w:type="spellStart"/>
            <w:r w:rsidRPr="009F0ADD">
              <w:rPr>
                <w:rFonts w:ascii="Arial Narrow" w:hAnsi="Arial Narrow" w:cs="Arial"/>
                <w:i/>
                <w:iCs/>
                <w:sz w:val="20"/>
                <w:szCs w:val="20"/>
              </w:rPr>
              <w:t>Nikah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,  </w:t>
            </w:r>
            <w:proofErr w:type="spellStart"/>
            <w:r w:rsidRPr="009F0ADD">
              <w:rPr>
                <w:rFonts w:ascii="Arial Narrow" w:hAnsi="Arial Narrow" w:cs="Arial"/>
                <w:i/>
                <w:iCs/>
                <w:sz w:val="20"/>
                <w:szCs w:val="20"/>
              </w:rPr>
              <w:t>Kitab</w:t>
            </w:r>
            <w:proofErr w:type="spellEnd"/>
            <w:r w:rsidRPr="009F0ADD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al-</w:t>
            </w:r>
            <w:proofErr w:type="spellStart"/>
            <w:r w:rsidRPr="009F0ADD">
              <w:rPr>
                <w:rFonts w:ascii="Arial Narrow" w:hAnsi="Arial Narrow" w:cs="Arial"/>
                <w:i/>
                <w:iCs/>
                <w:sz w:val="20"/>
                <w:szCs w:val="20"/>
              </w:rPr>
              <w:t>Jinayat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F0ADD">
              <w:rPr>
                <w:rFonts w:ascii="Arial Narrow" w:hAnsi="Arial Narrow" w:cs="Arial"/>
                <w:i/>
                <w:iCs/>
                <w:sz w:val="20"/>
                <w:szCs w:val="20"/>
              </w:rPr>
              <w:t>Kitab</w:t>
            </w:r>
            <w:proofErr w:type="spellEnd"/>
            <w:r w:rsidRPr="009F0ADD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al-Jihad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394ACB" w:rsidRDefault="00394ACB" w:rsidP="00641760">
            <w:pPr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</w:tr>
      <w:tr w:rsidR="00394ACB" w:rsidTr="0064176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Mod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Penyampaian</w:t>
            </w:r>
            <w:proofErr w:type="spellEnd"/>
          </w:p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37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perbincangan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latihan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tugasan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soal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jawab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pertemuan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bersemuka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kelas</w:t>
            </w:r>
            <w:proofErr w:type="spellEnd"/>
          </w:p>
        </w:tc>
      </w:tr>
      <w:tr w:rsidR="00394ACB" w:rsidTr="0064176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Jenis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kaedah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737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dibuat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melalui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Markah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Kerja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394ACB" w:rsidRDefault="00394ACB" w:rsidP="00641760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94ACB" w:rsidRDefault="00394ACB" w:rsidP="00641760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Markah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Kerja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dinilai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sepanjang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semester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melalui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ujian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kuiz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perbentangan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projek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manakala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dibuat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secara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formal di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semester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dikendalikan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oleh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Unit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atau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Jawatankuasa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dilantik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. 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Pecahan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markah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bagi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kerja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peperiksaan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akhir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adalah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seperti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berikut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:-</w:t>
            </w:r>
          </w:p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2"/>
              <w:gridCol w:w="2005"/>
            </w:tblGrid>
            <w:tr w:rsidR="00394ACB" w:rsidTr="00641760">
              <w:trPr>
                <w:trHeight w:val="440"/>
                <w:jc w:val="center"/>
              </w:trPr>
              <w:tc>
                <w:tcPr>
                  <w:tcW w:w="3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94ACB" w:rsidRPr="00897B11" w:rsidRDefault="00394ACB" w:rsidP="0005165F">
                  <w:pPr>
                    <w:framePr w:hSpace="180" w:wrap="around" w:vAnchor="page" w:hAnchor="margin" w:y="1246"/>
                    <w:spacing w:line="240" w:lineRule="auto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fi-FI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fi-FI"/>
                    </w:rPr>
                    <w:t>MARKAH KERJA KURSUS:-</w:t>
                  </w:r>
                </w:p>
                <w:p w:rsidR="00394ACB" w:rsidRDefault="00394ACB" w:rsidP="0005165F">
                  <w:pPr>
                    <w:framePr w:hSpace="180" w:wrap="around" w:vAnchor="page" w:hAnchor="margin" w:y="1246"/>
                    <w:spacing w:line="240" w:lineRule="auto"/>
                    <w:ind w:left="769"/>
                    <w:rPr>
                      <w:rFonts w:ascii="Arial Narrow" w:hAnsi="Arial Narrow" w:cs="Arial"/>
                      <w:sz w:val="20"/>
                      <w:szCs w:val="20"/>
                      <w:lang w:val="fi-FI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fi-FI"/>
                    </w:rPr>
                    <w:lastRenderedPageBreak/>
                    <w:t>Kertas Kerja</w:t>
                  </w:r>
                </w:p>
                <w:p w:rsidR="00394ACB" w:rsidRPr="00897B11" w:rsidRDefault="00394ACB" w:rsidP="0005165F">
                  <w:pPr>
                    <w:framePr w:hSpace="180" w:wrap="around" w:vAnchor="page" w:hAnchor="margin" w:y="1246"/>
                    <w:spacing w:line="240" w:lineRule="auto"/>
                    <w:ind w:left="769"/>
                    <w:rPr>
                      <w:rFonts w:ascii="Arial Narrow" w:hAnsi="Arial Narrow" w:cs="Arial"/>
                      <w:sz w:val="20"/>
                      <w:szCs w:val="20"/>
                      <w:lang w:val="fi-FI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fi-FI"/>
                    </w:rPr>
                    <w:t xml:space="preserve">Pembentangan </w:t>
                  </w:r>
                </w:p>
                <w:p w:rsidR="00394ACB" w:rsidRDefault="00394ACB" w:rsidP="0005165F">
                  <w:pPr>
                    <w:framePr w:hSpace="180" w:wrap="around" w:vAnchor="page" w:hAnchor="margin" w:y="1246"/>
                    <w:spacing w:line="240" w:lineRule="auto"/>
                    <w:ind w:left="769"/>
                    <w:rPr>
                      <w:rFonts w:ascii="Arial Narrow" w:hAnsi="Arial Narrow" w:cs="Arial"/>
                      <w:sz w:val="20"/>
                      <w:szCs w:val="20"/>
                      <w:lang w:val="fi-FI"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Ujian</w:t>
                  </w:r>
                  <w:proofErr w:type="spellEnd"/>
                </w:p>
              </w:tc>
              <w:tc>
                <w:tcPr>
                  <w:tcW w:w="2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94ACB" w:rsidRDefault="00394ACB" w:rsidP="0005165F">
                  <w:pPr>
                    <w:framePr w:hSpace="180" w:wrap="around" w:vAnchor="page" w:hAnchor="margin" w:y="1246"/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lastRenderedPageBreak/>
                    <w:t>50%</w:t>
                  </w:r>
                </w:p>
                <w:p w:rsidR="00394ACB" w:rsidRDefault="00394ACB" w:rsidP="0005165F">
                  <w:pPr>
                    <w:framePr w:hSpace="180" w:wrap="around" w:vAnchor="page" w:hAnchor="margin" w:y="1246"/>
                    <w:spacing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ms-MY"/>
                    </w:rPr>
                    <w:lastRenderedPageBreak/>
                    <w:t>20%</w:t>
                  </w:r>
                </w:p>
                <w:p w:rsidR="00394ACB" w:rsidRDefault="00394ACB" w:rsidP="0005165F">
                  <w:pPr>
                    <w:framePr w:hSpace="180" w:wrap="around" w:vAnchor="page" w:hAnchor="margin" w:y="1246"/>
                    <w:spacing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ms-MY"/>
                    </w:rPr>
                    <w:t>10%</w:t>
                  </w:r>
                </w:p>
                <w:p w:rsidR="00394ACB" w:rsidRDefault="00394ACB" w:rsidP="0005165F">
                  <w:pPr>
                    <w:framePr w:hSpace="180" w:wrap="around" w:vAnchor="page" w:hAnchor="margin" w:y="1246"/>
                    <w:spacing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ms-MY"/>
                    </w:rPr>
                    <w:t>20%</w:t>
                  </w:r>
                </w:p>
              </w:tc>
            </w:tr>
            <w:tr w:rsidR="00394ACB" w:rsidTr="00641760">
              <w:trPr>
                <w:jc w:val="center"/>
              </w:trPr>
              <w:tc>
                <w:tcPr>
                  <w:tcW w:w="3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94ACB" w:rsidRDefault="00394ACB" w:rsidP="0005165F">
                  <w:pPr>
                    <w:framePr w:hSpace="180" w:wrap="around" w:vAnchor="page" w:hAnchor="margin" w:y="1246"/>
                    <w:spacing w:line="240" w:lineRule="auto"/>
                    <w:ind w:left="49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lastRenderedPageBreak/>
                    <w:t>PEPERIKSAAN AKHIR</w:t>
                  </w:r>
                </w:p>
              </w:tc>
              <w:tc>
                <w:tcPr>
                  <w:tcW w:w="2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94ACB" w:rsidRDefault="00394ACB" w:rsidP="0005165F">
                  <w:pPr>
                    <w:framePr w:hSpace="180" w:wrap="around" w:vAnchor="page" w:hAnchor="margin" w:y="1246"/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50%</w:t>
                  </w:r>
                </w:p>
              </w:tc>
            </w:tr>
            <w:tr w:rsidR="00394ACB" w:rsidTr="00641760">
              <w:trPr>
                <w:jc w:val="center"/>
              </w:trPr>
              <w:tc>
                <w:tcPr>
                  <w:tcW w:w="3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94ACB" w:rsidRDefault="00394ACB" w:rsidP="0005165F">
                  <w:pPr>
                    <w:framePr w:hSpace="180" w:wrap="around" w:vAnchor="page" w:hAnchor="margin" w:y="1246"/>
                    <w:spacing w:line="240" w:lineRule="auto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JUMLAH</w:t>
                  </w:r>
                </w:p>
              </w:tc>
              <w:tc>
                <w:tcPr>
                  <w:tcW w:w="2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94ACB" w:rsidRDefault="00394ACB" w:rsidP="0005165F">
                  <w:pPr>
                    <w:framePr w:hSpace="180" w:wrap="around" w:vAnchor="page" w:hAnchor="margin" w:y="1246"/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100%</w:t>
                  </w:r>
                </w:p>
              </w:tc>
            </w:tr>
          </w:tbl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B1FB4">
              <w:rPr>
                <w:rFonts w:ascii="Arial Narrow" w:hAnsi="Arial Narrow"/>
                <w:sz w:val="20"/>
                <w:szCs w:val="20"/>
              </w:rPr>
              <w:t>Kriteria</w:t>
            </w:r>
            <w:proofErr w:type="spellEnd"/>
            <w:r w:rsidRPr="008B1FB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B1FB4">
              <w:rPr>
                <w:rFonts w:ascii="Arial Narrow" w:hAnsi="Arial Narrow"/>
                <w:sz w:val="20"/>
                <w:szCs w:val="20"/>
              </w:rPr>
              <w:t>prestasi</w:t>
            </w:r>
            <w:proofErr w:type="spellEnd"/>
            <w:r w:rsidRPr="008B1FB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B1FB4"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  <w:r w:rsidRPr="008B1FB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B1FB4">
              <w:rPr>
                <w:rFonts w:ascii="Arial Narrow" w:hAnsi="Arial Narrow"/>
                <w:sz w:val="20"/>
                <w:szCs w:val="20"/>
              </w:rPr>
              <w:t>summatif</w:t>
            </w:r>
            <w:proofErr w:type="spellEnd"/>
            <w:r w:rsidRPr="008B1FB4">
              <w:rPr>
                <w:rFonts w:ascii="Arial Narrow" w:hAnsi="Arial Narrow"/>
                <w:sz w:val="20"/>
                <w:szCs w:val="20"/>
              </w:rPr>
              <w:t xml:space="preserve">:  </w:t>
            </w:r>
            <w:proofErr w:type="spellStart"/>
            <w:r w:rsidRPr="008B1FB4">
              <w:rPr>
                <w:rFonts w:ascii="Arial Narrow" w:hAnsi="Arial Narrow"/>
                <w:sz w:val="20"/>
                <w:szCs w:val="20"/>
              </w:rPr>
              <w:t>Rujuk</w:t>
            </w:r>
            <w:proofErr w:type="spellEnd"/>
            <w:r w:rsidRPr="008B1FB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B1FB4">
              <w:rPr>
                <w:rFonts w:ascii="Arial Narrow" w:hAnsi="Arial Narrow"/>
                <w:sz w:val="20"/>
                <w:szCs w:val="20"/>
              </w:rPr>
              <w:t>buku</w:t>
            </w:r>
            <w:proofErr w:type="spellEnd"/>
            <w:r w:rsidRPr="008B1FB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B1FB4">
              <w:rPr>
                <w:rFonts w:ascii="Arial Narrow" w:hAnsi="Arial Narrow"/>
                <w:sz w:val="20"/>
                <w:szCs w:val="20"/>
              </w:rPr>
              <w:t>Peraturan</w:t>
            </w:r>
            <w:proofErr w:type="spellEnd"/>
            <w:r w:rsidRPr="008B1FB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B1FB4">
              <w:rPr>
                <w:rFonts w:ascii="Arial Narrow" w:hAnsi="Arial Narrow"/>
                <w:sz w:val="20"/>
                <w:szCs w:val="20"/>
              </w:rPr>
              <w:t>Akademik</w:t>
            </w:r>
            <w:proofErr w:type="spellEnd"/>
            <w:r w:rsidRPr="008B1FB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32D19">
              <w:rPr>
                <w:rFonts w:ascii="Arial Narrow" w:hAnsi="Arial Narrow"/>
                <w:sz w:val="20"/>
                <w:szCs w:val="20"/>
              </w:rPr>
              <w:t>Program Diploma KTD.</w:t>
            </w:r>
          </w:p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394ACB" w:rsidRPr="00AA17D4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94ACB" w:rsidTr="00641760">
        <w:trPr>
          <w:trHeight w:val="69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16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Pemetaan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Kepada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Objektif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Program (PEO)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1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PEO1</w:t>
            </w:r>
          </w:p>
        </w:tc>
        <w:tc>
          <w:tcPr>
            <w:tcW w:w="1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PEO2</w:t>
            </w: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i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PEO3</w:t>
            </w:r>
          </w:p>
        </w:tc>
        <w:tc>
          <w:tcPr>
            <w:tcW w:w="13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PEO4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PEO5</w:t>
            </w:r>
          </w:p>
        </w:tc>
      </w:tr>
      <w:tr w:rsidR="00394ACB" w:rsidTr="00641760">
        <w:trPr>
          <w:trHeight w:val="6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CO1</w:t>
            </w:r>
          </w:p>
        </w:tc>
        <w:tc>
          <w:tcPr>
            <w:tcW w:w="1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sym w:font="Wingdings" w:char="00FC"/>
            </w:r>
          </w:p>
        </w:tc>
        <w:tc>
          <w:tcPr>
            <w:tcW w:w="1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i/>
                <w:sz w:val="20"/>
                <w:szCs w:val="20"/>
                <w:lang w:val="ms-MY"/>
              </w:rPr>
            </w:pPr>
          </w:p>
        </w:tc>
        <w:tc>
          <w:tcPr>
            <w:tcW w:w="13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</w:tr>
      <w:tr w:rsidR="00394ACB" w:rsidTr="00641760">
        <w:trPr>
          <w:trHeight w:val="6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CO2</w:t>
            </w:r>
          </w:p>
        </w:tc>
        <w:tc>
          <w:tcPr>
            <w:tcW w:w="1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sym w:font="Wingdings" w:char="00FC"/>
            </w:r>
          </w:p>
        </w:tc>
        <w:tc>
          <w:tcPr>
            <w:tcW w:w="1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i/>
                <w:sz w:val="20"/>
                <w:szCs w:val="20"/>
                <w:lang w:val="ms-MY"/>
              </w:rPr>
            </w:pPr>
          </w:p>
        </w:tc>
        <w:tc>
          <w:tcPr>
            <w:tcW w:w="13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sym w:font="Wingdings" w:char="00FC"/>
            </w:r>
          </w:p>
        </w:tc>
      </w:tr>
      <w:tr w:rsidR="00394ACB" w:rsidTr="00641760">
        <w:trPr>
          <w:trHeight w:val="6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CO3</w:t>
            </w:r>
          </w:p>
        </w:tc>
        <w:tc>
          <w:tcPr>
            <w:tcW w:w="1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sym w:font="Wingdings" w:char="00FC"/>
            </w:r>
          </w:p>
        </w:tc>
        <w:tc>
          <w:tcPr>
            <w:tcW w:w="1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i/>
                <w:sz w:val="20"/>
                <w:szCs w:val="20"/>
                <w:lang w:val="ms-MY"/>
              </w:rPr>
            </w:pPr>
          </w:p>
        </w:tc>
        <w:tc>
          <w:tcPr>
            <w:tcW w:w="13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</w:tr>
      <w:tr w:rsidR="00394ACB" w:rsidTr="00641760">
        <w:trPr>
          <w:trHeight w:val="6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CO4</w:t>
            </w:r>
          </w:p>
        </w:tc>
        <w:tc>
          <w:tcPr>
            <w:tcW w:w="1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sym w:font="Wingdings" w:char="00FC"/>
            </w:r>
          </w:p>
        </w:tc>
        <w:tc>
          <w:tcPr>
            <w:tcW w:w="1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sym w:font="Wingdings" w:char="00FC"/>
            </w: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i/>
                <w:sz w:val="20"/>
                <w:szCs w:val="20"/>
                <w:lang w:val="ms-MY"/>
              </w:rPr>
            </w:pPr>
          </w:p>
        </w:tc>
        <w:tc>
          <w:tcPr>
            <w:tcW w:w="13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sym w:font="Wingdings" w:char="00FC"/>
            </w:r>
          </w:p>
        </w:tc>
      </w:tr>
      <w:tr w:rsidR="00394ACB" w:rsidTr="00641760">
        <w:trPr>
          <w:trHeight w:val="6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CO5</w:t>
            </w:r>
          </w:p>
        </w:tc>
        <w:tc>
          <w:tcPr>
            <w:tcW w:w="1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sym w:font="Wingdings" w:char="00FC"/>
            </w:r>
          </w:p>
        </w:tc>
        <w:tc>
          <w:tcPr>
            <w:tcW w:w="1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sym w:font="Wingdings" w:char="00FC"/>
            </w: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i/>
                <w:sz w:val="20"/>
                <w:szCs w:val="20"/>
                <w:lang w:val="ms-MY"/>
              </w:rPr>
            </w:pPr>
          </w:p>
        </w:tc>
        <w:tc>
          <w:tcPr>
            <w:tcW w:w="13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sym w:font="Wingdings" w:char="00FC"/>
            </w:r>
          </w:p>
        </w:tc>
      </w:tr>
      <w:tr w:rsidR="00394ACB" w:rsidTr="00641760">
        <w:trPr>
          <w:trHeight w:val="6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37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</w:tr>
      <w:tr w:rsidR="00394ACB" w:rsidTr="00641760">
        <w:trPr>
          <w:trHeight w:val="69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Pemetaan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Kepada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Hasil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Program (PLO)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PLO1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PLO2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PLO3</w:t>
            </w:r>
          </w:p>
        </w:tc>
        <w:tc>
          <w:tcPr>
            <w:tcW w:w="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PLO4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PLO5</w:t>
            </w:r>
          </w:p>
        </w:tc>
        <w:tc>
          <w:tcPr>
            <w:tcW w:w="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PLO6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PLO7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PLO8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PLO9</w:t>
            </w:r>
          </w:p>
        </w:tc>
      </w:tr>
      <w:tr w:rsidR="00394ACB" w:rsidTr="00641760">
        <w:trPr>
          <w:trHeight w:val="28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CO1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rPr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sym w:font="Wingdings" w:char="00FC"/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rPr>
                <w:lang w:val="ms-MY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</w:tr>
      <w:tr w:rsidR="00394ACB" w:rsidTr="00641760">
        <w:trPr>
          <w:trHeight w:val="6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CO2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sym w:font="Wingdings" w:char="00FC"/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sym w:font="Wingdings" w:char="00FC"/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sym w:font="Wingdings" w:char="00FC"/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sym w:font="Wingdings" w:char="00FC"/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</w:tr>
      <w:tr w:rsidR="00394ACB" w:rsidTr="00641760">
        <w:trPr>
          <w:trHeight w:val="6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CO3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sym w:font="Wingdings" w:char="00FC"/>
            </w:r>
          </w:p>
        </w:tc>
        <w:tc>
          <w:tcPr>
            <w:tcW w:w="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sym w:font="Wingdings" w:char="00FC"/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sym w:font="Wingdings" w:char="00FC"/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</w:tr>
      <w:tr w:rsidR="00394ACB" w:rsidTr="00641760">
        <w:trPr>
          <w:trHeight w:val="6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CO4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sym w:font="Wingdings" w:char="00FC"/>
            </w:r>
          </w:p>
        </w:tc>
        <w:tc>
          <w:tcPr>
            <w:tcW w:w="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sym w:font="Wingdings" w:char="00FC"/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sym w:font="Wingdings" w:char="00FC"/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</w:tr>
      <w:tr w:rsidR="00394ACB" w:rsidTr="00641760">
        <w:trPr>
          <w:trHeight w:val="6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CO5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sym w:font="Wingdings" w:char="00FC"/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sym w:font="Wingdings" w:char="00FC"/>
            </w:r>
          </w:p>
        </w:tc>
        <w:tc>
          <w:tcPr>
            <w:tcW w:w="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sym w:font="Wingdings" w:char="00FC"/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sym w:font="Wingdings" w:char="00FC"/>
            </w:r>
          </w:p>
        </w:tc>
        <w:tc>
          <w:tcPr>
            <w:tcW w:w="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sym w:font="Wingdings" w:char="00FC"/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sym w:font="Wingdings" w:char="00FC"/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sym w:font="Wingdings" w:char="00FC"/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</w:tr>
      <w:tr w:rsidR="00394ACB" w:rsidTr="00641760">
        <w:trPr>
          <w:trHeight w:val="6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37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</w:p>
        </w:tc>
      </w:tr>
      <w:tr w:rsidR="00394ACB" w:rsidTr="00641760">
        <w:trPr>
          <w:trHeight w:val="69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Kandungan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Kursus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SLT</w:t>
            </w:r>
          </w:p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K: 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</w:p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SCA</w:t>
            </w:r>
            <w:r>
              <w:rPr>
                <w:rFonts w:ascii="Arial Narrow" w:hAnsi="Arial Narrow"/>
                <w:sz w:val="20"/>
                <w:szCs w:val="20"/>
              </w:rPr>
              <w:t>:  Tutorial/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Praktikal</w:t>
            </w:r>
            <w:proofErr w:type="spellEnd"/>
          </w:p>
          <w:p w:rsidR="00394ACB" w:rsidRDefault="00394ACB" w:rsidP="00641760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 : Lain-lain</w:t>
            </w:r>
          </w:p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PK: 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kendiri</w:t>
            </w:r>
            <w:proofErr w:type="spellEnd"/>
          </w:p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M: 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Minggu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pembelajaran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35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TAJUK</w:t>
            </w:r>
          </w:p>
        </w:tc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K</w:t>
            </w:r>
          </w:p>
        </w:tc>
        <w:tc>
          <w:tcPr>
            <w:tcW w:w="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SCA</w:t>
            </w: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PK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SLT</w:t>
            </w:r>
          </w:p>
        </w:tc>
      </w:tr>
      <w:tr w:rsidR="00394ACB" w:rsidTr="00641760">
        <w:trPr>
          <w:trHeight w:val="6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5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Pr="00092614" w:rsidRDefault="00394ACB" w:rsidP="0064176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ms-MY"/>
              </w:rPr>
            </w:pPr>
            <w:r w:rsidRPr="00092614">
              <w:rPr>
                <w:rFonts w:ascii="Arial Narrow" w:hAnsi="Arial Narrow" w:cs="Arial"/>
                <w:sz w:val="20"/>
                <w:szCs w:val="20"/>
                <w:lang w:val="ms-MY"/>
              </w:rPr>
              <w:t>Kitab Al-Taharah</w:t>
            </w:r>
          </w:p>
          <w:p w:rsidR="00394ACB" w:rsidRPr="00092614" w:rsidRDefault="00394ACB" w:rsidP="0064176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ms-MY"/>
              </w:rPr>
            </w:pPr>
            <w:r w:rsidRPr="00092614">
              <w:rPr>
                <w:rFonts w:ascii="Arial Narrow" w:hAnsi="Arial Narrow" w:cs="Arial"/>
                <w:sz w:val="20"/>
                <w:szCs w:val="20"/>
                <w:lang w:val="ms-MY"/>
              </w:rPr>
              <w:t>Hadis 1</w:t>
            </w:r>
          </w:p>
          <w:p w:rsidR="00394ACB" w:rsidRPr="00092614" w:rsidRDefault="00394ACB" w:rsidP="00394ACB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Arial Narrow" w:hAnsi="Arial Narrow" w:cs="Arial"/>
                <w:sz w:val="20"/>
                <w:szCs w:val="20"/>
                <w:lang w:val="ms-MY"/>
              </w:rPr>
            </w:pPr>
            <w:r w:rsidRPr="00092614">
              <w:rPr>
                <w:rFonts w:ascii="Arial Narrow" w:hAnsi="Arial Narrow" w:cs="Arial"/>
                <w:sz w:val="20"/>
                <w:szCs w:val="20"/>
                <w:lang w:val="ms-MY"/>
              </w:rPr>
              <w:t>Perawi Hadis</w:t>
            </w:r>
          </w:p>
          <w:p w:rsidR="00394ACB" w:rsidRPr="00092614" w:rsidRDefault="00394ACB" w:rsidP="00394ACB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Arial Narrow" w:hAnsi="Arial Narrow" w:cs="Arial"/>
                <w:sz w:val="20"/>
                <w:szCs w:val="20"/>
                <w:lang w:val="ms-MY"/>
              </w:rPr>
            </w:pPr>
            <w:r w:rsidRPr="00092614">
              <w:rPr>
                <w:rFonts w:ascii="Arial Narrow" w:hAnsi="Arial Narrow" w:cs="Arial"/>
                <w:sz w:val="20"/>
                <w:szCs w:val="20"/>
                <w:lang w:val="ms-MY"/>
              </w:rPr>
              <w:t xml:space="preserve">Makna </w:t>
            </w:r>
            <w:r w:rsidRPr="00092614">
              <w:rPr>
                <w:rFonts w:ascii="Arial Narrow" w:hAnsi="Arial Narrow" w:cs="Arial"/>
                <w:i/>
                <w:iCs/>
                <w:sz w:val="20"/>
                <w:szCs w:val="20"/>
                <w:lang w:val="ms-MY"/>
              </w:rPr>
              <w:t>al-Mufradat</w:t>
            </w:r>
          </w:p>
          <w:p w:rsidR="00394ACB" w:rsidRPr="00092614" w:rsidRDefault="00394ACB" w:rsidP="00394ACB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Arial Narrow" w:hAnsi="Arial Narrow" w:cs="Arial"/>
                <w:sz w:val="20"/>
                <w:szCs w:val="20"/>
                <w:lang w:val="ms-MY"/>
              </w:rPr>
            </w:pPr>
            <w:r w:rsidRPr="00092614">
              <w:rPr>
                <w:rFonts w:ascii="Arial Narrow" w:hAnsi="Arial Narrow" w:cs="Arial"/>
                <w:sz w:val="20"/>
                <w:szCs w:val="20"/>
                <w:lang w:val="ms-MY"/>
              </w:rPr>
              <w:t>Huraian hadis secara ringkas</w:t>
            </w:r>
          </w:p>
          <w:p w:rsidR="00394ACB" w:rsidRPr="00092614" w:rsidRDefault="00394ACB" w:rsidP="00394ACB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Arial Narrow" w:hAnsi="Arial Narrow" w:cs="Arial"/>
                <w:i/>
                <w:iCs/>
                <w:sz w:val="20"/>
                <w:szCs w:val="20"/>
                <w:lang w:val="ms-MY"/>
              </w:rPr>
            </w:pPr>
            <w:r w:rsidRPr="00092614">
              <w:rPr>
                <w:rFonts w:ascii="Arial Narrow" w:hAnsi="Arial Narrow" w:cs="Arial"/>
                <w:i/>
                <w:iCs/>
                <w:sz w:val="20"/>
                <w:szCs w:val="20"/>
                <w:lang w:val="ms-MY"/>
              </w:rPr>
              <w:t>Fiqh al-Hadith</w:t>
            </w:r>
          </w:p>
          <w:p w:rsidR="00394ACB" w:rsidRPr="00CF36DE" w:rsidRDefault="00394ACB" w:rsidP="00394A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 w:val="0"/>
                <w:sz w:val="20"/>
                <w:szCs w:val="20"/>
              </w:rPr>
            </w:pPr>
            <w:proofErr w:type="spellStart"/>
            <w:r w:rsidRPr="00CF36DE">
              <w:rPr>
                <w:rFonts w:ascii="Arial Narrow" w:hAnsi="Arial Narrow" w:cs="Arial"/>
                <w:b w:val="0"/>
                <w:sz w:val="20"/>
                <w:szCs w:val="20"/>
              </w:rPr>
              <w:t>Pengajaran</w:t>
            </w:r>
            <w:proofErr w:type="spellEnd"/>
            <w:r w:rsidRPr="00CF36DE">
              <w:rPr>
                <w:rFonts w:ascii="Arial Narrow" w:hAnsi="Arial Narrow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CF36DE">
              <w:rPr>
                <w:rFonts w:ascii="Arial Narrow" w:hAnsi="Arial Narrow" w:cs="Arial"/>
                <w:b w:val="0"/>
                <w:sz w:val="20"/>
                <w:szCs w:val="20"/>
              </w:rPr>
              <w:t>dari</w:t>
            </w:r>
            <w:proofErr w:type="spellEnd"/>
            <w:r w:rsidRPr="00CF36DE">
              <w:rPr>
                <w:rFonts w:ascii="Arial Narrow" w:hAnsi="Arial Narrow" w:cs="Arial"/>
                <w:b w:val="0"/>
                <w:sz w:val="20"/>
                <w:szCs w:val="20"/>
              </w:rPr>
              <w:t xml:space="preserve"> hadith </w:t>
            </w:r>
          </w:p>
          <w:p w:rsidR="00394ACB" w:rsidRPr="00092614" w:rsidRDefault="00394ACB" w:rsidP="00641760">
            <w:pPr>
              <w:pStyle w:val="ListParagraph"/>
              <w:spacing w:after="0" w:line="240" w:lineRule="auto"/>
              <w:ind w:left="108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Pr="002D1474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  <w:r w:rsidRPr="002D1474"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</w:p>
          <w:p w:rsidR="00394ACB" w:rsidRPr="002D1474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Pr="002D1474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  <w:r w:rsidRPr="002D1474"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  <w:t>1.5</w:t>
            </w: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Pr="00873B24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9.5</w:t>
            </w:r>
          </w:p>
          <w:p w:rsidR="00394ACB" w:rsidRDefault="00394ACB" w:rsidP="0064176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394ACB" w:rsidRPr="004C1B60" w:rsidRDefault="00394ACB" w:rsidP="0064176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Pr="002D1474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</w:p>
        </w:tc>
      </w:tr>
      <w:tr w:rsidR="00394ACB" w:rsidTr="00641760">
        <w:trPr>
          <w:trHeight w:val="6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ms-MY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Pr="00060B71" w:rsidRDefault="00394ACB" w:rsidP="0064176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proofErr w:type="spellStart"/>
            <w:r w:rsidRPr="00060B71">
              <w:rPr>
                <w:rFonts w:ascii="Arial Narrow" w:hAnsi="Arial Narrow" w:cs="Arial"/>
                <w:sz w:val="20"/>
                <w:szCs w:val="20"/>
                <w:lang w:val="es-ES"/>
              </w:rPr>
              <w:t>Hadis</w:t>
            </w:r>
            <w:proofErr w:type="spellEnd"/>
            <w:r w:rsidRPr="00060B71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2</w:t>
            </w:r>
          </w:p>
          <w:p w:rsidR="00394ACB" w:rsidRPr="00CF36DE" w:rsidRDefault="00394ACB" w:rsidP="00394A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</w:pPr>
            <w:proofErr w:type="spellStart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>Perawi</w:t>
            </w:r>
            <w:proofErr w:type="spellEnd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>hadis</w:t>
            </w:r>
            <w:proofErr w:type="spellEnd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 xml:space="preserve"> </w:t>
            </w:r>
          </w:p>
          <w:p w:rsidR="00394ACB" w:rsidRPr="00CF36DE" w:rsidRDefault="00394ACB" w:rsidP="00394A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</w:pPr>
            <w:proofErr w:type="spellStart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>Makna</w:t>
            </w:r>
            <w:proofErr w:type="spellEnd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 xml:space="preserve"> </w:t>
            </w:r>
            <w:r w:rsidRPr="00CF36DE">
              <w:rPr>
                <w:rFonts w:ascii="Arial Narrow" w:hAnsi="Arial Narrow" w:cs="Arial"/>
                <w:b w:val="0"/>
                <w:i/>
                <w:iCs/>
                <w:sz w:val="20"/>
                <w:szCs w:val="20"/>
                <w:lang w:val="es-ES"/>
              </w:rPr>
              <w:t>al-</w:t>
            </w:r>
            <w:proofErr w:type="spellStart"/>
            <w:r w:rsidRPr="00CF36DE">
              <w:rPr>
                <w:rFonts w:ascii="Arial Narrow" w:hAnsi="Arial Narrow" w:cs="Arial"/>
                <w:b w:val="0"/>
                <w:i/>
                <w:iCs/>
                <w:sz w:val="20"/>
                <w:szCs w:val="20"/>
                <w:lang w:val="es-ES"/>
              </w:rPr>
              <w:t>mufradat</w:t>
            </w:r>
            <w:proofErr w:type="spellEnd"/>
          </w:p>
          <w:p w:rsidR="00394ACB" w:rsidRPr="00CF36DE" w:rsidRDefault="00394ACB" w:rsidP="00394A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</w:pPr>
            <w:proofErr w:type="spellStart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>Huraian</w:t>
            </w:r>
            <w:proofErr w:type="spellEnd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>hadis</w:t>
            </w:r>
            <w:proofErr w:type="spellEnd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 xml:space="preserve"> secara </w:t>
            </w:r>
            <w:proofErr w:type="spellStart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>ringkas</w:t>
            </w:r>
            <w:proofErr w:type="spellEnd"/>
          </w:p>
          <w:p w:rsidR="00394ACB" w:rsidRPr="00CF36DE" w:rsidRDefault="00394ACB" w:rsidP="00394A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 w:val="0"/>
                <w:i/>
                <w:iCs/>
                <w:sz w:val="20"/>
                <w:szCs w:val="20"/>
                <w:lang w:val="es-ES"/>
              </w:rPr>
            </w:pPr>
            <w:proofErr w:type="spellStart"/>
            <w:r w:rsidRPr="00CF36DE">
              <w:rPr>
                <w:rFonts w:ascii="Arial Narrow" w:hAnsi="Arial Narrow" w:cs="Arial"/>
                <w:b w:val="0"/>
                <w:i/>
                <w:iCs/>
                <w:sz w:val="20"/>
                <w:szCs w:val="20"/>
                <w:lang w:val="es-ES"/>
              </w:rPr>
              <w:t>Fiqh</w:t>
            </w:r>
            <w:proofErr w:type="spellEnd"/>
            <w:r w:rsidRPr="00CF36DE">
              <w:rPr>
                <w:rFonts w:ascii="Arial Narrow" w:hAnsi="Arial Narrow" w:cs="Arial"/>
                <w:b w:val="0"/>
                <w:i/>
                <w:iCs/>
                <w:sz w:val="20"/>
                <w:szCs w:val="20"/>
                <w:lang w:val="es-ES"/>
              </w:rPr>
              <w:t xml:space="preserve"> Al-</w:t>
            </w:r>
            <w:proofErr w:type="spellStart"/>
            <w:r w:rsidRPr="00CF36DE">
              <w:rPr>
                <w:rFonts w:ascii="Arial Narrow" w:hAnsi="Arial Narrow" w:cs="Arial"/>
                <w:b w:val="0"/>
                <w:i/>
                <w:iCs/>
                <w:sz w:val="20"/>
                <w:szCs w:val="20"/>
                <w:lang w:val="es-ES"/>
              </w:rPr>
              <w:t>Hadith</w:t>
            </w:r>
            <w:proofErr w:type="spellEnd"/>
          </w:p>
          <w:p w:rsidR="00394ACB" w:rsidRDefault="00394ACB" w:rsidP="00394A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>Pengajaran</w:t>
            </w:r>
            <w:proofErr w:type="spellEnd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>dari</w:t>
            </w:r>
            <w:proofErr w:type="spellEnd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>Hadis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  <w:p w:rsidR="00394ACB" w:rsidRDefault="00394ACB" w:rsidP="00641760">
            <w:pPr>
              <w:pStyle w:val="ListParagraph"/>
              <w:spacing w:after="0" w:line="240" w:lineRule="auto"/>
              <w:ind w:left="108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Pr="002D1474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  <w:r w:rsidRPr="002D1474"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</w:p>
          <w:p w:rsidR="00394ACB" w:rsidRPr="002D1474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Pr="002D1474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  <w:r w:rsidRPr="002D1474"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  <w:t>1.5</w:t>
            </w: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Pr="00873B24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5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8.5</w:t>
            </w:r>
          </w:p>
          <w:p w:rsidR="00394ACB" w:rsidRPr="00873B24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Pr="002D1474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</w:p>
        </w:tc>
      </w:tr>
      <w:tr w:rsidR="00394ACB" w:rsidTr="00641760">
        <w:trPr>
          <w:trHeight w:val="6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5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Pr="00060B71" w:rsidRDefault="00394ACB" w:rsidP="00641760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060B71">
              <w:rPr>
                <w:rFonts w:ascii="Arial Narrow" w:hAnsi="Arial Narrow" w:cs="Arial"/>
                <w:sz w:val="20"/>
                <w:szCs w:val="20"/>
              </w:rPr>
              <w:t>Kitab</w:t>
            </w:r>
            <w:proofErr w:type="spellEnd"/>
            <w:r w:rsidRPr="00060B71">
              <w:rPr>
                <w:rFonts w:ascii="Arial Narrow" w:hAnsi="Arial Narrow" w:cs="Arial"/>
                <w:sz w:val="20"/>
                <w:szCs w:val="20"/>
              </w:rPr>
              <w:t xml:space="preserve"> al-</w:t>
            </w:r>
            <w:proofErr w:type="spellStart"/>
            <w:r w:rsidRPr="00060B71">
              <w:rPr>
                <w:rFonts w:ascii="Arial Narrow" w:hAnsi="Arial Narrow" w:cs="Arial"/>
                <w:sz w:val="20"/>
                <w:szCs w:val="20"/>
              </w:rPr>
              <w:t>Solah</w:t>
            </w:r>
            <w:proofErr w:type="spellEnd"/>
          </w:p>
          <w:p w:rsidR="00394ACB" w:rsidRPr="00060B71" w:rsidRDefault="00394ACB" w:rsidP="00641760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060B71">
              <w:rPr>
                <w:rFonts w:ascii="Arial Narrow" w:hAnsi="Arial Narrow" w:cs="Arial"/>
                <w:sz w:val="20"/>
                <w:szCs w:val="20"/>
              </w:rPr>
              <w:t>Hadis</w:t>
            </w:r>
            <w:proofErr w:type="spellEnd"/>
            <w:r w:rsidRPr="00060B71">
              <w:rPr>
                <w:rFonts w:ascii="Arial Narrow" w:hAnsi="Arial Narrow" w:cs="Arial"/>
                <w:sz w:val="20"/>
                <w:szCs w:val="20"/>
              </w:rPr>
              <w:t xml:space="preserve"> 1</w:t>
            </w:r>
          </w:p>
          <w:p w:rsidR="00394ACB" w:rsidRPr="00CF36DE" w:rsidRDefault="00394ACB" w:rsidP="00394A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</w:pPr>
            <w:proofErr w:type="spellStart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>Perawi</w:t>
            </w:r>
            <w:proofErr w:type="spellEnd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>hadis</w:t>
            </w:r>
            <w:proofErr w:type="spellEnd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 xml:space="preserve"> </w:t>
            </w:r>
          </w:p>
          <w:p w:rsidR="00394ACB" w:rsidRPr="00CF36DE" w:rsidRDefault="00394ACB" w:rsidP="00394A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</w:pPr>
            <w:proofErr w:type="spellStart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>Makna</w:t>
            </w:r>
            <w:proofErr w:type="spellEnd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 xml:space="preserve"> </w:t>
            </w:r>
            <w:r w:rsidRPr="00CF36DE">
              <w:rPr>
                <w:rFonts w:ascii="Arial Narrow" w:hAnsi="Arial Narrow" w:cs="Arial"/>
                <w:b w:val="0"/>
                <w:i/>
                <w:iCs/>
                <w:sz w:val="20"/>
                <w:szCs w:val="20"/>
                <w:lang w:val="es-ES"/>
              </w:rPr>
              <w:t>al-</w:t>
            </w:r>
            <w:proofErr w:type="spellStart"/>
            <w:r w:rsidRPr="00CF36DE">
              <w:rPr>
                <w:rFonts w:ascii="Arial Narrow" w:hAnsi="Arial Narrow" w:cs="Arial"/>
                <w:b w:val="0"/>
                <w:i/>
                <w:iCs/>
                <w:sz w:val="20"/>
                <w:szCs w:val="20"/>
                <w:lang w:val="es-ES"/>
              </w:rPr>
              <w:t>mufradat</w:t>
            </w:r>
            <w:proofErr w:type="spellEnd"/>
          </w:p>
          <w:p w:rsidR="00394ACB" w:rsidRPr="00CF36DE" w:rsidRDefault="00394ACB" w:rsidP="00394A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</w:pPr>
            <w:proofErr w:type="spellStart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>Huraian</w:t>
            </w:r>
            <w:proofErr w:type="spellEnd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>hadis</w:t>
            </w:r>
            <w:proofErr w:type="spellEnd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 xml:space="preserve"> secara </w:t>
            </w:r>
            <w:proofErr w:type="spellStart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>ringkas</w:t>
            </w:r>
            <w:proofErr w:type="spellEnd"/>
          </w:p>
          <w:p w:rsidR="00394ACB" w:rsidRPr="00CF36DE" w:rsidRDefault="00394ACB" w:rsidP="00394A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 w:val="0"/>
                <w:i/>
                <w:iCs/>
                <w:sz w:val="20"/>
                <w:szCs w:val="20"/>
                <w:lang w:val="es-ES"/>
              </w:rPr>
            </w:pPr>
            <w:proofErr w:type="spellStart"/>
            <w:r w:rsidRPr="00CF36DE">
              <w:rPr>
                <w:rFonts w:ascii="Arial Narrow" w:hAnsi="Arial Narrow" w:cs="Arial"/>
                <w:b w:val="0"/>
                <w:i/>
                <w:iCs/>
                <w:sz w:val="20"/>
                <w:szCs w:val="20"/>
                <w:lang w:val="es-ES"/>
              </w:rPr>
              <w:t>Fiqh</w:t>
            </w:r>
            <w:proofErr w:type="spellEnd"/>
            <w:r w:rsidRPr="00CF36DE">
              <w:rPr>
                <w:rFonts w:ascii="Arial Narrow" w:hAnsi="Arial Narrow" w:cs="Arial"/>
                <w:b w:val="0"/>
                <w:i/>
                <w:iCs/>
                <w:sz w:val="20"/>
                <w:szCs w:val="20"/>
                <w:lang w:val="es-ES"/>
              </w:rPr>
              <w:t xml:space="preserve"> Al-</w:t>
            </w:r>
            <w:proofErr w:type="spellStart"/>
            <w:r w:rsidRPr="00CF36DE">
              <w:rPr>
                <w:rFonts w:ascii="Arial Narrow" w:hAnsi="Arial Narrow" w:cs="Arial"/>
                <w:b w:val="0"/>
                <w:i/>
                <w:iCs/>
                <w:sz w:val="20"/>
                <w:szCs w:val="20"/>
                <w:lang w:val="es-ES"/>
              </w:rPr>
              <w:t>Hadith</w:t>
            </w:r>
            <w:proofErr w:type="spellEnd"/>
          </w:p>
          <w:p w:rsidR="00394ACB" w:rsidRPr="00CF36DE" w:rsidRDefault="00394ACB" w:rsidP="00394A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 w:val="0"/>
                <w:sz w:val="20"/>
                <w:szCs w:val="20"/>
              </w:rPr>
            </w:pPr>
            <w:proofErr w:type="spellStart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>Pengajaran</w:t>
            </w:r>
            <w:proofErr w:type="spellEnd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>dari</w:t>
            </w:r>
            <w:proofErr w:type="spellEnd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>Hadis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394ACB" w:rsidRDefault="00394ACB" w:rsidP="00641760">
            <w:pPr>
              <w:pStyle w:val="ListParagraph"/>
              <w:spacing w:after="0" w:line="240" w:lineRule="auto"/>
              <w:ind w:left="1080"/>
              <w:rPr>
                <w:rFonts w:ascii="Arial Narrow" w:hAnsi="Arial Narrow" w:cs="Arial"/>
                <w:b w:val="0"/>
                <w:sz w:val="20"/>
                <w:szCs w:val="20"/>
              </w:rPr>
            </w:pPr>
          </w:p>
        </w:tc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Pr="002D1474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  <w:r w:rsidRPr="002D1474"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</w:p>
          <w:p w:rsidR="00394ACB" w:rsidRPr="002D1474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Pr="002D1474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  <w:r w:rsidRPr="002D1474"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  <w:t>1.5</w:t>
            </w: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Pr="00873B24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8.5</w:t>
            </w:r>
          </w:p>
          <w:p w:rsidR="00394ACB" w:rsidRPr="00873B24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Pr="002D1474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</w:p>
        </w:tc>
      </w:tr>
      <w:tr w:rsidR="00394ACB" w:rsidTr="00641760">
        <w:trPr>
          <w:trHeight w:val="6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5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Pr="00060B71" w:rsidRDefault="00394ACB" w:rsidP="00641760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proofErr w:type="spellStart"/>
            <w:r w:rsidRPr="00060B71">
              <w:rPr>
                <w:rFonts w:ascii="Arial Narrow" w:hAnsi="Arial Narrow" w:cs="Arial"/>
                <w:sz w:val="20"/>
                <w:szCs w:val="20"/>
                <w:lang w:val="es-ES"/>
              </w:rPr>
              <w:t>Hadis</w:t>
            </w:r>
            <w:proofErr w:type="spellEnd"/>
            <w:r w:rsidRPr="00060B71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2</w:t>
            </w:r>
          </w:p>
          <w:p w:rsidR="00394ACB" w:rsidRPr="00CF36DE" w:rsidRDefault="00394ACB" w:rsidP="00394A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</w:pPr>
            <w:proofErr w:type="spellStart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>Perawi</w:t>
            </w:r>
            <w:proofErr w:type="spellEnd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>hadis</w:t>
            </w:r>
            <w:proofErr w:type="spellEnd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 xml:space="preserve"> </w:t>
            </w:r>
          </w:p>
          <w:p w:rsidR="00394ACB" w:rsidRPr="00CF36DE" w:rsidRDefault="00394ACB" w:rsidP="00394A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</w:pPr>
            <w:proofErr w:type="spellStart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>Makna</w:t>
            </w:r>
            <w:proofErr w:type="spellEnd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 xml:space="preserve"> </w:t>
            </w:r>
            <w:r w:rsidRPr="00CF36DE">
              <w:rPr>
                <w:rFonts w:ascii="Arial Narrow" w:hAnsi="Arial Narrow" w:cs="Arial"/>
                <w:b w:val="0"/>
                <w:i/>
                <w:iCs/>
                <w:sz w:val="20"/>
                <w:szCs w:val="20"/>
                <w:lang w:val="es-ES"/>
              </w:rPr>
              <w:t>al-</w:t>
            </w:r>
            <w:proofErr w:type="spellStart"/>
            <w:r w:rsidRPr="00CF36DE">
              <w:rPr>
                <w:rFonts w:ascii="Arial Narrow" w:hAnsi="Arial Narrow" w:cs="Arial"/>
                <w:b w:val="0"/>
                <w:i/>
                <w:iCs/>
                <w:sz w:val="20"/>
                <w:szCs w:val="20"/>
                <w:lang w:val="es-ES"/>
              </w:rPr>
              <w:t>mufradat</w:t>
            </w:r>
            <w:proofErr w:type="spellEnd"/>
          </w:p>
          <w:p w:rsidR="00394ACB" w:rsidRPr="00CF36DE" w:rsidRDefault="00394ACB" w:rsidP="00394A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</w:pPr>
            <w:proofErr w:type="spellStart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>Huraian</w:t>
            </w:r>
            <w:proofErr w:type="spellEnd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>hadis</w:t>
            </w:r>
            <w:proofErr w:type="spellEnd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 xml:space="preserve"> secara </w:t>
            </w:r>
            <w:proofErr w:type="spellStart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>ringkas</w:t>
            </w:r>
            <w:proofErr w:type="spellEnd"/>
          </w:p>
          <w:p w:rsidR="00394ACB" w:rsidRPr="00CF36DE" w:rsidRDefault="00394ACB" w:rsidP="00394A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 w:val="0"/>
                <w:i/>
                <w:iCs/>
                <w:sz w:val="20"/>
                <w:szCs w:val="20"/>
                <w:lang w:val="es-ES"/>
              </w:rPr>
            </w:pPr>
            <w:proofErr w:type="spellStart"/>
            <w:r w:rsidRPr="00CF36DE">
              <w:rPr>
                <w:rFonts w:ascii="Arial Narrow" w:hAnsi="Arial Narrow" w:cs="Arial"/>
                <w:b w:val="0"/>
                <w:i/>
                <w:iCs/>
                <w:sz w:val="20"/>
                <w:szCs w:val="20"/>
                <w:lang w:val="es-ES"/>
              </w:rPr>
              <w:t>Fiqh</w:t>
            </w:r>
            <w:proofErr w:type="spellEnd"/>
            <w:r w:rsidRPr="00CF36DE">
              <w:rPr>
                <w:rFonts w:ascii="Arial Narrow" w:hAnsi="Arial Narrow" w:cs="Arial"/>
                <w:b w:val="0"/>
                <w:i/>
                <w:iCs/>
                <w:sz w:val="20"/>
                <w:szCs w:val="20"/>
                <w:lang w:val="es-ES"/>
              </w:rPr>
              <w:t xml:space="preserve"> Al-</w:t>
            </w:r>
            <w:proofErr w:type="spellStart"/>
            <w:r w:rsidRPr="00CF36DE">
              <w:rPr>
                <w:rFonts w:ascii="Arial Narrow" w:hAnsi="Arial Narrow" w:cs="Arial"/>
                <w:b w:val="0"/>
                <w:i/>
                <w:iCs/>
                <w:sz w:val="20"/>
                <w:szCs w:val="20"/>
                <w:lang w:val="es-ES"/>
              </w:rPr>
              <w:t>Hadith</w:t>
            </w:r>
            <w:proofErr w:type="spellEnd"/>
          </w:p>
          <w:p w:rsidR="00394ACB" w:rsidRDefault="00394ACB" w:rsidP="00394A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proofErr w:type="spellStart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>Pengajaran</w:t>
            </w:r>
            <w:proofErr w:type="spellEnd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>dari</w:t>
            </w:r>
            <w:proofErr w:type="spellEnd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>Hadis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</w:t>
            </w:r>
          </w:p>
          <w:p w:rsidR="00394ACB" w:rsidRDefault="00394ACB" w:rsidP="00641760">
            <w:pPr>
              <w:pStyle w:val="ListParagraph"/>
              <w:spacing w:after="0" w:line="240" w:lineRule="auto"/>
              <w:ind w:left="1080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  <w:p w:rsidR="00394ACB" w:rsidRDefault="00394ACB" w:rsidP="00641760">
            <w:pPr>
              <w:pStyle w:val="ListParagraph"/>
              <w:spacing w:after="0" w:line="240" w:lineRule="auto"/>
              <w:ind w:left="1080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  <w:p w:rsidR="00394ACB" w:rsidRDefault="00394ACB" w:rsidP="00641760">
            <w:pPr>
              <w:pStyle w:val="ListParagraph"/>
              <w:spacing w:after="0" w:line="240" w:lineRule="auto"/>
              <w:ind w:left="1080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Pr="002D1474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  <w:r w:rsidRPr="002D1474"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Pr="002D1474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  <w:r w:rsidRPr="002D1474"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  <w:t>1.5</w:t>
            </w: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Pr="00873B24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8.5</w:t>
            </w:r>
          </w:p>
          <w:p w:rsidR="00394ACB" w:rsidRPr="00873B24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Pr="002D1474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</w:p>
        </w:tc>
      </w:tr>
      <w:tr w:rsidR="00394ACB" w:rsidTr="00641760">
        <w:trPr>
          <w:trHeight w:val="6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5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Pr="00060B71" w:rsidRDefault="00394ACB" w:rsidP="00641760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060B71">
              <w:rPr>
                <w:rFonts w:ascii="Arial Narrow" w:hAnsi="Arial Narrow" w:cs="Arial"/>
                <w:sz w:val="20"/>
                <w:szCs w:val="20"/>
              </w:rPr>
              <w:t>Kitab</w:t>
            </w:r>
            <w:proofErr w:type="spellEnd"/>
            <w:r w:rsidRPr="00060B71">
              <w:rPr>
                <w:rFonts w:ascii="Arial Narrow" w:hAnsi="Arial Narrow" w:cs="Arial"/>
                <w:sz w:val="20"/>
                <w:szCs w:val="20"/>
              </w:rPr>
              <w:t xml:space="preserve"> al-</w:t>
            </w:r>
            <w:proofErr w:type="spellStart"/>
            <w:r w:rsidRPr="00060B71">
              <w:rPr>
                <w:rFonts w:ascii="Arial Narrow" w:hAnsi="Arial Narrow" w:cs="Arial"/>
                <w:sz w:val="20"/>
                <w:szCs w:val="20"/>
              </w:rPr>
              <w:t>Zakah</w:t>
            </w:r>
            <w:proofErr w:type="spellEnd"/>
          </w:p>
          <w:p w:rsidR="00394ACB" w:rsidRPr="00060B71" w:rsidRDefault="00394ACB" w:rsidP="00641760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060B71">
              <w:rPr>
                <w:rFonts w:ascii="Arial Narrow" w:hAnsi="Arial Narrow" w:cs="Arial"/>
                <w:sz w:val="20"/>
                <w:szCs w:val="20"/>
              </w:rPr>
              <w:lastRenderedPageBreak/>
              <w:t>Hadis</w:t>
            </w:r>
            <w:proofErr w:type="spellEnd"/>
            <w:r w:rsidRPr="00060B71">
              <w:rPr>
                <w:rFonts w:ascii="Arial Narrow" w:hAnsi="Arial Narrow" w:cs="Arial"/>
                <w:sz w:val="20"/>
                <w:szCs w:val="20"/>
              </w:rPr>
              <w:t xml:space="preserve"> 1</w:t>
            </w:r>
          </w:p>
          <w:p w:rsidR="00394ACB" w:rsidRPr="00CF36DE" w:rsidRDefault="00394ACB" w:rsidP="00394A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</w:pPr>
            <w:proofErr w:type="spellStart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>Perawi</w:t>
            </w:r>
            <w:proofErr w:type="spellEnd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>hadis</w:t>
            </w:r>
            <w:proofErr w:type="spellEnd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 xml:space="preserve"> </w:t>
            </w:r>
          </w:p>
          <w:p w:rsidR="00394ACB" w:rsidRPr="00CF36DE" w:rsidRDefault="00394ACB" w:rsidP="00394A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</w:pPr>
            <w:proofErr w:type="spellStart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>Makna</w:t>
            </w:r>
            <w:proofErr w:type="spellEnd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 xml:space="preserve"> </w:t>
            </w:r>
            <w:r w:rsidRPr="00CF36DE">
              <w:rPr>
                <w:rFonts w:ascii="Arial Narrow" w:hAnsi="Arial Narrow" w:cs="Arial"/>
                <w:b w:val="0"/>
                <w:i/>
                <w:iCs/>
                <w:sz w:val="20"/>
                <w:szCs w:val="20"/>
                <w:lang w:val="es-ES"/>
              </w:rPr>
              <w:t>al-</w:t>
            </w:r>
            <w:proofErr w:type="spellStart"/>
            <w:r w:rsidRPr="00CF36DE">
              <w:rPr>
                <w:rFonts w:ascii="Arial Narrow" w:hAnsi="Arial Narrow" w:cs="Arial"/>
                <w:b w:val="0"/>
                <w:i/>
                <w:iCs/>
                <w:sz w:val="20"/>
                <w:szCs w:val="20"/>
                <w:lang w:val="es-ES"/>
              </w:rPr>
              <w:t>mufradat</w:t>
            </w:r>
            <w:proofErr w:type="spellEnd"/>
          </w:p>
          <w:p w:rsidR="00394ACB" w:rsidRPr="00CF36DE" w:rsidRDefault="00394ACB" w:rsidP="00394A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</w:pPr>
            <w:proofErr w:type="spellStart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>Huraian</w:t>
            </w:r>
            <w:proofErr w:type="spellEnd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>hadis</w:t>
            </w:r>
            <w:proofErr w:type="spellEnd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 xml:space="preserve"> secara </w:t>
            </w:r>
            <w:proofErr w:type="spellStart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>ringkas</w:t>
            </w:r>
            <w:proofErr w:type="spellEnd"/>
          </w:p>
          <w:p w:rsidR="00394ACB" w:rsidRPr="00CF36DE" w:rsidRDefault="00394ACB" w:rsidP="00394A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 w:val="0"/>
                <w:i/>
                <w:iCs/>
                <w:sz w:val="20"/>
                <w:szCs w:val="20"/>
                <w:lang w:val="es-ES"/>
              </w:rPr>
            </w:pPr>
            <w:proofErr w:type="spellStart"/>
            <w:r w:rsidRPr="00CF36DE">
              <w:rPr>
                <w:rFonts w:ascii="Arial Narrow" w:hAnsi="Arial Narrow" w:cs="Arial"/>
                <w:b w:val="0"/>
                <w:i/>
                <w:iCs/>
                <w:sz w:val="20"/>
                <w:szCs w:val="20"/>
                <w:lang w:val="es-ES"/>
              </w:rPr>
              <w:t>Fiqh</w:t>
            </w:r>
            <w:proofErr w:type="spellEnd"/>
            <w:r w:rsidRPr="00CF36DE">
              <w:rPr>
                <w:rFonts w:ascii="Arial Narrow" w:hAnsi="Arial Narrow" w:cs="Arial"/>
                <w:b w:val="0"/>
                <w:i/>
                <w:iCs/>
                <w:sz w:val="20"/>
                <w:szCs w:val="20"/>
                <w:lang w:val="es-ES"/>
              </w:rPr>
              <w:t xml:space="preserve"> Al-</w:t>
            </w:r>
            <w:proofErr w:type="spellStart"/>
            <w:r w:rsidRPr="00CF36DE">
              <w:rPr>
                <w:rFonts w:ascii="Arial Narrow" w:hAnsi="Arial Narrow" w:cs="Arial"/>
                <w:b w:val="0"/>
                <w:i/>
                <w:iCs/>
                <w:sz w:val="20"/>
                <w:szCs w:val="20"/>
                <w:lang w:val="es-ES"/>
              </w:rPr>
              <w:t>Hadith</w:t>
            </w:r>
            <w:proofErr w:type="spellEnd"/>
          </w:p>
          <w:p w:rsidR="00394ACB" w:rsidRDefault="00394ACB" w:rsidP="00394A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>Pengajaran</w:t>
            </w:r>
            <w:proofErr w:type="spellEnd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>dari</w:t>
            </w:r>
            <w:proofErr w:type="spellEnd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>Hadis</w:t>
            </w:r>
            <w:proofErr w:type="spellEnd"/>
            <w:r w:rsidRPr="0094459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394ACB" w:rsidRPr="00944596" w:rsidRDefault="00394ACB" w:rsidP="00641760">
            <w:pPr>
              <w:pStyle w:val="ListParagraph"/>
              <w:spacing w:after="0" w:line="240" w:lineRule="auto"/>
              <w:ind w:left="108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Pr="002D1474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  <w:r w:rsidRPr="002D1474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Pr="002D1474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  <w:r w:rsidRPr="002D1474"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  <w:t>1.5</w:t>
            </w: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Pr="00873B24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8.5</w:t>
            </w:r>
          </w:p>
          <w:p w:rsidR="00394ACB" w:rsidRPr="00873B24" w:rsidRDefault="00394ACB" w:rsidP="00641760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Pr="002D1474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</w:p>
        </w:tc>
      </w:tr>
      <w:tr w:rsidR="00394ACB" w:rsidTr="00641760">
        <w:trPr>
          <w:trHeight w:val="6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5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ACB" w:rsidRPr="00060B71" w:rsidRDefault="00394ACB" w:rsidP="00641760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060B71">
              <w:rPr>
                <w:rFonts w:ascii="Arial Narrow" w:hAnsi="Arial Narrow" w:cs="Arial"/>
                <w:sz w:val="20"/>
                <w:szCs w:val="20"/>
              </w:rPr>
              <w:t>Kitab</w:t>
            </w:r>
            <w:proofErr w:type="spellEnd"/>
            <w:r w:rsidRPr="00060B71">
              <w:rPr>
                <w:rFonts w:ascii="Arial Narrow" w:hAnsi="Arial Narrow" w:cs="Arial"/>
                <w:sz w:val="20"/>
                <w:szCs w:val="20"/>
              </w:rPr>
              <w:t xml:space="preserve"> al-</w:t>
            </w:r>
            <w:proofErr w:type="spellStart"/>
            <w:r w:rsidRPr="00060B71">
              <w:rPr>
                <w:rFonts w:ascii="Arial Narrow" w:hAnsi="Arial Narrow" w:cs="Arial"/>
                <w:sz w:val="20"/>
                <w:szCs w:val="20"/>
              </w:rPr>
              <w:t>Saum</w:t>
            </w:r>
            <w:proofErr w:type="spellEnd"/>
          </w:p>
          <w:p w:rsidR="00394ACB" w:rsidRPr="00060B71" w:rsidRDefault="00394ACB" w:rsidP="00641760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060B71">
              <w:rPr>
                <w:rFonts w:ascii="Arial Narrow" w:hAnsi="Arial Narrow" w:cs="Arial"/>
                <w:sz w:val="20"/>
                <w:szCs w:val="20"/>
              </w:rPr>
              <w:t>Hadis</w:t>
            </w:r>
            <w:proofErr w:type="spellEnd"/>
            <w:r w:rsidRPr="00060B71">
              <w:rPr>
                <w:rFonts w:ascii="Arial Narrow" w:hAnsi="Arial Narrow" w:cs="Arial"/>
                <w:sz w:val="20"/>
                <w:szCs w:val="20"/>
              </w:rPr>
              <w:t xml:space="preserve"> 1</w:t>
            </w:r>
          </w:p>
          <w:p w:rsidR="00394ACB" w:rsidRPr="00CF36DE" w:rsidRDefault="00394ACB" w:rsidP="00394A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</w:pPr>
            <w:proofErr w:type="spellStart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>Perawi</w:t>
            </w:r>
            <w:proofErr w:type="spellEnd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>hadis</w:t>
            </w:r>
            <w:proofErr w:type="spellEnd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 xml:space="preserve"> </w:t>
            </w:r>
          </w:p>
          <w:p w:rsidR="00394ACB" w:rsidRPr="00CF36DE" w:rsidRDefault="00394ACB" w:rsidP="00394A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</w:pPr>
            <w:proofErr w:type="spellStart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>Makna</w:t>
            </w:r>
            <w:proofErr w:type="spellEnd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 xml:space="preserve"> </w:t>
            </w:r>
            <w:r w:rsidRPr="00CF36DE">
              <w:rPr>
                <w:rFonts w:ascii="Arial Narrow" w:hAnsi="Arial Narrow" w:cs="Arial"/>
                <w:b w:val="0"/>
                <w:i/>
                <w:iCs/>
                <w:sz w:val="20"/>
                <w:szCs w:val="20"/>
                <w:lang w:val="es-ES"/>
              </w:rPr>
              <w:t>al-</w:t>
            </w:r>
            <w:proofErr w:type="spellStart"/>
            <w:r w:rsidRPr="00CF36DE">
              <w:rPr>
                <w:rFonts w:ascii="Arial Narrow" w:hAnsi="Arial Narrow" w:cs="Arial"/>
                <w:b w:val="0"/>
                <w:i/>
                <w:iCs/>
                <w:sz w:val="20"/>
                <w:szCs w:val="20"/>
                <w:lang w:val="es-ES"/>
              </w:rPr>
              <w:t>mufradat</w:t>
            </w:r>
            <w:proofErr w:type="spellEnd"/>
          </w:p>
          <w:p w:rsidR="00394ACB" w:rsidRPr="00CF36DE" w:rsidRDefault="00394ACB" w:rsidP="00394A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</w:pPr>
            <w:proofErr w:type="spellStart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>Huraian</w:t>
            </w:r>
            <w:proofErr w:type="spellEnd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>hadis</w:t>
            </w:r>
            <w:proofErr w:type="spellEnd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 xml:space="preserve"> secara </w:t>
            </w:r>
            <w:proofErr w:type="spellStart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>ringkas</w:t>
            </w:r>
            <w:proofErr w:type="spellEnd"/>
          </w:p>
          <w:p w:rsidR="00394ACB" w:rsidRPr="00CF36DE" w:rsidRDefault="00394ACB" w:rsidP="00394A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 w:val="0"/>
                <w:i/>
                <w:iCs/>
                <w:sz w:val="20"/>
                <w:szCs w:val="20"/>
                <w:lang w:val="es-ES"/>
              </w:rPr>
            </w:pPr>
            <w:proofErr w:type="spellStart"/>
            <w:r w:rsidRPr="00CF36DE">
              <w:rPr>
                <w:rFonts w:ascii="Arial Narrow" w:hAnsi="Arial Narrow" w:cs="Arial"/>
                <w:b w:val="0"/>
                <w:i/>
                <w:iCs/>
                <w:sz w:val="20"/>
                <w:szCs w:val="20"/>
                <w:lang w:val="es-ES"/>
              </w:rPr>
              <w:t>Fiqh</w:t>
            </w:r>
            <w:proofErr w:type="spellEnd"/>
            <w:r w:rsidRPr="00CF36DE">
              <w:rPr>
                <w:rFonts w:ascii="Arial Narrow" w:hAnsi="Arial Narrow" w:cs="Arial"/>
                <w:b w:val="0"/>
                <w:i/>
                <w:iCs/>
                <w:sz w:val="20"/>
                <w:szCs w:val="20"/>
                <w:lang w:val="es-ES"/>
              </w:rPr>
              <w:t xml:space="preserve"> Al-</w:t>
            </w:r>
            <w:proofErr w:type="spellStart"/>
            <w:r w:rsidRPr="00CF36DE">
              <w:rPr>
                <w:rFonts w:ascii="Arial Narrow" w:hAnsi="Arial Narrow" w:cs="Arial"/>
                <w:b w:val="0"/>
                <w:i/>
                <w:iCs/>
                <w:sz w:val="20"/>
                <w:szCs w:val="20"/>
                <w:lang w:val="es-ES"/>
              </w:rPr>
              <w:t>Hadith</w:t>
            </w:r>
            <w:proofErr w:type="spellEnd"/>
          </w:p>
          <w:p w:rsidR="00394ACB" w:rsidRPr="00CF36DE" w:rsidRDefault="00394ACB" w:rsidP="00394A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proofErr w:type="spellStart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>Pengajaran</w:t>
            </w:r>
            <w:proofErr w:type="spellEnd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>dari</w:t>
            </w:r>
            <w:proofErr w:type="spellEnd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>Hadis</w:t>
            </w:r>
            <w:proofErr w:type="spellEnd"/>
          </w:p>
          <w:p w:rsidR="00394ACB" w:rsidRPr="00060B71" w:rsidRDefault="00394ACB" w:rsidP="00641760">
            <w:pPr>
              <w:pStyle w:val="ListParagraph"/>
              <w:spacing w:after="0" w:line="240" w:lineRule="auto"/>
              <w:ind w:left="108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Pr="002D1474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  <w:r w:rsidRPr="002D1474"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Pr="002D1474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  <w:r w:rsidRPr="002D1474"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  <w:t>1.5</w:t>
            </w: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Pr="00873B24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8.5</w:t>
            </w:r>
          </w:p>
          <w:p w:rsidR="00394ACB" w:rsidRPr="00873B24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Pr="002D1474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</w:p>
        </w:tc>
      </w:tr>
      <w:tr w:rsidR="00394ACB" w:rsidTr="00641760">
        <w:trPr>
          <w:trHeight w:val="6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5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ACB" w:rsidRPr="00060B71" w:rsidRDefault="00394ACB" w:rsidP="00641760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060B71">
              <w:rPr>
                <w:rFonts w:ascii="Arial Narrow" w:hAnsi="Arial Narrow" w:cs="Arial"/>
                <w:sz w:val="20"/>
                <w:szCs w:val="20"/>
              </w:rPr>
              <w:t>Hadis</w:t>
            </w:r>
            <w:proofErr w:type="spellEnd"/>
            <w:r w:rsidRPr="00060B71">
              <w:rPr>
                <w:rFonts w:ascii="Arial Narrow" w:hAnsi="Arial Narrow" w:cs="Arial"/>
                <w:sz w:val="20"/>
                <w:szCs w:val="20"/>
              </w:rPr>
              <w:t xml:space="preserve"> 2</w:t>
            </w:r>
          </w:p>
          <w:p w:rsidR="00394ACB" w:rsidRPr="00CF36DE" w:rsidRDefault="00394ACB" w:rsidP="00394A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</w:pPr>
            <w:proofErr w:type="spellStart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>Perawi</w:t>
            </w:r>
            <w:proofErr w:type="spellEnd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>hadis</w:t>
            </w:r>
            <w:proofErr w:type="spellEnd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 xml:space="preserve"> </w:t>
            </w:r>
          </w:p>
          <w:p w:rsidR="00394ACB" w:rsidRPr="00CF36DE" w:rsidRDefault="00394ACB" w:rsidP="00394A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</w:pPr>
            <w:proofErr w:type="spellStart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>Makna</w:t>
            </w:r>
            <w:proofErr w:type="spellEnd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 xml:space="preserve"> </w:t>
            </w:r>
            <w:r w:rsidRPr="00CF36DE">
              <w:rPr>
                <w:rFonts w:ascii="Arial Narrow" w:hAnsi="Arial Narrow" w:cs="Arial"/>
                <w:b w:val="0"/>
                <w:i/>
                <w:iCs/>
                <w:sz w:val="20"/>
                <w:szCs w:val="20"/>
                <w:lang w:val="es-ES"/>
              </w:rPr>
              <w:t>al-</w:t>
            </w:r>
            <w:proofErr w:type="spellStart"/>
            <w:r w:rsidRPr="00CF36DE">
              <w:rPr>
                <w:rFonts w:ascii="Arial Narrow" w:hAnsi="Arial Narrow" w:cs="Arial"/>
                <w:b w:val="0"/>
                <w:i/>
                <w:iCs/>
                <w:sz w:val="20"/>
                <w:szCs w:val="20"/>
                <w:lang w:val="es-ES"/>
              </w:rPr>
              <w:t>mufradat</w:t>
            </w:r>
            <w:proofErr w:type="spellEnd"/>
          </w:p>
          <w:p w:rsidR="00394ACB" w:rsidRPr="00CF36DE" w:rsidRDefault="00394ACB" w:rsidP="00394A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</w:pPr>
            <w:proofErr w:type="spellStart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>Huraian</w:t>
            </w:r>
            <w:proofErr w:type="spellEnd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>hadis</w:t>
            </w:r>
            <w:proofErr w:type="spellEnd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 xml:space="preserve"> secara </w:t>
            </w:r>
            <w:proofErr w:type="spellStart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>ringkas</w:t>
            </w:r>
            <w:proofErr w:type="spellEnd"/>
          </w:p>
          <w:p w:rsidR="00394ACB" w:rsidRPr="00CF36DE" w:rsidRDefault="00394ACB" w:rsidP="00394A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 w:val="0"/>
                <w:i/>
                <w:iCs/>
                <w:sz w:val="20"/>
                <w:szCs w:val="20"/>
                <w:lang w:val="es-ES"/>
              </w:rPr>
            </w:pPr>
            <w:proofErr w:type="spellStart"/>
            <w:r w:rsidRPr="00CF36DE">
              <w:rPr>
                <w:rFonts w:ascii="Arial Narrow" w:hAnsi="Arial Narrow" w:cs="Arial"/>
                <w:b w:val="0"/>
                <w:i/>
                <w:iCs/>
                <w:sz w:val="20"/>
                <w:szCs w:val="20"/>
                <w:lang w:val="es-ES"/>
              </w:rPr>
              <w:t>Fiqh</w:t>
            </w:r>
            <w:proofErr w:type="spellEnd"/>
            <w:r w:rsidRPr="00CF36DE">
              <w:rPr>
                <w:rFonts w:ascii="Arial Narrow" w:hAnsi="Arial Narrow" w:cs="Arial"/>
                <w:b w:val="0"/>
                <w:i/>
                <w:iCs/>
                <w:sz w:val="20"/>
                <w:szCs w:val="20"/>
                <w:lang w:val="es-ES"/>
              </w:rPr>
              <w:t xml:space="preserve"> Al-</w:t>
            </w:r>
            <w:proofErr w:type="spellStart"/>
            <w:r w:rsidRPr="00CF36DE">
              <w:rPr>
                <w:rFonts w:ascii="Arial Narrow" w:hAnsi="Arial Narrow" w:cs="Arial"/>
                <w:b w:val="0"/>
                <w:i/>
                <w:iCs/>
                <w:sz w:val="20"/>
                <w:szCs w:val="20"/>
                <w:lang w:val="es-ES"/>
              </w:rPr>
              <w:t>Hadith</w:t>
            </w:r>
            <w:proofErr w:type="spellEnd"/>
          </w:p>
          <w:p w:rsidR="00394ACB" w:rsidRPr="00CF36DE" w:rsidRDefault="00394ACB" w:rsidP="00394A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proofErr w:type="spellStart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>Pengajaran</w:t>
            </w:r>
            <w:proofErr w:type="spellEnd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>dari</w:t>
            </w:r>
            <w:proofErr w:type="spellEnd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>Hadis</w:t>
            </w:r>
            <w:proofErr w:type="spellEnd"/>
          </w:p>
          <w:p w:rsidR="00394ACB" w:rsidRPr="00060B71" w:rsidRDefault="00394ACB" w:rsidP="00641760">
            <w:pPr>
              <w:pStyle w:val="ListParagraph"/>
              <w:spacing w:after="0" w:line="240" w:lineRule="auto"/>
              <w:ind w:left="108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Pr="002D1474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  <w:r w:rsidRPr="002D1474"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Pr="002D1474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  <w:r w:rsidRPr="002D1474"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  <w:t>1.5</w:t>
            </w: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Pr="00873B24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Pr="00873B24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8.5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Pr="002D1474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</w:p>
        </w:tc>
      </w:tr>
      <w:tr w:rsidR="00394ACB" w:rsidTr="00641760">
        <w:trPr>
          <w:trHeight w:val="6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5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ACB" w:rsidRPr="00060B71" w:rsidRDefault="00394ACB" w:rsidP="00641760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060B71">
              <w:rPr>
                <w:rFonts w:ascii="Arial Narrow" w:hAnsi="Arial Narrow" w:cs="Arial"/>
                <w:sz w:val="20"/>
                <w:szCs w:val="20"/>
              </w:rPr>
              <w:t>Kitab</w:t>
            </w:r>
            <w:proofErr w:type="spellEnd"/>
            <w:r w:rsidRPr="00060B71">
              <w:rPr>
                <w:rFonts w:ascii="Arial Narrow" w:hAnsi="Arial Narrow" w:cs="Arial"/>
                <w:sz w:val="20"/>
                <w:szCs w:val="20"/>
              </w:rPr>
              <w:t xml:space="preserve"> al-Hajj </w:t>
            </w:r>
            <w:proofErr w:type="spellStart"/>
            <w:r w:rsidRPr="00060B71">
              <w:rPr>
                <w:rFonts w:ascii="Arial Narrow" w:hAnsi="Arial Narrow" w:cs="Arial"/>
                <w:sz w:val="20"/>
                <w:szCs w:val="20"/>
              </w:rPr>
              <w:t>Wa</w:t>
            </w:r>
            <w:proofErr w:type="spellEnd"/>
            <w:r w:rsidRPr="00060B71">
              <w:rPr>
                <w:rFonts w:ascii="Arial Narrow" w:hAnsi="Arial Narrow" w:cs="Arial"/>
                <w:sz w:val="20"/>
                <w:szCs w:val="20"/>
              </w:rPr>
              <w:t xml:space="preserve"> al-</w:t>
            </w:r>
            <w:proofErr w:type="spellStart"/>
            <w:r w:rsidRPr="00060B71">
              <w:rPr>
                <w:rFonts w:ascii="Arial Narrow" w:hAnsi="Arial Narrow" w:cs="Arial"/>
                <w:sz w:val="20"/>
                <w:szCs w:val="20"/>
              </w:rPr>
              <w:t>Umrah</w:t>
            </w:r>
            <w:proofErr w:type="spellEnd"/>
          </w:p>
          <w:p w:rsidR="00394ACB" w:rsidRPr="00060B71" w:rsidRDefault="00394ACB" w:rsidP="00641760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060B71">
              <w:rPr>
                <w:rFonts w:ascii="Arial Narrow" w:hAnsi="Arial Narrow" w:cs="Arial"/>
                <w:sz w:val="20"/>
                <w:szCs w:val="20"/>
              </w:rPr>
              <w:t>Hadis</w:t>
            </w:r>
            <w:proofErr w:type="spellEnd"/>
            <w:r w:rsidRPr="00060B71">
              <w:rPr>
                <w:rFonts w:ascii="Arial Narrow" w:hAnsi="Arial Narrow" w:cs="Arial"/>
                <w:sz w:val="20"/>
                <w:szCs w:val="20"/>
              </w:rPr>
              <w:t xml:space="preserve"> 1</w:t>
            </w:r>
          </w:p>
          <w:p w:rsidR="00394ACB" w:rsidRPr="00CF36DE" w:rsidRDefault="00394ACB" w:rsidP="00394A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</w:pPr>
            <w:proofErr w:type="spellStart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>Perawi</w:t>
            </w:r>
            <w:proofErr w:type="spellEnd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>hadis</w:t>
            </w:r>
            <w:proofErr w:type="spellEnd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 xml:space="preserve"> </w:t>
            </w:r>
          </w:p>
          <w:p w:rsidR="00394ACB" w:rsidRPr="00CF36DE" w:rsidRDefault="00394ACB" w:rsidP="00394A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</w:pPr>
            <w:proofErr w:type="spellStart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>Makna</w:t>
            </w:r>
            <w:proofErr w:type="spellEnd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 xml:space="preserve"> </w:t>
            </w:r>
            <w:r w:rsidRPr="00CF36DE">
              <w:rPr>
                <w:rFonts w:ascii="Arial Narrow" w:hAnsi="Arial Narrow" w:cs="Arial"/>
                <w:b w:val="0"/>
                <w:i/>
                <w:iCs/>
                <w:sz w:val="20"/>
                <w:szCs w:val="20"/>
                <w:lang w:val="es-ES"/>
              </w:rPr>
              <w:t>al-</w:t>
            </w:r>
            <w:proofErr w:type="spellStart"/>
            <w:r w:rsidRPr="00CF36DE">
              <w:rPr>
                <w:rFonts w:ascii="Arial Narrow" w:hAnsi="Arial Narrow" w:cs="Arial"/>
                <w:b w:val="0"/>
                <w:i/>
                <w:iCs/>
                <w:sz w:val="20"/>
                <w:szCs w:val="20"/>
                <w:lang w:val="es-ES"/>
              </w:rPr>
              <w:t>mufradat</w:t>
            </w:r>
            <w:proofErr w:type="spellEnd"/>
          </w:p>
          <w:p w:rsidR="00394ACB" w:rsidRPr="00CF36DE" w:rsidRDefault="00394ACB" w:rsidP="00394A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</w:pPr>
            <w:proofErr w:type="spellStart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>Huraian</w:t>
            </w:r>
            <w:proofErr w:type="spellEnd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>hadis</w:t>
            </w:r>
            <w:proofErr w:type="spellEnd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 xml:space="preserve"> secara </w:t>
            </w:r>
            <w:proofErr w:type="spellStart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>ringkas</w:t>
            </w:r>
            <w:proofErr w:type="spellEnd"/>
          </w:p>
          <w:p w:rsidR="00394ACB" w:rsidRPr="00CF36DE" w:rsidRDefault="00394ACB" w:rsidP="00394A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 w:val="0"/>
                <w:i/>
                <w:iCs/>
                <w:sz w:val="20"/>
                <w:szCs w:val="20"/>
                <w:lang w:val="es-ES"/>
              </w:rPr>
            </w:pPr>
            <w:proofErr w:type="spellStart"/>
            <w:r w:rsidRPr="00CF36DE">
              <w:rPr>
                <w:rFonts w:ascii="Arial Narrow" w:hAnsi="Arial Narrow" w:cs="Arial"/>
                <w:b w:val="0"/>
                <w:i/>
                <w:iCs/>
                <w:sz w:val="20"/>
                <w:szCs w:val="20"/>
                <w:lang w:val="es-ES"/>
              </w:rPr>
              <w:t>Fiqh</w:t>
            </w:r>
            <w:proofErr w:type="spellEnd"/>
            <w:r w:rsidRPr="00CF36DE">
              <w:rPr>
                <w:rFonts w:ascii="Arial Narrow" w:hAnsi="Arial Narrow" w:cs="Arial"/>
                <w:b w:val="0"/>
                <w:i/>
                <w:iCs/>
                <w:sz w:val="20"/>
                <w:szCs w:val="20"/>
                <w:lang w:val="es-ES"/>
              </w:rPr>
              <w:t xml:space="preserve"> Al-</w:t>
            </w:r>
            <w:proofErr w:type="spellStart"/>
            <w:r w:rsidRPr="00CF36DE">
              <w:rPr>
                <w:rFonts w:ascii="Arial Narrow" w:hAnsi="Arial Narrow" w:cs="Arial"/>
                <w:b w:val="0"/>
                <w:i/>
                <w:iCs/>
                <w:sz w:val="20"/>
                <w:szCs w:val="20"/>
                <w:lang w:val="es-ES"/>
              </w:rPr>
              <w:t>Hadith</w:t>
            </w:r>
            <w:proofErr w:type="spellEnd"/>
          </w:p>
          <w:p w:rsidR="00394ACB" w:rsidRPr="00CF36DE" w:rsidRDefault="00394ACB" w:rsidP="00394A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proofErr w:type="spellStart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>Pengajaran</w:t>
            </w:r>
            <w:proofErr w:type="spellEnd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>dari</w:t>
            </w:r>
            <w:proofErr w:type="spellEnd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F36DE">
              <w:rPr>
                <w:rFonts w:ascii="Arial Narrow" w:hAnsi="Arial Narrow" w:cs="Arial"/>
                <w:b w:val="0"/>
                <w:sz w:val="20"/>
                <w:szCs w:val="20"/>
                <w:lang w:val="es-ES"/>
              </w:rPr>
              <w:t>Hadis</w:t>
            </w:r>
            <w:proofErr w:type="spellEnd"/>
          </w:p>
          <w:p w:rsidR="00394ACB" w:rsidRPr="00060B71" w:rsidRDefault="00394ACB" w:rsidP="00641760">
            <w:pPr>
              <w:pStyle w:val="ListParagraph"/>
              <w:spacing w:after="0" w:line="240" w:lineRule="auto"/>
              <w:ind w:left="108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Pr="002D1474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  <w:r w:rsidRPr="002D1474"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Pr="002D1474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  <w:r w:rsidRPr="002D1474"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  <w:t>1.5</w:t>
            </w: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  <w:p w:rsidR="00394ACB" w:rsidRPr="00873B24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8.5</w:t>
            </w:r>
          </w:p>
          <w:p w:rsidR="00394ACB" w:rsidRPr="00873B24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Pr="002D1474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</w:p>
        </w:tc>
      </w:tr>
      <w:tr w:rsidR="00394ACB" w:rsidTr="00641760">
        <w:trPr>
          <w:trHeight w:val="6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9 </w:t>
            </w:r>
          </w:p>
        </w:tc>
        <w:tc>
          <w:tcPr>
            <w:tcW w:w="35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ACB" w:rsidRPr="00060B71" w:rsidRDefault="00394ACB" w:rsidP="00641760">
            <w:pPr>
              <w:spacing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 w:rsidRPr="00060B71">
              <w:rPr>
                <w:rFonts w:ascii="Arial Narrow" w:hAnsi="Arial Narrow" w:cs="Arial"/>
                <w:bCs/>
                <w:sz w:val="20"/>
                <w:szCs w:val="20"/>
              </w:rPr>
              <w:t>Hadis</w:t>
            </w:r>
            <w:proofErr w:type="spellEnd"/>
            <w:r w:rsidRPr="00060B71">
              <w:rPr>
                <w:rFonts w:ascii="Arial Narrow" w:hAnsi="Arial Narrow" w:cs="Arial"/>
                <w:bCs/>
                <w:sz w:val="20"/>
                <w:szCs w:val="20"/>
              </w:rPr>
              <w:t xml:space="preserve"> 2</w:t>
            </w:r>
          </w:p>
          <w:p w:rsidR="00394ACB" w:rsidRPr="00CF36DE" w:rsidRDefault="00394ACB" w:rsidP="00394A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</w:pPr>
            <w:proofErr w:type="spellStart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>Perawi</w:t>
            </w:r>
            <w:proofErr w:type="spellEnd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>hadis</w:t>
            </w:r>
            <w:proofErr w:type="spellEnd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 xml:space="preserve"> </w:t>
            </w:r>
          </w:p>
          <w:p w:rsidR="00394ACB" w:rsidRPr="00CF36DE" w:rsidRDefault="00394ACB" w:rsidP="00394A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</w:pPr>
            <w:proofErr w:type="spellStart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>Makna</w:t>
            </w:r>
            <w:proofErr w:type="spellEnd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 xml:space="preserve"> </w:t>
            </w:r>
            <w:r w:rsidRPr="00CF36DE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  <w:lang w:val="es-ES"/>
              </w:rPr>
              <w:t>al-</w:t>
            </w:r>
            <w:proofErr w:type="spellStart"/>
            <w:r w:rsidRPr="00CF36DE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  <w:lang w:val="es-ES"/>
              </w:rPr>
              <w:t>mufradat</w:t>
            </w:r>
            <w:proofErr w:type="spellEnd"/>
          </w:p>
          <w:p w:rsidR="00394ACB" w:rsidRPr="00CF36DE" w:rsidRDefault="00394ACB" w:rsidP="00394A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</w:pPr>
            <w:proofErr w:type="spellStart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>Huraian</w:t>
            </w:r>
            <w:proofErr w:type="spellEnd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>hadis</w:t>
            </w:r>
            <w:proofErr w:type="spellEnd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 xml:space="preserve"> secara </w:t>
            </w:r>
            <w:proofErr w:type="spellStart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>ringkas</w:t>
            </w:r>
            <w:proofErr w:type="spellEnd"/>
          </w:p>
          <w:p w:rsidR="00394ACB" w:rsidRPr="00CF36DE" w:rsidRDefault="00394ACB" w:rsidP="00394A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  <w:lang w:val="es-ES"/>
              </w:rPr>
            </w:pPr>
            <w:proofErr w:type="spellStart"/>
            <w:r w:rsidRPr="00CF36DE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  <w:lang w:val="es-ES"/>
              </w:rPr>
              <w:t>Fiqh</w:t>
            </w:r>
            <w:proofErr w:type="spellEnd"/>
            <w:r w:rsidRPr="00CF36DE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  <w:lang w:val="es-ES"/>
              </w:rPr>
              <w:t xml:space="preserve"> Al-</w:t>
            </w:r>
            <w:proofErr w:type="spellStart"/>
            <w:r w:rsidRPr="00CF36DE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  <w:lang w:val="es-ES"/>
              </w:rPr>
              <w:t>Hadith</w:t>
            </w:r>
            <w:proofErr w:type="spellEnd"/>
          </w:p>
          <w:p w:rsidR="00394ACB" w:rsidRPr="00CF36DE" w:rsidRDefault="00394ACB" w:rsidP="00394A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es-ES"/>
              </w:rPr>
            </w:pPr>
            <w:proofErr w:type="spellStart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>Pengajaran</w:t>
            </w:r>
            <w:proofErr w:type="spellEnd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>dari</w:t>
            </w:r>
            <w:proofErr w:type="spellEnd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>Hadis</w:t>
            </w:r>
            <w:proofErr w:type="spellEnd"/>
          </w:p>
          <w:p w:rsidR="00394ACB" w:rsidRPr="00060B71" w:rsidRDefault="00394ACB" w:rsidP="00641760">
            <w:pPr>
              <w:pStyle w:val="ListParagraph"/>
              <w:spacing w:after="0" w:line="240" w:lineRule="auto"/>
              <w:ind w:left="1080"/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Pr="002D1474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  <w:r w:rsidRPr="002D1474"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Pr="002D1474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  <w:r w:rsidRPr="002D1474"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  <w:t>1.5</w:t>
            </w: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Pr="00873B24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Pr="00873B24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8.5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Pr="002D1474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</w:p>
        </w:tc>
      </w:tr>
      <w:tr w:rsidR="00394ACB" w:rsidTr="00641760">
        <w:trPr>
          <w:trHeight w:val="6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5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ACB" w:rsidRPr="00060B71" w:rsidRDefault="00394ACB" w:rsidP="00641760">
            <w:pPr>
              <w:spacing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 w:rsidRPr="00060B71">
              <w:rPr>
                <w:rFonts w:ascii="Arial Narrow" w:hAnsi="Arial Narrow" w:cs="Arial"/>
                <w:bCs/>
                <w:sz w:val="20"/>
                <w:szCs w:val="20"/>
              </w:rPr>
              <w:t>Kitab</w:t>
            </w:r>
            <w:proofErr w:type="spellEnd"/>
            <w:r w:rsidRPr="00060B71">
              <w:rPr>
                <w:rFonts w:ascii="Arial Narrow" w:hAnsi="Arial Narrow" w:cs="Arial"/>
                <w:bCs/>
                <w:sz w:val="20"/>
                <w:szCs w:val="20"/>
              </w:rPr>
              <w:t xml:space="preserve"> al-</w:t>
            </w:r>
            <w:proofErr w:type="spellStart"/>
            <w:r w:rsidRPr="00060B71">
              <w:rPr>
                <w:rFonts w:ascii="Arial Narrow" w:hAnsi="Arial Narrow" w:cs="Arial"/>
                <w:bCs/>
                <w:sz w:val="20"/>
                <w:szCs w:val="20"/>
              </w:rPr>
              <w:t>Nikah</w:t>
            </w:r>
            <w:proofErr w:type="spellEnd"/>
          </w:p>
          <w:p w:rsidR="00394ACB" w:rsidRPr="00060B71" w:rsidRDefault="00394ACB" w:rsidP="00641760">
            <w:pPr>
              <w:spacing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 w:rsidRPr="00060B71">
              <w:rPr>
                <w:rFonts w:ascii="Arial Narrow" w:hAnsi="Arial Narrow" w:cs="Arial"/>
                <w:bCs/>
                <w:sz w:val="20"/>
                <w:szCs w:val="20"/>
              </w:rPr>
              <w:t>Hadis</w:t>
            </w:r>
            <w:proofErr w:type="spellEnd"/>
            <w:r w:rsidRPr="00060B71">
              <w:rPr>
                <w:rFonts w:ascii="Arial Narrow" w:hAnsi="Arial Narrow" w:cs="Arial"/>
                <w:bCs/>
                <w:sz w:val="20"/>
                <w:szCs w:val="20"/>
              </w:rPr>
              <w:t xml:space="preserve"> 1</w:t>
            </w:r>
          </w:p>
          <w:p w:rsidR="00394ACB" w:rsidRPr="00CF36DE" w:rsidRDefault="00394ACB" w:rsidP="00394A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</w:pPr>
            <w:proofErr w:type="spellStart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>Perawi</w:t>
            </w:r>
            <w:proofErr w:type="spellEnd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>hadis</w:t>
            </w:r>
            <w:proofErr w:type="spellEnd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 xml:space="preserve"> </w:t>
            </w:r>
          </w:p>
          <w:p w:rsidR="00394ACB" w:rsidRPr="00CF36DE" w:rsidRDefault="00394ACB" w:rsidP="00394A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</w:pPr>
            <w:proofErr w:type="spellStart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>Makna</w:t>
            </w:r>
            <w:proofErr w:type="spellEnd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 xml:space="preserve"> </w:t>
            </w:r>
            <w:r w:rsidRPr="00CF36DE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  <w:lang w:val="es-ES"/>
              </w:rPr>
              <w:t>al-</w:t>
            </w:r>
            <w:proofErr w:type="spellStart"/>
            <w:r w:rsidRPr="00CF36DE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  <w:lang w:val="es-ES"/>
              </w:rPr>
              <w:t>mufradat</w:t>
            </w:r>
            <w:proofErr w:type="spellEnd"/>
          </w:p>
          <w:p w:rsidR="00394ACB" w:rsidRPr="00CF36DE" w:rsidRDefault="00394ACB" w:rsidP="00394A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</w:pPr>
            <w:proofErr w:type="spellStart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>Huraian</w:t>
            </w:r>
            <w:proofErr w:type="spellEnd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>hadis</w:t>
            </w:r>
            <w:proofErr w:type="spellEnd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 xml:space="preserve"> secara </w:t>
            </w:r>
            <w:proofErr w:type="spellStart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>ringkas</w:t>
            </w:r>
            <w:proofErr w:type="spellEnd"/>
          </w:p>
          <w:p w:rsidR="00394ACB" w:rsidRPr="00CF36DE" w:rsidRDefault="00394ACB" w:rsidP="00394A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  <w:lang w:val="es-ES"/>
              </w:rPr>
            </w:pPr>
            <w:proofErr w:type="spellStart"/>
            <w:r w:rsidRPr="00CF36DE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  <w:lang w:val="es-ES"/>
              </w:rPr>
              <w:t>Fiqh</w:t>
            </w:r>
            <w:proofErr w:type="spellEnd"/>
            <w:r w:rsidRPr="00CF36DE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  <w:lang w:val="es-ES"/>
              </w:rPr>
              <w:t xml:space="preserve"> Al-</w:t>
            </w:r>
            <w:proofErr w:type="spellStart"/>
            <w:r w:rsidRPr="00CF36DE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  <w:lang w:val="es-ES"/>
              </w:rPr>
              <w:t>Hadith</w:t>
            </w:r>
            <w:proofErr w:type="spellEnd"/>
          </w:p>
          <w:p w:rsidR="00394ACB" w:rsidRPr="00CF36DE" w:rsidRDefault="00394ACB" w:rsidP="00394A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</w:pPr>
            <w:proofErr w:type="spellStart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>Pengajaran</w:t>
            </w:r>
            <w:proofErr w:type="spellEnd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>dari</w:t>
            </w:r>
            <w:proofErr w:type="spellEnd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>Hadis</w:t>
            </w:r>
            <w:proofErr w:type="spellEnd"/>
          </w:p>
          <w:p w:rsidR="00394ACB" w:rsidRPr="00060B71" w:rsidRDefault="00394ACB" w:rsidP="00641760">
            <w:pPr>
              <w:pStyle w:val="ListParagraph"/>
              <w:spacing w:after="0" w:line="240" w:lineRule="auto"/>
              <w:ind w:left="1080"/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Pr="002D1474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  <w:r w:rsidRPr="002D1474"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Pr="002D1474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  <w:r w:rsidRPr="002D1474"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  <w:t>1.5</w:t>
            </w: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Pr="00873B24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8.5</w:t>
            </w:r>
          </w:p>
          <w:p w:rsidR="00394ACB" w:rsidRPr="00873B24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Pr="002D1474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</w:p>
        </w:tc>
      </w:tr>
      <w:tr w:rsidR="00394ACB" w:rsidTr="00641760">
        <w:trPr>
          <w:trHeight w:val="143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35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ACB" w:rsidRPr="00060B71" w:rsidRDefault="00394ACB" w:rsidP="00641760">
            <w:pPr>
              <w:spacing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 w:rsidRPr="00060B71">
              <w:rPr>
                <w:rFonts w:ascii="Arial Narrow" w:hAnsi="Arial Narrow" w:cs="Arial"/>
                <w:bCs/>
                <w:sz w:val="20"/>
                <w:szCs w:val="20"/>
              </w:rPr>
              <w:t>Hadis</w:t>
            </w:r>
            <w:proofErr w:type="spellEnd"/>
            <w:r w:rsidRPr="00060B71">
              <w:rPr>
                <w:rFonts w:ascii="Arial Narrow" w:hAnsi="Arial Narrow" w:cs="Arial"/>
                <w:bCs/>
                <w:sz w:val="20"/>
                <w:szCs w:val="20"/>
              </w:rPr>
              <w:t xml:space="preserve"> 2</w:t>
            </w:r>
          </w:p>
          <w:p w:rsidR="00394ACB" w:rsidRPr="00CF36DE" w:rsidRDefault="00394ACB" w:rsidP="00394A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</w:pPr>
            <w:proofErr w:type="spellStart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>Perawi</w:t>
            </w:r>
            <w:proofErr w:type="spellEnd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>hadis</w:t>
            </w:r>
            <w:proofErr w:type="spellEnd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 xml:space="preserve"> </w:t>
            </w:r>
          </w:p>
          <w:p w:rsidR="00394ACB" w:rsidRPr="00CF36DE" w:rsidRDefault="00394ACB" w:rsidP="00394A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</w:pPr>
            <w:proofErr w:type="spellStart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>Makna</w:t>
            </w:r>
            <w:proofErr w:type="spellEnd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 xml:space="preserve"> </w:t>
            </w:r>
            <w:r w:rsidRPr="00CF36DE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  <w:lang w:val="es-ES"/>
              </w:rPr>
              <w:t>al-</w:t>
            </w:r>
            <w:proofErr w:type="spellStart"/>
            <w:r w:rsidRPr="00CF36DE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  <w:lang w:val="es-ES"/>
              </w:rPr>
              <w:t>mufradat</w:t>
            </w:r>
            <w:proofErr w:type="spellEnd"/>
          </w:p>
          <w:p w:rsidR="00394ACB" w:rsidRPr="00CF36DE" w:rsidRDefault="00394ACB" w:rsidP="00394A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</w:pPr>
            <w:proofErr w:type="spellStart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>Huraian</w:t>
            </w:r>
            <w:proofErr w:type="spellEnd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>hadis</w:t>
            </w:r>
            <w:proofErr w:type="spellEnd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 xml:space="preserve"> secara </w:t>
            </w:r>
            <w:proofErr w:type="spellStart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>ringkas</w:t>
            </w:r>
            <w:proofErr w:type="spellEnd"/>
          </w:p>
          <w:p w:rsidR="00394ACB" w:rsidRPr="00CF36DE" w:rsidRDefault="00394ACB" w:rsidP="00394A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  <w:lang w:val="es-ES"/>
              </w:rPr>
            </w:pPr>
            <w:proofErr w:type="spellStart"/>
            <w:r w:rsidRPr="00CF36DE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  <w:lang w:val="es-ES"/>
              </w:rPr>
              <w:t>Fiqh</w:t>
            </w:r>
            <w:proofErr w:type="spellEnd"/>
            <w:r w:rsidRPr="00CF36DE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  <w:lang w:val="es-ES"/>
              </w:rPr>
              <w:t xml:space="preserve"> Al-</w:t>
            </w:r>
            <w:proofErr w:type="spellStart"/>
            <w:r w:rsidRPr="00CF36DE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  <w:lang w:val="es-ES"/>
              </w:rPr>
              <w:t>Hadith</w:t>
            </w:r>
            <w:proofErr w:type="spellEnd"/>
          </w:p>
          <w:p w:rsidR="00394ACB" w:rsidRPr="00CF36DE" w:rsidRDefault="00394ACB" w:rsidP="00394A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</w:pPr>
            <w:proofErr w:type="spellStart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>Pengajaran</w:t>
            </w:r>
            <w:proofErr w:type="spellEnd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>dari</w:t>
            </w:r>
            <w:proofErr w:type="spellEnd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>Hadis</w:t>
            </w:r>
            <w:proofErr w:type="spellEnd"/>
          </w:p>
          <w:p w:rsidR="00394ACB" w:rsidRPr="00060B71" w:rsidRDefault="00394ACB" w:rsidP="00641760">
            <w:pPr>
              <w:pStyle w:val="ListParagraph"/>
              <w:spacing w:after="0" w:line="240" w:lineRule="auto"/>
              <w:ind w:left="1080"/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Pr="002D1474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  <w:r w:rsidRPr="002D1474"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Pr="002D1474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  <w:r w:rsidRPr="002D1474"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  <w:t>1.5</w:t>
            </w: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Pr="00873B24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8.5</w:t>
            </w:r>
          </w:p>
          <w:p w:rsidR="00394ACB" w:rsidRPr="00873B24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Pr="002D1474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</w:p>
        </w:tc>
      </w:tr>
      <w:tr w:rsidR="00394ACB" w:rsidTr="00641760">
        <w:trPr>
          <w:trHeight w:val="35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35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Pr="00CF36DE" w:rsidRDefault="00394ACB" w:rsidP="00641760">
            <w:pPr>
              <w:spacing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 w:rsidRPr="00CF36DE">
              <w:rPr>
                <w:rFonts w:ascii="Arial Narrow" w:hAnsi="Arial Narrow" w:cs="Arial"/>
                <w:bCs/>
                <w:sz w:val="20"/>
                <w:szCs w:val="20"/>
              </w:rPr>
              <w:t>Kitab</w:t>
            </w:r>
            <w:proofErr w:type="spellEnd"/>
            <w:r w:rsidRPr="00CF36DE">
              <w:rPr>
                <w:rFonts w:ascii="Arial Narrow" w:hAnsi="Arial Narrow" w:cs="Arial"/>
                <w:bCs/>
                <w:sz w:val="20"/>
                <w:szCs w:val="20"/>
              </w:rPr>
              <w:t xml:space="preserve"> al-</w:t>
            </w:r>
            <w:proofErr w:type="spellStart"/>
            <w:r w:rsidRPr="00CF36DE">
              <w:rPr>
                <w:rFonts w:ascii="Arial Narrow" w:hAnsi="Arial Narrow" w:cs="Arial"/>
                <w:bCs/>
                <w:sz w:val="20"/>
                <w:szCs w:val="20"/>
              </w:rPr>
              <w:t>Jinayat</w:t>
            </w:r>
            <w:proofErr w:type="spellEnd"/>
          </w:p>
          <w:p w:rsidR="00394ACB" w:rsidRPr="00CF36DE" w:rsidRDefault="00394ACB" w:rsidP="00641760">
            <w:pPr>
              <w:spacing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 w:rsidRPr="00CF36DE">
              <w:rPr>
                <w:rFonts w:ascii="Arial Narrow" w:hAnsi="Arial Narrow" w:cs="Arial"/>
                <w:bCs/>
                <w:sz w:val="20"/>
                <w:szCs w:val="20"/>
              </w:rPr>
              <w:t>Hadis</w:t>
            </w:r>
            <w:proofErr w:type="spellEnd"/>
            <w:r w:rsidRPr="00CF36DE">
              <w:rPr>
                <w:rFonts w:ascii="Arial Narrow" w:hAnsi="Arial Narrow" w:cs="Arial"/>
                <w:bCs/>
                <w:sz w:val="20"/>
                <w:szCs w:val="20"/>
              </w:rPr>
              <w:t xml:space="preserve"> 1</w:t>
            </w:r>
          </w:p>
          <w:p w:rsidR="00394ACB" w:rsidRPr="00CF36DE" w:rsidRDefault="00394ACB" w:rsidP="00394A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</w:pPr>
            <w:proofErr w:type="spellStart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>Perawi</w:t>
            </w:r>
            <w:proofErr w:type="spellEnd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>hadis</w:t>
            </w:r>
            <w:proofErr w:type="spellEnd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 xml:space="preserve"> </w:t>
            </w:r>
          </w:p>
          <w:p w:rsidR="00394ACB" w:rsidRPr="00CF36DE" w:rsidRDefault="00394ACB" w:rsidP="00394A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</w:pPr>
            <w:proofErr w:type="spellStart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>Makna</w:t>
            </w:r>
            <w:proofErr w:type="spellEnd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 xml:space="preserve"> </w:t>
            </w:r>
            <w:r w:rsidRPr="00CF36DE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  <w:lang w:val="es-ES"/>
              </w:rPr>
              <w:t>al-</w:t>
            </w:r>
            <w:proofErr w:type="spellStart"/>
            <w:r w:rsidRPr="00CF36DE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  <w:lang w:val="es-ES"/>
              </w:rPr>
              <w:t>mufradat</w:t>
            </w:r>
            <w:proofErr w:type="spellEnd"/>
          </w:p>
          <w:p w:rsidR="00394ACB" w:rsidRPr="00CF36DE" w:rsidRDefault="00394ACB" w:rsidP="00394A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</w:pPr>
            <w:proofErr w:type="spellStart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>Huraian</w:t>
            </w:r>
            <w:proofErr w:type="spellEnd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>hadis</w:t>
            </w:r>
            <w:proofErr w:type="spellEnd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 xml:space="preserve"> secara </w:t>
            </w:r>
            <w:proofErr w:type="spellStart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>ringkas</w:t>
            </w:r>
            <w:proofErr w:type="spellEnd"/>
          </w:p>
          <w:p w:rsidR="00394ACB" w:rsidRPr="00CF36DE" w:rsidRDefault="00394ACB" w:rsidP="00394A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  <w:lang w:val="es-ES"/>
              </w:rPr>
            </w:pPr>
            <w:proofErr w:type="spellStart"/>
            <w:r w:rsidRPr="00CF36DE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  <w:lang w:val="es-ES"/>
              </w:rPr>
              <w:t>Fiqh</w:t>
            </w:r>
            <w:proofErr w:type="spellEnd"/>
            <w:r w:rsidRPr="00CF36DE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  <w:lang w:val="es-ES"/>
              </w:rPr>
              <w:t xml:space="preserve"> Al-</w:t>
            </w:r>
            <w:proofErr w:type="spellStart"/>
            <w:r w:rsidRPr="00CF36DE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  <w:lang w:val="es-ES"/>
              </w:rPr>
              <w:t>Hadith</w:t>
            </w:r>
            <w:proofErr w:type="spellEnd"/>
          </w:p>
          <w:p w:rsidR="00394ACB" w:rsidRPr="00CF36DE" w:rsidRDefault="00394ACB" w:rsidP="00394A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</w:pPr>
            <w:proofErr w:type="spellStart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>Pengajaran</w:t>
            </w:r>
            <w:proofErr w:type="spellEnd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>dari</w:t>
            </w:r>
            <w:proofErr w:type="spellEnd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>Hadis</w:t>
            </w:r>
            <w:proofErr w:type="spellEnd"/>
          </w:p>
        </w:tc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Pr="002D1474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  <w:r w:rsidRPr="002D1474"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Pr="002D1474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  <w:r w:rsidRPr="002D1474"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  <w:t>1.5</w:t>
            </w: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  <w:p w:rsidR="00394ACB" w:rsidRPr="00873B24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8.5</w:t>
            </w:r>
          </w:p>
          <w:p w:rsidR="00394ACB" w:rsidRPr="00873B24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Pr="002D1474" w:rsidRDefault="00394ACB" w:rsidP="00641760">
            <w:pPr>
              <w:spacing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394ACB" w:rsidRPr="002D1474" w:rsidRDefault="00394ACB" w:rsidP="00641760">
            <w:pPr>
              <w:spacing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394ACB" w:rsidRPr="002D1474" w:rsidRDefault="00394ACB" w:rsidP="00641760">
            <w:pPr>
              <w:spacing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394ACB" w:rsidRPr="002D1474" w:rsidRDefault="00394ACB" w:rsidP="00641760">
            <w:pPr>
              <w:spacing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394ACB" w:rsidRPr="002D1474" w:rsidRDefault="00394ACB" w:rsidP="00641760">
            <w:pPr>
              <w:spacing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394ACB" w:rsidRPr="002D1474" w:rsidRDefault="00394ACB" w:rsidP="00641760">
            <w:pPr>
              <w:spacing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394ACB" w:rsidRPr="002D1474" w:rsidRDefault="00394ACB" w:rsidP="00641760">
            <w:pPr>
              <w:spacing w:line="240" w:lineRule="auto"/>
              <w:rPr>
                <w:rFonts w:ascii="Arial Narrow" w:hAnsi="Arial Narrow" w:cs="Arial"/>
                <w:color w:val="000000"/>
                <w:sz w:val="20"/>
                <w:szCs w:val="20"/>
                <w:lang w:val="ms-MY"/>
              </w:rPr>
            </w:pPr>
          </w:p>
        </w:tc>
      </w:tr>
      <w:tr w:rsidR="00394ACB" w:rsidTr="00641760">
        <w:trPr>
          <w:trHeight w:val="6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  <w:lang w:val="ms-MY"/>
              </w:rPr>
              <w:t>13</w:t>
            </w:r>
          </w:p>
        </w:tc>
        <w:tc>
          <w:tcPr>
            <w:tcW w:w="35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Pr="00CF36DE" w:rsidRDefault="00394ACB" w:rsidP="00641760">
            <w:pPr>
              <w:spacing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 w:rsidRPr="00CF36DE">
              <w:rPr>
                <w:rFonts w:ascii="Arial Narrow" w:hAnsi="Arial Narrow" w:cs="Arial"/>
                <w:bCs/>
                <w:sz w:val="20"/>
                <w:szCs w:val="20"/>
              </w:rPr>
              <w:t>Hadis</w:t>
            </w:r>
            <w:proofErr w:type="spellEnd"/>
            <w:r w:rsidRPr="00CF36DE">
              <w:rPr>
                <w:rFonts w:ascii="Arial Narrow" w:hAnsi="Arial Narrow" w:cs="Arial"/>
                <w:bCs/>
                <w:sz w:val="20"/>
                <w:szCs w:val="20"/>
              </w:rPr>
              <w:t xml:space="preserve"> 2</w:t>
            </w:r>
          </w:p>
          <w:p w:rsidR="00394ACB" w:rsidRPr="00CF36DE" w:rsidRDefault="00394ACB" w:rsidP="00394A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</w:pPr>
            <w:proofErr w:type="spellStart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lastRenderedPageBreak/>
              <w:t>Perawi</w:t>
            </w:r>
            <w:proofErr w:type="spellEnd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>hadis</w:t>
            </w:r>
            <w:proofErr w:type="spellEnd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 xml:space="preserve"> </w:t>
            </w:r>
          </w:p>
          <w:p w:rsidR="00394ACB" w:rsidRPr="00CF36DE" w:rsidRDefault="00394ACB" w:rsidP="00394A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</w:pPr>
            <w:proofErr w:type="spellStart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>Makna</w:t>
            </w:r>
            <w:proofErr w:type="spellEnd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 xml:space="preserve"> </w:t>
            </w:r>
            <w:r w:rsidRPr="00CF36DE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  <w:lang w:val="es-ES"/>
              </w:rPr>
              <w:t>al-</w:t>
            </w:r>
            <w:proofErr w:type="spellStart"/>
            <w:r w:rsidRPr="00CF36DE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  <w:lang w:val="es-ES"/>
              </w:rPr>
              <w:t>mufradat</w:t>
            </w:r>
            <w:proofErr w:type="spellEnd"/>
          </w:p>
          <w:p w:rsidR="00394ACB" w:rsidRPr="00CF36DE" w:rsidRDefault="00394ACB" w:rsidP="00394A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</w:pPr>
            <w:proofErr w:type="spellStart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>Huraian</w:t>
            </w:r>
            <w:proofErr w:type="spellEnd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>hadis</w:t>
            </w:r>
            <w:proofErr w:type="spellEnd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 xml:space="preserve"> secara </w:t>
            </w:r>
            <w:proofErr w:type="spellStart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>ringkas</w:t>
            </w:r>
            <w:proofErr w:type="spellEnd"/>
          </w:p>
          <w:p w:rsidR="00394ACB" w:rsidRPr="00CF36DE" w:rsidRDefault="00394ACB" w:rsidP="00394A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  <w:lang w:val="es-ES"/>
              </w:rPr>
            </w:pPr>
            <w:proofErr w:type="spellStart"/>
            <w:r w:rsidRPr="00CF36DE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  <w:lang w:val="es-ES"/>
              </w:rPr>
              <w:t>Fiqh</w:t>
            </w:r>
            <w:proofErr w:type="spellEnd"/>
            <w:r w:rsidRPr="00CF36DE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  <w:lang w:val="es-ES"/>
              </w:rPr>
              <w:t xml:space="preserve"> Al-</w:t>
            </w:r>
            <w:proofErr w:type="spellStart"/>
            <w:r w:rsidRPr="00CF36DE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  <w:lang w:val="es-ES"/>
              </w:rPr>
              <w:t>Hadith</w:t>
            </w:r>
            <w:proofErr w:type="spellEnd"/>
          </w:p>
          <w:p w:rsidR="00394ACB" w:rsidRPr="00CF36DE" w:rsidRDefault="00394ACB" w:rsidP="00394A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  <w:lang w:val="es-ES"/>
              </w:rPr>
            </w:pPr>
            <w:proofErr w:type="spellStart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>Pengajaran</w:t>
            </w:r>
            <w:proofErr w:type="spellEnd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>dari</w:t>
            </w:r>
            <w:proofErr w:type="spellEnd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>Hadis</w:t>
            </w:r>
            <w:proofErr w:type="spellEnd"/>
          </w:p>
          <w:p w:rsidR="00394ACB" w:rsidRPr="00CF36DE" w:rsidRDefault="00394ACB" w:rsidP="00641760">
            <w:pPr>
              <w:pStyle w:val="ListParagraph"/>
              <w:spacing w:after="0" w:line="240" w:lineRule="auto"/>
              <w:ind w:left="1080"/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Pr="002D1474" w:rsidRDefault="00394ACB" w:rsidP="00641760">
            <w:pPr>
              <w:spacing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ms-MY"/>
              </w:rPr>
            </w:pPr>
            <w:r w:rsidRPr="002D1474">
              <w:rPr>
                <w:rFonts w:ascii="Arial Narrow" w:hAnsi="Arial Narrow"/>
                <w:color w:val="000000"/>
                <w:sz w:val="20"/>
                <w:szCs w:val="20"/>
                <w:lang w:val="ms-MY"/>
              </w:rPr>
              <w:lastRenderedPageBreak/>
              <w:t>2</w:t>
            </w:r>
          </w:p>
        </w:tc>
        <w:tc>
          <w:tcPr>
            <w:tcW w:w="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Pr="002D1474" w:rsidRDefault="00394ACB" w:rsidP="00641760">
            <w:pPr>
              <w:spacing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ms-MY"/>
              </w:rPr>
            </w:pPr>
            <w:r w:rsidRPr="002D1474">
              <w:rPr>
                <w:rFonts w:ascii="Arial Narrow" w:hAnsi="Arial Narrow"/>
                <w:color w:val="000000"/>
                <w:sz w:val="20"/>
                <w:szCs w:val="20"/>
                <w:lang w:val="ms-MY"/>
              </w:rPr>
              <w:t>1.5</w:t>
            </w: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Pr="00873B24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Pr="00873B24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8.5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Pr="002D1474" w:rsidRDefault="00394ACB" w:rsidP="00641760">
            <w:pPr>
              <w:spacing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ms-MY"/>
              </w:rPr>
            </w:pPr>
          </w:p>
        </w:tc>
      </w:tr>
      <w:tr w:rsidR="00394ACB" w:rsidTr="00641760">
        <w:trPr>
          <w:trHeight w:val="6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35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Pr="00060B71" w:rsidRDefault="00394ACB" w:rsidP="00641760">
            <w:pPr>
              <w:spacing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 w:rsidRPr="00060B71">
              <w:rPr>
                <w:rFonts w:ascii="Arial Narrow" w:hAnsi="Arial Narrow" w:cs="Arial"/>
                <w:bCs/>
                <w:sz w:val="20"/>
                <w:szCs w:val="20"/>
              </w:rPr>
              <w:t>Kitab</w:t>
            </w:r>
            <w:proofErr w:type="spellEnd"/>
            <w:r w:rsidRPr="00060B71">
              <w:rPr>
                <w:rFonts w:ascii="Arial Narrow" w:hAnsi="Arial Narrow" w:cs="Arial"/>
                <w:bCs/>
                <w:sz w:val="20"/>
                <w:szCs w:val="20"/>
              </w:rPr>
              <w:t xml:space="preserve"> al-Jihad</w:t>
            </w:r>
          </w:p>
          <w:p w:rsidR="00394ACB" w:rsidRPr="00CF36DE" w:rsidRDefault="00394ACB" w:rsidP="00641760">
            <w:pPr>
              <w:spacing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 w:rsidRPr="00060B71">
              <w:rPr>
                <w:rFonts w:ascii="Arial Narrow" w:hAnsi="Arial Narrow" w:cs="Arial"/>
                <w:bCs/>
                <w:sz w:val="20"/>
                <w:szCs w:val="20"/>
              </w:rPr>
              <w:t>Hadis</w:t>
            </w:r>
            <w:proofErr w:type="spellEnd"/>
            <w:r w:rsidRPr="00060B71">
              <w:rPr>
                <w:rFonts w:ascii="Arial Narrow" w:hAnsi="Arial Narrow" w:cs="Arial"/>
                <w:bCs/>
                <w:sz w:val="20"/>
                <w:szCs w:val="20"/>
              </w:rPr>
              <w:t xml:space="preserve"> 1</w:t>
            </w:r>
          </w:p>
          <w:p w:rsidR="00394ACB" w:rsidRPr="00CF36DE" w:rsidRDefault="00394ACB" w:rsidP="00394A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</w:pPr>
            <w:proofErr w:type="spellStart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>Perawi</w:t>
            </w:r>
            <w:proofErr w:type="spellEnd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>hadis</w:t>
            </w:r>
            <w:proofErr w:type="spellEnd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 xml:space="preserve"> </w:t>
            </w:r>
          </w:p>
          <w:p w:rsidR="00394ACB" w:rsidRPr="00CF36DE" w:rsidRDefault="00394ACB" w:rsidP="00394A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</w:pPr>
            <w:proofErr w:type="spellStart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>Makna</w:t>
            </w:r>
            <w:proofErr w:type="spellEnd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 xml:space="preserve"> </w:t>
            </w:r>
            <w:r w:rsidRPr="00CF36DE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  <w:lang w:val="es-ES"/>
              </w:rPr>
              <w:t>al-</w:t>
            </w:r>
            <w:proofErr w:type="spellStart"/>
            <w:r w:rsidRPr="00CF36DE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  <w:lang w:val="es-ES"/>
              </w:rPr>
              <w:t>mufradat</w:t>
            </w:r>
            <w:proofErr w:type="spellEnd"/>
          </w:p>
          <w:p w:rsidR="00394ACB" w:rsidRPr="00CF36DE" w:rsidRDefault="00394ACB" w:rsidP="00394A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</w:pPr>
            <w:proofErr w:type="spellStart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>Huraian</w:t>
            </w:r>
            <w:proofErr w:type="spellEnd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>hadis</w:t>
            </w:r>
            <w:proofErr w:type="spellEnd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 xml:space="preserve"> secara </w:t>
            </w:r>
            <w:proofErr w:type="spellStart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>ringkas</w:t>
            </w:r>
            <w:proofErr w:type="spellEnd"/>
          </w:p>
          <w:p w:rsidR="00394ACB" w:rsidRPr="00CF36DE" w:rsidRDefault="00394ACB" w:rsidP="00394A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  <w:lang w:val="es-ES"/>
              </w:rPr>
            </w:pPr>
            <w:proofErr w:type="spellStart"/>
            <w:r w:rsidRPr="00CF36DE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  <w:lang w:val="es-ES"/>
              </w:rPr>
              <w:t>Fiqh</w:t>
            </w:r>
            <w:proofErr w:type="spellEnd"/>
            <w:r w:rsidRPr="00CF36DE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  <w:lang w:val="es-ES"/>
              </w:rPr>
              <w:t xml:space="preserve"> Al-</w:t>
            </w:r>
            <w:proofErr w:type="spellStart"/>
            <w:r w:rsidRPr="00CF36DE">
              <w:rPr>
                <w:rFonts w:ascii="Arial Narrow" w:hAnsi="Arial Narrow" w:cs="Arial"/>
                <w:b w:val="0"/>
                <w:bCs/>
                <w:i/>
                <w:iCs/>
                <w:sz w:val="20"/>
                <w:szCs w:val="20"/>
                <w:lang w:val="es-ES"/>
              </w:rPr>
              <w:t>Hadith</w:t>
            </w:r>
            <w:proofErr w:type="spellEnd"/>
          </w:p>
          <w:p w:rsidR="00394ACB" w:rsidRPr="00CF36DE" w:rsidRDefault="00394ACB" w:rsidP="00394A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>Pengajaran</w:t>
            </w:r>
            <w:proofErr w:type="spellEnd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>dari</w:t>
            </w:r>
            <w:proofErr w:type="spellEnd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F36DE">
              <w:rPr>
                <w:rFonts w:ascii="Arial Narrow" w:hAnsi="Arial Narrow" w:cs="Arial"/>
                <w:b w:val="0"/>
                <w:bCs/>
                <w:sz w:val="20"/>
                <w:szCs w:val="20"/>
                <w:lang w:val="es-ES"/>
              </w:rPr>
              <w:t>Hadis</w:t>
            </w:r>
            <w:proofErr w:type="spellEnd"/>
          </w:p>
          <w:p w:rsidR="00394ACB" w:rsidRPr="00944596" w:rsidRDefault="00394ACB" w:rsidP="00641760">
            <w:pPr>
              <w:pStyle w:val="ListParagraph"/>
              <w:spacing w:after="0" w:line="240" w:lineRule="auto"/>
              <w:ind w:left="108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Pr="002D1474" w:rsidRDefault="00394ACB" w:rsidP="00641760">
            <w:pPr>
              <w:spacing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ms-MY"/>
              </w:rPr>
            </w:pPr>
            <w:r w:rsidRPr="002D1474">
              <w:rPr>
                <w:rFonts w:ascii="Arial Narrow" w:hAnsi="Arial Narrow"/>
                <w:color w:val="000000"/>
                <w:sz w:val="20"/>
                <w:szCs w:val="20"/>
                <w:lang w:val="ms-MY"/>
              </w:rPr>
              <w:t>2</w:t>
            </w:r>
          </w:p>
        </w:tc>
        <w:tc>
          <w:tcPr>
            <w:tcW w:w="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Pr="002D1474" w:rsidRDefault="00394ACB" w:rsidP="00641760">
            <w:pPr>
              <w:spacing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ms-MY"/>
              </w:rPr>
            </w:pPr>
            <w:r w:rsidRPr="002D1474">
              <w:rPr>
                <w:rFonts w:ascii="Arial Narrow" w:hAnsi="Arial Narrow"/>
                <w:color w:val="000000"/>
                <w:sz w:val="20"/>
                <w:szCs w:val="20"/>
                <w:lang w:val="ms-MY"/>
              </w:rPr>
              <w:t>1.5</w:t>
            </w: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Pr="00873B24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8.5</w:t>
            </w:r>
          </w:p>
          <w:p w:rsidR="00394ACB" w:rsidRPr="00873B24" w:rsidRDefault="00394ACB" w:rsidP="0064176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Pr="002D1474" w:rsidRDefault="00394ACB" w:rsidP="00641760">
            <w:pPr>
              <w:spacing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ms-MY"/>
              </w:rPr>
            </w:pPr>
          </w:p>
        </w:tc>
      </w:tr>
      <w:tr w:rsidR="00394ACB" w:rsidTr="00641760">
        <w:trPr>
          <w:trHeight w:val="6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JUMLAH JAM</w:t>
            </w:r>
          </w:p>
        </w:tc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Pr="002D1474" w:rsidRDefault="00394ACB" w:rsidP="00641760">
            <w:pPr>
              <w:spacing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ms-MY"/>
              </w:rPr>
            </w:pPr>
            <w:r w:rsidRPr="002D1474">
              <w:rPr>
                <w:rFonts w:ascii="Arial Narrow" w:hAnsi="Arial Narrow"/>
                <w:color w:val="000000"/>
                <w:sz w:val="20"/>
                <w:szCs w:val="20"/>
                <w:lang w:val="ms-MY"/>
              </w:rPr>
              <w:t>28</w:t>
            </w:r>
          </w:p>
        </w:tc>
        <w:tc>
          <w:tcPr>
            <w:tcW w:w="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Pr="002D1474" w:rsidRDefault="00394ACB" w:rsidP="00641760">
            <w:pPr>
              <w:spacing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ms-MY"/>
              </w:rPr>
            </w:pPr>
            <w:r w:rsidRPr="002D1474">
              <w:rPr>
                <w:rFonts w:ascii="Arial Narrow" w:hAnsi="Arial Narrow"/>
                <w:color w:val="000000"/>
                <w:sz w:val="20"/>
                <w:szCs w:val="20"/>
                <w:lang w:val="ms-MY"/>
              </w:rPr>
              <w:t>21</w:t>
            </w: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Pr="002D1474" w:rsidRDefault="00394ACB" w:rsidP="00641760">
            <w:pPr>
              <w:spacing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D1474">
              <w:rPr>
                <w:rFonts w:ascii="Arial Narrow" w:hAnsi="Arial Narrow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Pr="002D1474" w:rsidRDefault="00394ACB" w:rsidP="00641760">
            <w:pPr>
              <w:spacing w:line="240" w:lineRule="auto"/>
              <w:rPr>
                <w:rFonts w:ascii="Arial Narrow" w:hAnsi="Arial Narrow"/>
                <w:color w:val="000000"/>
                <w:sz w:val="20"/>
                <w:szCs w:val="20"/>
                <w:lang w:val="ms-MY"/>
              </w:rPr>
            </w:pPr>
            <w:r w:rsidRPr="002D1474">
              <w:rPr>
                <w:rFonts w:ascii="Arial Narrow" w:hAnsi="Arial Narrow"/>
                <w:color w:val="000000"/>
                <w:sz w:val="20"/>
                <w:szCs w:val="20"/>
                <w:lang w:val="ms-MY"/>
              </w:rPr>
              <w:t>120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Pr="002D1474" w:rsidRDefault="00394ACB" w:rsidP="00641760">
            <w:pPr>
              <w:spacing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ms-MY"/>
              </w:rPr>
            </w:pPr>
          </w:p>
        </w:tc>
      </w:tr>
      <w:tr w:rsidR="00394ACB" w:rsidTr="00641760">
        <w:trPr>
          <w:trHeight w:val="6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35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Pr="00944596" w:rsidRDefault="00394ACB" w:rsidP="00641760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val="ms-MY"/>
              </w:rPr>
              <w:t>JUMLAH KREDIT</w:t>
            </w:r>
          </w:p>
        </w:tc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Pr="002D1474" w:rsidRDefault="00394ACB" w:rsidP="00641760">
            <w:pPr>
              <w:spacing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Pr="002D1474" w:rsidRDefault="00394ACB" w:rsidP="00641760">
            <w:pPr>
              <w:spacing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Pr="002D1474" w:rsidRDefault="00394ACB" w:rsidP="00641760">
            <w:pPr>
              <w:spacing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Pr="002D1474" w:rsidRDefault="00394ACB" w:rsidP="00641760">
            <w:pPr>
              <w:spacing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Pr="002D1474" w:rsidRDefault="00394ACB" w:rsidP="00641760">
            <w:pPr>
              <w:spacing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val="ms-MY"/>
              </w:rPr>
            </w:pPr>
          </w:p>
        </w:tc>
      </w:tr>
      <w:tr w:rsidR="00394ACB" w:rsidTr="00641760">
        <w:trPr>
          <w:trHeight w:val="6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  <w:tc>
          <w:tcPr>
            <w:tcW w:w="666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</w:tr>
      <w:tr w:rsidR="00394ACB" w:rsidTr="0064176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Rujukan</w:t>
            </w:r>
            <w:proofErr w:type="spellEnd"/>
          </w:p>
        </w:tc>
        <w:tc>
          <w:tcPr>
            <w:tcW w:w="737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Pr="001E23EB" w:rsidRDefault="00394ACB" w:rsidP="00641760">
            <w:pPr>
              <w:spacing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1E23EB">
              <w:rPr>
                <w:rFonts w:ascii="Arial Narrow" w:hAnsi="Arial Narrow" w:cs="Arial"/>
                <w:b/>
                <w:sz w:val="20"/>
                <w:szCs w:val="20"/>
              </w:rPr>
              <w:t>Rujukan</w:t>
            </w:r>
            <w:proofErr w:type="spellEnd"/>
            <w:r w:rsidRPr="001E23EB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1E23EB">
              <w:rPr>
                <w:rFonts w:ascii="Arial Narrow" w:hAnsi="Arial Narrow" w:cs="Arial"/>
                <w:b/>
                <w:sz w:val="20"/>
                <w:szCs w:val="20"/>
              </w:rPr>
              <w:t>Utama</w:t>
            </w:r>
            <w:proofErr w:type="spellEnd"/>
            <w:r w:rsidRPr="001E23EB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  <w:p w:rsidR="00394ACB" w:rsidRPr="00873B24" w:rsidRDefault="00394ACB" w:rsidP="00641760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394ACB" w:rsidRPr="00873B24" w:rsidRDefault="00394ACB" w:rsidP="00394ACB">
            <w:pPr>
              <w:numPr>
                <w:ilvl w:val="0"/>
                <w:numId w:val="2"/>
              </w:numPr>
              <w:spacing w:line="240" w:lineRule="auto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873B24">
              <w:rPr>
                <w:rFonts w:ascii="Arial Narrow" w:hAnsi="Arial Narrow" w:cs="Arial"/>
                <w:sz w:val="20"/>
                <w:szCs w:val="20"/>
                <w:lang w:val="de-DE"/>
              </w:rPr>
              <w:t xml:space="preserve">Al-Zahrani, Muhammad bin Matar.(Dr.) </w:t>
            </w:r>
            <w:r w:rsidRPr="00873B24">
              <w:rPr>
                <w:rFonts w:ascii="Arial Narrow" w:hAnsi="Arial Narrow" w:cs="Arial"/>
                <w:sz w:val="20"/>
                <w:szCs w:val="20"/>
                <w:lang w:val="it-IT"/>
              </w:rPr>
              <w:t xml:space="preserve">(1996). </w:t>
            </w:r>
            <w:r w:rsidRPr="00873B24">
              <w:rPr>
                <w:rFonts w:ascii="Arial Narrow" w:hAnsi="Arial Narrow" w:cs="Arial"/>
                <w:i/>
                <w:iCs/>
                <w:sz w:val="20"/>
                <w:szCs w:val="20"/>
                <w:lang w:val="it-IT"/>
              </w:rPr>
              <w:t>Tadwin al-Sunnah al-Nabawiyyah</w:t>
            </w:r>
            <w:r w:rsidRPr="00873B24">
              <w:rPr>
                <w:rFonts w:ascii="Arial Narrow" w:hAnsi="Arial Narrow" w:cs="Arial"/>
                <w:sz w:val="20"/>
                <w:szCs w:val="20"/>
                <w:lang w:val="it-IT"/>
              </w:rPr>
              <w:t xml:space="preserve">.  </w:t>
            </w:r>
            <w:proofErr w:type="spellStart"/>
            <w:r w:rsidRPr="00873B24">
              <w:rPr>
                <w:rFonts w:ascii="Arial Narrow" w:hAnsi="Arial Narrow" w:cs="Arial"/>
                <w:sz w:val="20"/>
                <w:szCs w:val="20"/>
                <w:lang w:val="es-ES"/>
              </w:rPr>
              <w:t>Kaherah</w:t>
            </w:r>
            <w:proofErr w:type="spellEnd"/>
            <w:r w:rsidRPr="00873B24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 : Dar al-</w:t>
            </w:r>
            <w:proofErr w:type="spellStart"/>
            <w:r w:rsidRPr="00873B24">
              <w:rPr>
                <w:rFonts w:ascii="Arial Narrow" w:hAnsi="Arial Narrow" w:cs="Arial"/>
                <w:sz w:val="20"/>
                <w:szCs w:val="20"/>
                <w:lang w:val="es-ES"/>
              </w:rPr>
              <w:t>Hijrah</w:t>
            </w:r>
            <w:proofErr w:type="spellEnd"/>
          </w:p>
          <w:p w:rsidR="00394ACB" w:rsidRPr="00873B24" w:rsidRDefault="00394ACB" w:rsidP="00394ACB">
            <w:pPr>
              <w:numPr>
                <w:ilvl w:val="0"/>
                <w:numId w:val="2"/>
              </w:numPr>
              <w:spacing w:line="240" w:lineRule="auto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953C23">
              <w:rPr>
                <w:rFonts w:ascii="Arial Narrow" w:hAnsi="Arial Narrow" w:cs="Arial"/>
                <w:sz w:val="20"/>
                <w:szCs w:val="20"/>
              </w:rPr>
              <w:t xml:space="preserve">Abu </w:t>
            </w:r>
            <w:proofErr w:type="spellStart"/>
            <w:r w:rsidRPr="00953C23">
              <w:rPr>
                <w:rFonts w:ascii="Arial Narrow" w:hAnsi="Arial Narrow" w:cs="Arial"/>
                <w:sz w:val="20"/>
                <w:szCs w:val="20"/>
              </w:rPr>
              <w:t>Zahw</w:t>
            </w:r>
            <w:proofErr w:type="spellEnd"/>
            <w:r w:rsidRPr="00953C23">
              <w:rPr>
                <w:rFonts w:ascii="Arial Narrow" w:hAnsi="Arial Narrow" w:cs="Arial"/>
                <w:sz w:val="20"/>
                <w:szCs w:val="20"/>
              </w:rPr>
              <w:t xml:space="preserve">. Muhammad. (1994) </w:t>
            </w:r>
            <w:r w:rsidRPr="00953C23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Al-Hadith </w:t>
            </w:r>
            <w:proofErr w:type="spellStart"/>
            <w:proofErr w:type="gramStart"/>
            <w:r w:rsidRPr="00953C23">
              <w:rPr>
                <w:rFonts w:ascii="Arial Narrow" w:hAnsi="Arial Narrow" w:cs="Arial"/>
                <w:i/>
                <w:iCs/>
                <w:sz w:val="20"/>
                <w:szCs w:val="20"/>
              </w:rPr>
              <w:t>wa</w:t>
            </w:r>
            <w:proofErr w:type="spellEnd"/>
            <w:proofErr w:type="gramEnd"/>
            <w:r w:rsidRPr="00953C23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al-</w:t>
            </w:r>
            <w:proofErr w:type="spellStart"/>
            <w:r w:rsidRPr="00953C23">
              <w:rPr>
                <w:rFonts w:ascii="Arial Narrow" w:hAnsi="Arial Narrow" w:cs="Arial"/>
                <w:i/>
                <w:iCs/>
                <w:sz w:val="20"/>
                <w:szCs w:val="20"/>
              </w:rPr>
              <w:t>Muhaddithun</w:t>
            </w:r>
            <w:proofErr w:type="spellEnd"/>
            <w:r w:rsidRPr="00953C23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r w:rsidRPr="00873B24">
              <w:rPr>
                <w:rFonts w:ascii="Arial Narrow" w:hAnsi="Arial Narrow" w:cs="Arial"/>
                <w:sz w:val="20"/>
                <w:szCs w:val="20"/>
                <w:lang w:val="es-ES"/>
              </w:rPr>
              <w:t>Beirut : Dar al-</w:t>
            </w:r>
            <w:proofErr w:type="spellStart"/>
            <w:r w:rsidRPr="00873B24">
              <w:rPr>
                <w:rFonts w:ascii="Arial Narrow" w:hAnsi="Arial Narrow" w:cs="Arial"/>
                <w:sz w:val="20"/>
                <w:szCs w:val="20"/>
                <w:lang w:val="es-ES"/>
              </w:rPr>
              <w:t>Kitab</w:t>
            </w:r>
            <w:proofErr w:type="spellEnd"/>
          </w:p>
          <w:p w:rsidR="00394ACB" w:rsidRPr="00873B24" w:rsidRDefault="00394ACB" w:rsidP="00641760">
            <w:pPr>
              <w:spacing w:line="240" w:lineRule="auto"/>
              <w:ind w:left="360"/>
              <w:rPr>
                <w:rFonts w:ascii="Arial Narrow" w:hAnsi="Arial Narrow" w:cs="Arial"/>
                <w:sz w:val="20"/>
                <w:szCs w:val="20"/>
                <w:lang w:val="es-ES"/>
              </w:rPr>
            </w:pPr>
          </w:p>
        </w:tc>
      </w:tr>
      <w:tr w:rsidR="00394ACB" w:rsidTr="00641760">
        <w:trPr>
          <w:trHeight w:val="6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Maklumat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Tambahan</w:t>
            </w:r>
            <w:proofErr w:type="spellEnd"/>
          </w:p>
        </w:tc>
        <w:tc>
          <w:tcPr>
            <w:tcW w:w="737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  <w:p w:rsidR="00394ACB" w:rsidRPr="00873B24" w:rsidRDefault="00394ACB" w:rsidP="00394ACB">
            <w:pPr>
              <w:numPr>
                <w:ilvl w:val="0"/>
                <w:numId w:val="3"/>
              </w:num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73B24">
              <w:rPr>
                <w:rFonts w:ascii="Arial Narrow" w:hAnsi="Arial Narrow" w:cs="Arial"/>
                <w:sz w:val="20"/>
                <w:szCs w:val="20"/>
              </w:rPr>
              <w:t>Ibn</w:t>
            </w:r>
            <w:proofErr w:type="spellEnd"/>
            <w:r w:rsidRPr="00873B2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73B24">
              <w:rPr>
                <w:rFonts w:ascii="Arial Narrow" w:hAnsi="Arial Narrow" w:cs="Arial"/>
                <w:sz w:val="20"/>
                <w:szCs w:val="20"/>
              </w:rPr>
              <w:t>Solah</w:t>
            </w:r>
            <w:proofErr w:type="spellEnd"/>
            <w:r w:rsidRPr="00873B24">
              <w:rPr>
                <w:rFonts w:ascii="Arial Narrow" w:hAnsi="Arial Narrow" w:cs="Arial"/>
                <w:sz w:val="20"/>
                <w:szCs w:val="20"/>
              </w:rPr>
              <w:t xml:space="preserve">. (1972). </w:t>
            </w:r>
            <w:proofErr w:type="spellStart"/>
            <w:r w:rsidRPr="00873B24">
              <w:rPr>
                <w:rFonts w:ascii="Arial Narrow" w:hAnsi="Arial Narrow" w:cs="Arial"/>
                <w:i/>
                <w:iCs/>
                <w:sz w:val="20"/>
                <w:szCs w:val="20"/>
              </w:rPr>
              <w:t>Ulum</w:t>
            </w:r>
            <w:proofErr w:type="spellEnd"/>
            <w:r w:rsidRPr="00873B24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al-Hadith </w:t>
            </w:r>
            <w:proofErr w:type="spellStart"/>
            <w:r w:rsidRPr="00873B24">
              <w:rPr>
                <w:rFonts w:ascii="Arial Narrow" w:hAnsi="Arial Narrow" w:cs="Arial"/>
                <w:i/>
                <w:iCs/>
                <w:sz w:val="20"/>
                <w:szCs w:val="20"/>
              </w:rPr>
              <w:t>wa</w:t>
            </w:r>
            <w:proofErr w:type="spellEnd"/>
            <w:r w:rsidRPr="00873B24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3B24">
              <w:rPr>
                <w:rFonts w:ascii="Arial Narrow" w:hAnsi="Arial Narrow" w:cs="Arial"/>
                <w:i/>
                <w:iCs/>
                <w:sz w:val="20"/>
                <w:szCs w:val="20"/>
              </w:rPr>
              <w:t>Mustalahuh</w:t>
            </w:r>
            <w:proofErr w:type="spellEnd"/>
            <w:r w:rsidRPr="00873B24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873B24">
              <w:rPr>
                <w:rFonts w:ascii="Arial Narrow" w:hAnsi="Arial Narrow" w:cs="Arial"/>
                <w:sz w:val="20"/>
                <w:szCs w:val="20"/>
              </w:rPr>
              <w:t>Madinah</w:t>
            </w:r>
            <w:proofErr w:type="spellEnd"/>
            <w:r w:rsidRPr="00873B24">
              <w:rPr>
                <w:rFonts w:ascii="Arial Narrow" w:hAnsi="Arial Narrow" w:cs="Arial"/>
                <w:sz w:val="20"/>
                <w:szCs w:val="20"/>
              </w:rPr>
              <w:t>: al-</w:t>
            </w:r>
            <w:proofErr w:type="spellStart"/>
            <w:r w:rsidRPr="00873B24">
              <w:rPr>
                <w:rFonts w:ascii="Arial Narrow" w:hAnsi="Arial Narrow" w:cs="Arial"/>
                <w:sz w:val="20"/>
                <w:szCs w:val="20"/>
              </w:rPr>
              <w:t>Maktabah</w:t>
            </w:r>
            <w:proofErr w:type="spellEnd"/>
            <w:r w:rsidRPr="00873B24">
              <w:rPr>
                <w:rFonts w:ascii="Arial Narrow" w:hAnsi="Arial Narrow" w:cs="Arial"/>
                <w:sz w:val="20"/>
                <w:szCs w:val="20"/>
              </w:rPr>
              <w:t xml:space="preserve"> al-</w:t>
            </w:r>
            <w:proofErr w:type="spellStart"/>
            <w:r w:rsidRPr="00873B24">
              <w:rPr>
                <w:rFonts w:ascii="Arial Narrow" w:hAnsi="Arial Narrow" w:cs="Arial"/>
                <w:sz w:val="20"/>
                <w:szCs w:val="20"/>
              </w:rPr>
              <w:t>Ilmiah</w:t>
            </w:r>
            <w:proofErr w:type="spellEnd"/>
          </w:p>
          <w:p w:rsidR="00394ACB" w:rsidRPr="00873B24" w:rsidRDefault="00394ACB" w:rsidP="00394ACB">
            <w:pPr>
              <w:numPr>
                <w:ilvl w:val="0"/>
                <w:numId w:val="3"/>
              </w:num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73B24">
              <w:rPr>
                <w:rFonts w:ascii="Arial Narrow" w:hAnsi="Arial Narrow" w:cs="Arial"/>
                <w:sz w:val="20"/>
                <w:szCs w:val="20"/>
              </w:rPr>
              <w:t xml:space="preserve">Mohammad </w:t>
            </w:r>
            <w:proofErr w:type="spellStart"/>
            <w:r w:rsidRPr="00873B24">
              <w:rPr>
                <w:rFonts w:ascii="Arial Narrow" w:hAnsi="Arial Narrow" w:cs="Arial"/>
                <w:sz w:val="20"/>
                <w:szCs w:val="20"/>
              </w:rPr>
              <w:t>Mahfuz</w:t>
            </w:r>
            <w:proofErr w:type="spellEnd"/>
            <w:r w:rsidRPr="00873B2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73B24">
              <w:rPr>
                <w:rFonts w:ascii="Arial Narrow" w:hAnsi="Arial Narrow" w:cs="Arial"/>
                <w:sz w:val="20"/>
                <w:szCs w:val="20"/>
              </w:rPr>
              <w:t>Ibn</w:t>
            </w:r>
            <w:proofErr w:type="spellEnd"/>
            <w:r w:rsidRPr="00873B24">
              <w:rPr>
                <w:rFonts w:ascii="Arial Narrow" w:hAnsi="Arial Narrow" w:cs="Arial"/>
                <w:sz w:val="20"/>
                <w:szCs w:val="20"/>
              </w:rPr>
              <w:t xml:space="preserve"> Abdullah al-</w:t>
            </w:r>
            <w:proofErr w:type="spellStart"/>
            <w:r w:rsidRPr="00873B24">
              <w:rPr>
                <w:rFonts w:ascii="Arial Narrow" w:hAnsi="Arial Narrow" w:cs="Arial"/>
                <w:sz w:val="20"/>
                <w:szCs w:val="20"/>
              </w:rPr>
              <w:t>Rimsi</w:t>
            </w:r>
            <w:proofErr w:type="spellEnd"/>
            <w:r w:rsidRPr="00873B24">
              <w:rPr>
                <w:rFonts w:ascii="Arial Narrow" w:hAnsi="Arial Narrow" w:cs="Arial"/>
                <w:sz w:val="20"/>
                <w:szCs w:val="20"/>
              </w:rPr>
              <w:t xml:space="preserve">, (t.t) </w:t>
            </w:r>
            <w:proofErr w:type="spellStart"/>
            <w:r w:rsidRPr="00873B24">
              <w:rPr>
                <w:rFonts w:ascii="Arial Narrow" w:hAnsi="Arial Narrow" w:cs="Arial"/>
                <w:i/>
                <w:iCs/>
                <w:sz w:val="20"/>
                <w:szCs w:val="20"/>
              </w:rPr>
              <w:t>Manhaj</w:t>
            </w:r>
            <w:proofErr w:type="spellEnd"/>
            <w:r w:rsidRPr="00873B24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3B24">
              <w:rPr>
                <w:rFonts w:ascii="Arial Narrow" w:hAnsi="Arial Narrow" w:cs="Arial"/>
                <w:i/>
                <w:iCs/>
                <w:sz w:val="20"/>
                <w:szCs w:val="20"/>
              </w:rPr>
              <w:t>Zawi</w:t>
            </w:r>
            <w:proofErr w:type="spellEnd"/>
            <w:r w:rsidRPr="00873B24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al-</w:t>
            </w:r>
            <w:proofErr w:type="spellStart"/>
            <w:r w:rsidRPr="00873B24">
              <w:rPr>
                <w:rFonts w:ascii="Arial Narrow" w:hAnsi="Arial Narrow" w:cs="Arial"/>
                <w:i/>
                <w:iCs/>
                <w:sz w:val="20"/>
                <w:szCs w:val="20"/>
              </w:rPr>
              <w:t>Nazar</w:t>
            </w:r>
            <w:proofErr w:type="spellEnd"/>
            <w:r w:rsidRPr="00873B24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873B24">
              <w:rPr>
                <w:rFonts w:ascii="Arial Narrow" w:hAnsi="Arial Narrow" w:cs="Arial"/>
                <w:sz w:val="20"/>
                <w:szCs w:val="20"/>
              </w:rPr>
              <w:t>Kaherah</w:t>
            </w:r>
            <w:proofErr w:type="spellEnd"/>
            <w:r w:rsidRPr="00873B24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proofErr w:type="spellStart"/>
            <w:r w:rsidRPr="00873B24">
              <w:rPr>
                <w:rFonts w:ascii="Arial Narrow" w:hAnsi="Arial Narrow" w:cs="Arial"/>
                <w:sz w:val="20"/>
                <w:szCs w:val="20"/>
              </w:rPr>
              <w:t>Maktabah</w:t>
            </w:r>
            <w:proofErr w:type="spellEnd"/>
            <w:r w:rsidRPr="00873B24">
              <w:rPr>
                <w:rFonts w:ascii="Arial Narrow" w:hAnsi="Arial Narrow" w:cs="Arial"/>
                <w:sz w:val="20"/>
                <w:szCs w:val="20"/>
              </w:rPr>
              <w:t xml:space="preserve"> Ahmad </w:t>
            </w:r>
            <w:proofErr w:type="spellStart"/>
            <w:r w:rsidRPr="00873B24">
              <w:rPr>
                <w:rFonts w:ascii="Arial Narrow" w:hAnsi="Arial Narrow" w:cs="Arial"/>
                <w:sz w:val="20"/>
                <w:szCs w:val="20"/>
              </w:rPr>
              <w:t>Ibn</w:t>
            </w:r>
            <w:proofErr w:type="spellEnd"/>
            <w:r w:rsidRPr="00873B2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73B24">
              <w:rPr>
                <w:rFonts w:ascii="Arial Narrow" w:hAnsi="Arial Narrow" w:cs="Arial"/>
                <w:sz w:val="20"/>
                <w:szCs w:val="20"/>
              </w:rPr>
              <w:t>Saad</w:t>
            </w:r>
            <w:proofErr w:type="spellEnd"/>
          </w:p>
          <w:p w:rsidR="00394ACB" w:rsidRPr="00873B24" w:rsidRDefault="00394ACB" w:rsidP="00394ACB">
            <w:pPr>
              <w:numPr>
                <w:ilvl w:val="0"/>
                <w:numId w:val="3"/>
              </w:num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73B24">
              <w:rPr>
                <w:rFonts w:ascii="Arial Narrow" w:hAnsi="Arial Narrow" w:cs="Arial"/>
                <w:sz w:val="20"/>
                <w:szCs w:val="20"/>
              </w:rPr>
              <w:t xml:space="preserve">Abbas </w:t>
            </w:r>
            <w:proofErr w:type="spellStart"/>
            <w:r w:rsidRPr="00873B24">
              <w:rPr>
                <w:rFonts w:ascii="Arial Narrow" w:hAnsi="Arial Narrow" w:cs="Arial"/>
                <w:sz w:val="20"/>
                <w:szCs w:val="20"/>
              </w:rPr>
              <w:t>Mutawalla</w:t>
            </w:r>
            <w:proofErr w:type="spellEnd"/>
            <w:r w:rsidRPr="00873B2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73B24">
              <w:rPr>
                <w:rFonts w:ascii="Arial Narrow" w:hAnsi="Arial Narrow" w:cs="Arial"/>
                <w:sz w:val="20"/>
                <w:szCs w:val="20"/>
              </w:rPr>
              <w:t>Hamadah</w:t>
            </w:r>
            <w:proofErr w:type="spellEnd"/>
            <w:r w:rsidRPr="00873B24">
              <w:rPr>
                <w:rFonts w:ascii="Arial Narrow" w:hAnsi="Arial Narrow" w:cs="Arial"/>
                <w:sz w:val="20"/>
                <w:szCs w:val="20"/>
              </w:rPr>
              <w:t xml:space="preserve">, (1970), </w:t>
            </w:r>
            <w:r w:rsidRPr="00873B24">
              <w:rPr>
                <w:rFonts w:ascii="Arial Narrow" w:hAnsi="Arial Narrow" w:cs="Arial"/>
                <w:i/>
                <w:iCs/>
                <w:sz w:val="20"/>
                <w:szCs w:val="20"/>
              </w:rPr>
              <w:t>al-</w:t>
            </w:r>
            <w:proofErr w:type="spellStart"/>
            <w:r w:rsidRPr="00873B24">
              <w:rPr>
                <w:rFonts w:ascii="Arial Narrow" w:hAnsi="Arial Narrow" w:cs="Arial"/>
                <w:i/>
                <w:iCs/>
                <w:sz w:val="20"/>
                <w:szCs w:val="20"/>
              </w:rPr>
              <w:t>Sunnah</w:t>
            </w:r>
            <w:proofErr w:type="spellEnd"/>
            <w:r w:rsidRPr="00873B24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al-</w:t>
            </w:r>
            <w:proofErr w:type="spellStart"/>
            <w:r w:rsidRPr="00873B24">
              <w:rPr>
                <w:rFonts w:ascii="Arial Narrow" w:hAnsi="Arial Narrow" w:cs="Arial"/>
                <w:i/>
                <w:iCs/>
                <w:sz w:val="20"/>
                <w:szCs w:val="20"/>
              </w:rPr>
              <w:t>Nabawiyah</w:t>
            </w:r>
            <w:proofErr w:type="spellEnd"/>
            <w:r w:rsidRPr="00873B24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3B24">
              <w:rPr>
                <w:rFonts w:ascii="Arial Narrow" w:hAnsi="Arial Narrow" w:cs="Arial"/>
                <w:i/>
                <w:iCs/>
                <w:sz w:val="20"/>
                <w:szCs w:val="20"/>
              </w:rPr>
              <w:t>wa</w:t>
            </w:r>
            <w:proofErr w:type="spellEnd"/>
            <w:r w:rsidRPr="00873B24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3B24">
              <w:rPr>
                <w:rFonts w:ascii="Arial Narrow" w:hAnsi="Arial Narrow" w:cs="Arial"/>
                <w:i/>
                <w:iCs/>
                <w:sz w:val="20"/>
                <w:szCs w:val="20"/>
              </w:rPr>
              <w:t>Makanatuha</w:t>
            </w:r>
            <w:proofErr w:type="spellEnd"/>
            <w:r w:rsidRPr="00873B24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fi al-</w:t>
            </w:r>
            <w:proofErr w:type="spellStart"/>
            <w:r w:rsidRPr="00873B24">
              <w:rPr>
                <w:rFonts w:ascii="Arial Narrow" w:hAnsi="Arial Narrow" w:cs="Arial"/>
                <w:i/>
                <w:iCs/>
                <w:sz w:val="20"/>
                <w:szCs w:val="20"/>
              </w:rPr>
              <w:t>Tashri</w:t>
            </w:r>
            <w:proofErr w:type="spellEnd"/>
            <w:r w:rsidRPr="00873B24">
              <w:rPr>
                <w:rFonts w:ascii="Arial Narrow" w:hAnsi="Arial Narrow" w:cs="Arial"/>
                <w:i/>
                <w:iCs/>
                <w:sz w:val="20"/>
                <w:szCs w:val="20"/>
              </w:rPr>
              <w:t>’</w:t>
            </w:r>
            <w:r w:rsidRPr="00873B24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873B24">
              <w:rPr>
                <w:rFonts w:ascii="Arial Narrow" w:hAnsi="Arial Narrow" w:cs="Arial"/>
                <w:sz w:val="20"/>
                <w:szCs w:val="20"/>
              </w:rPr>
              <w:t>Kaherah</w:t>
            </w:r>
            <w:proofErr w:type="spellEnd"/>
            <w:r w:rsidRPr="00873B24">
              <w:rPr>
                <w:rFonts w:ascii="Arial Narrow" w:hAnsi="Arial Narrow" w:cs="Arial"/>
                <w:sz w:val="20"/>
                <w:szCs w:val="20"/>
              </w:rPr>
              <w:t>: Dar al-</w:t>
            </w:r>
            <w:proofErr w:type="spellStart"/>
            <w:r w:rsidRPr="00873B24">
              <w:rPr>
                <w:rFonts w:ascii="Arial Narrow" w:hAnsi="Arial Narrow" w:cs="Arial"/>
                <w:sz w:val="20"/>
                <w:szCs w:val="20"/>
              </w:rPr>
              <w:t>Kaumiah</w:t>
            </w:r>
            <w:proofErr w:type="spellEnd"/>
          </w:p>
          <w:p w:rsidR="00394ACB" w:rsidRPr="00873B24" w:rsidRDefault="00394ACB" w:rsidP="00394ACB">
            <w:pPr>
              <w:numPr>
                <w:ilvl w:val="0"/>
                <w:numId w:val="3"/>
              </w:numPr>
              <w:spacing w:line="240" w:lineRule="auto"/>
              <w:rPr>
                <w:rFonts w:ascii="Arial Narrow" w:hAnsi="Arial Narrow" w:cs="Arial"/>
                <w:sz w:val="20"/>
                <w:szCs w:val="20"/>
                <w:lang w:val="es-ES"/>
              </w:rPr>
            </w:pPr>
            <w:r w:rsidRPr="00873B24">
              <w:rPr>
                <w:rFonts w:ascii="Arial Narrow" w:hAnsi="Arial Narrow" w:cs="Arial"/>
                <w:sz w:val="20"/>
                <w:szCs w:val="20"/>
              </w:rPr>
              <w:t>Al-</w:t>
            </w:r>
            <w:proofErr w:type="spellStart"/>
            <w:r w:rsidRPr="00873B24">
              <w:rPr>
                <w:rFonts w:ascii="Arial Narrow" w:hAnsi="Arial Narrow" w:cs="Arial"/>
                <w:sz w:val="20"/>
                <w:szCs w:val="20"/>
              </w:rPr>
              <w:t>Khatib</w:t>
            </w:r>
            <w:proofErr w:type="spellEnd"/>
            <w:r w:rsidRPr="00873B24">
              <w:rPr>
                <w:rFonts w:ascii="Arial Narrow" w:hAnsi="Arial Narrow" w:cs="Arial"/>
                <w:sz w:val="20"/>
                <w:szCs w:val="20"/>
              </w:rPr>
              <w:t>, Muhammad `</w:t>
            </w:r>
            <w:proofErr w:type="spellStart"/>
            <w:r w:rsidRPr="00873B24">
              <w:rPr>
                <w:rFonts w:ascii="Arial Narrow" w:hAnsi="Arial Narrow" w:cs="Arial"/>
                <w:sz w:val="20"/>
                <w:szCs w:val="20"/>
              </w:rPr>
              <w:t>Ajjaj</w:t>
            </w:r>
            <w:proofErr w:type="spellEnd"/>
            <w:proofErr w:type="gramStart"/>
            <w:r w:rsidRPr="00873B24">
              <w:rPr>
                <w:rFonts w:ascii="Arial Narrow" w:hAnsi="Arial Narrow" w:cs="Arial"/>
                <w:sz w:val="20"/>
                <w:szCs w:val="20"/>
              </w:rPr>
              <w:t>.(</w:t>
            </w:r>
            <w:proofErr w:type="gramEnd"/>
            <w:r w:rsidRPr="00873B24">
              <w:rPr>
                <w:rFonts w:ascii="Arial Narrow" w:hAnsi="Arial Narrow" w:cs="Arial"/>
                <w:sz w:val="20"/>
                <w:szCs w:val="20"/>
              </w:rPr>
              <w:t xml:space="preserve">Dr.). </w:t>
            </w:r>
            <w:r w:rsidRPr="00771ED3">
              <w:rPr>
                <w:rFonts w:ascii="Arial Narrow" w:hAnsi="Arial Narrow" w:cs="Arial"/>
                <w:sz w:val="20"/>
                <w:szCs w:val="20"/>
                <w:lang w:val="en-MY"/>
              </w:rPr>
              <w:t xml:space="preserve">(1988). </w:t>
            </w:r>
            <w:proofErr w:type="spellStart"/>
            <w:r w:rsidRPr="00771ED3">
              <w:rPr>
                <w:rFonts w:ascii="Arial Narrow" w:hAnsi="Arial Narrow" w:cs="Arial"/>
                <w:i/>
                <w:iCs/>
                <w:sz w:val="20"/>
                <w:szCs w:val="20"/>
                <w:lang w:val="en-MY"/>
              </w:rPr>
              <w:t>Usul</w:t>
            </w:r>
            <w:proofErr w:type="spellEnd"/>
            <w:r w:rsidRPr="00771ED3">
              <w:rPr>
                <w:rFonts w:ascii="Arial Narrow" w:hAnsi="Arial Narrow" w:cs="Arial"/>
                <w:i/>
                <w:iCs/>
                <w:sz w:val="20"/>
                <w:szCs w:val="20"/>
                <w:lang w:val="en-MY"/>
              </w:rPr>
              <w:t xml:space="preserve"> al-Hadith </w:t>
            </w:r>
            <w:proofErr w:type="spellStart"/>
            <w:proofErr w:type="gramStart"/>
            <w:r w:rsidRPr="00771ED3">
              <w:rPr>
                <w:rFonts w:ascii="Arial Narrow" w:hAnsi="Arial Narrow" w:cs="Arial"/>
                <w:i/>
                <w:iCs/>
                <w:sz w:val="20"/>
                <w:szCs w:val="20"/>
                <w:lang w:val="en-MY"/>
              </w:rPr>
              <w:t>wa</w:t>
            </w:r>
            <w:proofErr w:type="spellEnd"/>
            <w:proofErr w:type="gramEnd"/>
            <w:r w:rsidRPr="00771ED3">
              <w:rPr>
                <w:rFonts w:ascii="Arial Narrow" w:hAnsi="Arial Narrow" w:cs="Arial"/>
                <w:i/>
                <w:iCs/>
                <w:sz w:val="20"/>
                <w:szCs w:val="20"/>
                <w:lang w:val="en-MY"/>
              </w:rPr>
              <w:t xml:space="preserve"> </w:t>
            </w:r>
            <w:proofErr w:type="spellStart"/>
            <w:r w:rsidRPr="00771ED3">
              <w:rPr>
                <w:rFonts w:ascii="Arial Narrow" w:hAnsi="Arial Narrow" w:cs="Arial"/>
                <w:i/>
                <w:iCs/>
                <w:sz w:val="20"/>
                <w:szCs w:val="20"/>
                <w:lang w:val="en-MY"/>
              </w:rPr>
              <w:t>Mustalahuh</w:t>
            </w:r>
            <w:proofErr w:type="spellEnd"/>
            <w:r w:rsidRPr="00771ED3">
              <w:rPr>
                <w:rFonts w:ascii="Arial Narrow" w:hAnsi="Arial Narrow" w:cs="Arial"/>
                <w:sz w:val="20"/>
                <w:szCs w:val="20"/>
                <w:lang w:val="en-MY"/>
              </w:rPr>
              <w:t xml:space="preserve">. </w:t>
            </w: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Beirut: Dar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al</w:t>
            </w:r>
            <w:r w:rsidRPr="00873B24">
              <w:rPr>
                <w:rFonts w:ascii="Arial Narrow" w:hAnsi="Arial Narrow" w:cs="Arial"/>
                <w:sz w:val="20"/>
                <w:szCs w:val="20"/>
                <w:lang w:val="es-ES"/>
              </w:rPr>
              <w:t>Maarif</w:t>
            </w:r>
            <w:proofErr w:type="spellEnd"/>
          </w:p>
          <w:p w:rsidR="00394ACB" w:rsidRDefault="00394ACB" w:rsidP="00641760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ms-MY"/>
              </w:rPr>
            </w:pPr>
          </w:p>
        </w:tc>
      </w:tr>
    </w:tbl>
    <w:p w:rsidR="00505347" w:rsidRDefault="0005165F"/>
    <w:sectPr w:rsidR="00505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462BD"/>
    <w:multiLevelType w:val="multilevel"/>
    <w:tmpl w:val="6BA4C97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7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96" w:hanging="1440"/>
      </w:pPr>
      <w:rPr>
        <w:rFonts w:hint="default"/>
      </w:rPr>
    </w:lvl>
  </w:abstractNum>
  <w:abstractNum w:abstractNumId="1">
    <w:nsid w:val="1A427AFB"/>
    <w:multiLevelType w:val="hybridMultilevel"/>
    <w:tmpl w:val="2FAE7334"/>
    <w:lvl w:ilvl="0" w:tplc="365CF680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5664B7"/>
    <w:multiLevelType w:val="multilevel"/>
    <w:tmpl w:val="6BA4C97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7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96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55F"/>
    <w:rsid w:val="0005165F"/>
    <w:rsid w:val="0025355F"/>
    <w:rsid w:val="00280C59"/>
    <w:rsid w:val="00394ACB"/>
    <w:rsid w:val="00B5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CB"/>
    <w:pPr>
      <w:spacing w:after="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ACB"/>
    <w:pPr>
      <w:spacing w:after="200"/>
      <w:ind w:left="36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CB"/>
    <w:pPr>
      <w:spacing w:after="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ACB"/>
    <w:pPr>
      <w:spacing w:after="200"/>
      <w:ind w:left="36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1160</Words>
  <Characters>6612</Characters>
  <Application>Microsoft Office Word</Application>
  <DocSecurity>0</DocSecurity>
  <Lines>55</Lines>
  <Paragraphs>15</Paragraphs>
  <ScaleCrop>false</ScaleCrop>
  <Company/>
  <LinksUpToDate>false</LinksUpToDate>
  <CharactersWithSpaces>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3</cp:revision>
  <dcterms:created xsi:type="dcterms:W3CDTF">2018-07-16T06:38:00Z</dcterms:created>
  <dcterms:modified xsi:type="dcterms:W3CDTF">2018-07-17T07:10:00Z</dcterms:modified>
</cp:coreProperties>
</file>