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1E9C8" w14:textId="77777777" w:rsidR="002D42B3" w:rsidRDefault="002D42B3" w:rsidP="002D42B3">
      <w:pPr>
        <w:rPr>
          <w:rFonts w:ascii="Arial Narrow" w:hAnsi="Arial Narrow"/>
          <w:sz w:val="20"/>
          <w:szCs w:val="20"/>
        </w:rPr>
      </w:pPr>
    </w:p>
    <w:tbl>
      <w:tblPr>
        <w:tblpPr w:leftFromText="180" w:rightFromText="180" w:vertAnchor="text" w:tblpY="1"/>
        <w:tblOverlap w:val="neve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585"/>
        <w:gridCol w:w="498"/>
        <w:gridCol w:w="49"/>
        <w:gridCol w:w="112"/>
        <w:gridCol w:w="81"/>
        <w:gridCol w:w="703"/>
        <w:gridCol w:w="703"/>
        <w:gridCol w:w="402"/>
        <w:gridCol w:w="292"/>
        <w:gridCol w:w="445"/>
        <w:gridCol w:w="215"/>
        <w:gridCol w:w="224"/>
        <w:gridCol w:w="323"/>
        <w:gridCol w:w="115"/>
        <w:gridCol w:w="233"/>
        <w:gridCol w:w="312"/>
        <w:gridCol w:w="546"/>
        <w:gridCol w:w="114"/>
        <w:gridCol w:w="354"/>
        <w:gridCol w:w="79"/>
        <w:gridCol w:w="132"/>
        <w:gridCol w:w="227"/>
        <w:gridCol w:w="188"/>
        <w:gridCol w:w="87"/>
        <w:gridCol w:w="543"/>
      </w:tblGrid>
      <w:tr w:rsidR="002D42B3" w:rsidRPr="00C81F8E" w14:paraId="5188DF63" w14:textId="77777777" w:rsidTr="00646247">
        <w:tc>
          <w:tcPr>
            <w:tcW w:w="253" w:type="pct"/>
          </w:tcPr>
          <w:p w14:paraId="77628D72"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1</w:t>
            </w:r>
          </w:p>
        </w:tc>
        <w:tc>
          <w:tcPr>
            <w:tcW w:w="879" w:type="pct"/>
          </w:tcPr>
          <w:p w14:paraId="1AD94EEB"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Nama Kursus</w:t>
            </w:r>
          </w:p>
        </w:tc>
        <w:tc>
          <w:tcPr>
            <w:tcW w:w="3868" w:type="pct"/>
            <w:gridSpan w:val="24"/>
          </w:tcPr>
          <w:p w14:paraId="1DB554A1" w14:textId="77777777" w:rsidR="002D42B3" w:rsidRDefault="002D42B3" w:rsidP="00646247">
            <w:pPr>
              <w:spacing w:line="240" w:lineRule="auto"/>
              <w:rPr>
                <w:rFonts w:ascii="Arial Narrow" w:hAnsi="Arial Narrow" w:cs="Arial"/>
                <w:b/>
                <w:bCs/>
                <w:iCs/>
                <w:sz w:val="20"/>
                <w:szCs w:val="20"/>
              </w:rPr>
            </w:pPr>
            <w:r>
              <w:rPr>
                <w:rFonts w:ascii="Arial Narrow" w:hAnsi="Arial Narrow" w:cs="Arial"/>
                <w:b/>
                <w:bCs/>
                <w:iCs/>
                <w:sz w:val="20"/>
                <w:szCs w:val="20"/>
              </w:rPr>
              <w:t xml:space="preserve">USUL AL-FIQH </w:t>
            </w:r>
          </w:p>
          <w:p w14:paraId="507C745C" w14:textId="77777777" w:rsidR="002D42B3" w:rsidRPr="00C81F8E" w:rsidRDefault="002D42B3" w:rsidP="00646247">
            <w:pPr>
              <w:spacing w:line="240" w:lineRule="auto"/>
              <w:rPr>
                <w:rFonts w:ascii="Arial Narrow" w:hAnsi="Arial Narrow"/>
                <w:b/>
                <w:bCs/>
                <w:iCs/>
                <w:sz w:val="20"/>
                <w:szCs w:val="20"/>
                <w:lang w:val="it-IT"/>
              </w:rPr>
            </w:pPr>
          </w:p>
        </w:tc>
      </w:tr>
      <w:tr w:rsidR="002D42B3" w:rsidRPr="00D67DE3" w14:paraId="4E7BC9E8" w14:textId="77777777" w:rsidTr="00646247">
        <w:tc>
          <w:tcPr>
            <w:tcW w:w="253" w:type="pct"/>
          </w:tcPr>
          <w:p w14:paraId="0AEEBD5F"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2</w:t>
            </w:r>
          </w:p>
        </w:tc>
        <w:tc>
          <w:tcPr>
            <w:tcW w:w="879" w:type="pct"/>
          </w:tcPr>
          <w:p w14:paraId="03E3A847"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Kod Kursus</w:t>
            </w:r>
          </w:p>
        </w:tc>
        <w:tc>
          <w:tcPr>
            <w:tcW w:w="3868" w:type="pct"/>
            <w:gridSpan w:val="24"/>
          </w:tcPr>
          <w:p w14:paraId="4FBB5933" w14:textId="77777777" w:rsidR="002D42B3" w:rsidRDefault="002D42B3" w:rsidP="00646247">
            <w:pPr>
              <w:spacing w:line="240" w:lineRule="auto"/>
              <w:jc w:val="both"/>
              <w:rPr>
                <w:rFonts w:ascii="Arial Narrow" w:hAnsi="Arial Narrow" w:cs="Arial"/>
                <w:sz w:val="20"/>
                <w:szCs w:val="20"/>
              </w:rPr>
            </w:pPr>
            <w:r>
              <w:rPr>
                <w:rFonts w:ascii="Arial Narrow" w:hAnsi="Arial Narrow" w:cs="Arial"/>
                <w:sz w:val="20"/>
                <w:szCs w:val="20"/>
              </w:rPr>
              <w:t>ASY2213</w:t>
            </w:r>
          </w:p>
          <w:p w14:paraId="6159D636" w14:textId="77777777" w:rsidR="002D42B3" w:rsidRPr="00D67DE3" w:rsidRDefault="002D42B3" w:rsidP="00646247">
            <w:pPr>
              <w:spacing w:line="240" w:lineRule="auto"/>
              <w:jc w:val="both"/>
              <w:rPr>
                <w:rFonts w:ascii="Arial Narrow" w:hAnsi="Arial Narrow" w:cs="Arial"/>
                <w:sz w:val="20"/>
                <w:szCs w:val="20"/>
              </w:rPr>
            </w:pPr>
          </w:p>
        </w:tc>
      </w:tr>
      <w:tr w:rsidR="002D42B3" w:rsidRPr="001C5338" w14:paraId="79715074" w14:textId="77777777" w:rsidTr="00646247">
        <w:tc>
          <w:tcPr>
            <w:tcW w:w="253" w:type="pct"/>
          </w:tcPr>
          <w:p w14:paraId="7DFD9F85"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3</w:t>
            </w:r>
          </w:p>
        </w:tc>
        <w:tc>
          <w:tcPr>
            <w:tcW w:w="879" w:type="pct"/>
          </w:tcPr>
          <w:p w14:paraId="05DDB425" w14:textId="77777777" w:rsidR="002D42B3" w:rsidRPr="001C5338" w:rsidRDefault="002D42B3" w:rsidP="00646247">
            <w:pPr>
              <w:spacing w:line="240" w:lineRule="auto"/>
              <w:ind w:right="-189"/>
              <w:rPr>
                <w:rFonts w:ascii="Arial Narrow" w:hAnsi="Arial Narrow"/>
                <w:sz w:val="20"/>
                <w:szCs w:val="20"/>
              </w:rPr>
            </w:pPr>
            <w:r w:rsidRPr="001C5338">
              <w:rPr>
                <w:rFonts w:ascii="Arial Narrow" w:hAnsi="Arial Narrow"/>
                <w:sz w:val="20"/>
                <w:szCs w:val="20"/>
              </w:rPr>
              <w:t>Nama Staf Akademik</w:t>
            </w:r>
          </w:p>
        </w:tc>
        <w:tc>
          <w:tcPr>
            <w:tcW w:w="3868" w:type="pct"/>
            <w:gridSpan w:val="24"/>
          </w:tcPr>
          <w:p w14:paraId="2554A89D" w14:textId="77777777" w:rsidR="002D42B3" w:rsidRPr="00031E0E" w:rsidRDefault="002D42B3" w:rsidP="00646247">
            <w:pPr>
              <w:spacing w:line="240" w:lineRule="auto"/>
              <w:contextualSpacing/>
              <w:rPr>
                <w:rFonts w:ascii="Arial Narrow" w:hAnsi="Arial Narrow"/>
                <w:noProof/>
                <w:sz w:val="20"/>
                <w:szCs w:val="20"/>
              </w:rPr>
            </w:pPr>
            <w:r>
              <w:rPr>
                <w:rFonts w:ascii="Arial Narrow" w:hAnsi="Arial Narrow"/>
                <w:sz w:val="20"/>
                <w:szCs w:val="20"/>
              </w:rPr>
              <w:t>NAMA</w:t>
            </w:r>
            <w:r w:rsidRPr="00031E0E">
              <w:rPr>
                <w:rFonts w:ascii="Arial Narrow" w:hAnsi="Arial Narrow"/>
                <w:noProof/>
                <w:sz w:val="20"/>
                <w:szCs w:val="20"/>
              </w:rPr>
              <w:tab/>
            </w:r>
            <w:r w:rsidRPr="00031E0E">
              <w:rPr>
                <w:rFonts w:ascii="Arial Narrow" w:hAnsi="Arial Narrow"/>
                <w:noProof/>
                <w:sz w:val="20"/>
                <w:szCs w:val="20"/>
              </w:rPr>
              <w:tab/>
            </w:r>
            <w:r>
              <w:rPr>
                <w:rFonts w:ascii="Arial Narrow" w:hAnsi="Arial Narrow"/>
                <w:noProof/>
                <w:sz w:val="20"/>
                <w:szCs w:val="20"/>
              </w:rPr>
              <w:t xml:space="preserve">        </w:t>
            </w:r>
            <w:r w:rsidRPr="00031E0E">
              <w:rPr>
                <w:rFonts w:ascii="Arial Narrow" w:hAnsi="Arial Narrow"/>
                <w:noProof/>
                <w:sz w:val="20"/>
                <w:szCs w:val="20"/>
              </w:rPr>
              <w:t xml:space="preserve">: </w:t>
            </w:r>
            <w:r>
              <w:rPr>
                <w:rFonts w:ascii="Arial Narrow" w:hAnsi="Arial Narrow"/>
                <w:noProof/>
                <w:sz w:val="20"/>
                <w:szCs w:val="20"/>
              </w:rPr>
              <w:t>ABDUL HALIIM BIN MOHD RUBANI</w:t>
            </w:r>
          </w:p>
          <w:p w14:paraId="3BD55937" w14:textId="77777777" w:rsidR="002D42B3" w:rsidRDefault="002D42B3" w:rsidP="00646247">
            <w:pPr>
              <w:spacing w:line="240" w:lineRule="auto"/>
              <w:contextualSpacing/>
              <w:rPr>
                <w:rFonts w:ascii="Arial Narrow" w:hAnsi="Arial Narrow"/>
                <w:noProof/>
                <w:sz w:val="20"/>
                <w:szCs w:val="20"/>
              </w:rPr>
            </w:pPr>
            <w:r>
              <w:rPr>
                <w:rFonts w:ascii="Arial Narrow" w:hAnsi="Arial Narrow" w:cs="Arial"/>
                <w:sz w:val="20"/>
                <w:szCs w:val="20"/>
              </w:rPr>
              <w:t>KELULUSAN</w:t>
            </w:r>
            <w:r>
              <w:rPr>
                <w:rFonts w:ascii="Arial Narrow" w:hAnsi="Arial Narrow"/>
                <w:noProof/>
                <w:sz w:val="20"/>
                <w:szCs w:val="20"/>
              </w:rPr>
              <w:tab/>
              <w:t xml:space="preserve">        : SARJANA MUDA SYARIAH ISLAMIYAH</w:t>
            </w:r>
          </w:p>
          <w:p w14:paraId="02CC6614" w14:textId="77777777" w:rsidR="002D42B3" w:rsidRDefault="002D42B3" w:rsidP="00646247">
            <w:pPr>
              <w:spacing w:line="240" w:lineRule="auto"/>
              <w:contextualSpacing/>
              <w:rPr>
                <w:rFonts w:ascii="Arial Narrow" w:hAnsi="Arial Narrow"/>
                <w:noProof/>
                <w:sz w:val="20"/>
                <w:szCs w:val="20"/>
              </w:rPr>
            </w:pPr>
            <w:r>
              <w:rPr>
                <w:rFonts w:ascii="Arial Narrow" w:hAnsi="Arial Narrow"/>
                <w:noProof/>
                <w:sz w:val="20"/>
                <w:szCs w:val="20"/>
              </w:rPr>
              <w:t>UNIVERSITI                    : UNIVERSITI AL-AZHAR, TANTA, MESIR</w:t>
            </w:r>
          </w:p>
          <w:p w14:paraId="7674D199" w14:textId="77777777" w:rsidR="002D42B3" w:rsidRDefault="002D42B3" w:rsidP="00646247">
            <w:pPr>
              <w:spacing w:line="240" w:lineRule="auto"/>
              <w:contextualSpacing/>
              <w:rPr>
                <w:rFonts w:ascii="Arial Narrow" w:hAnsi="Arial Narrow"/>
                <w:noProof/>
                <w:sz w:val="20"/>
                <w:szCs w:val="20"/>
              </w:rPr>
            </w:pPr>
            <w:r>
              <w:rPr>
                <w:rFonts w:ascii="Arial Narrow" w:hAnsi="Arial Narrow"/>
                <w:noProof/>
                <w:sz w:val="20"/>
                <w:szCs w:val="20"/>
              </w:rPr>
              <w:t>TAHUN BERGRADUAT  : 2011</w:t>
            </w:r>
          </w:p>
          <w:p w14:paraId="7A99CD99" w14:textId="77777777" w:rsidR="002D42B3" w:rsidRPr="001C5338" w:rsidRDefault="002D42B3" w:rsidP="00646247">
            <w:pPr>
              <w:spacing w:line="240" w:lineRule="auto"/>
              <w:rPr>
                <w:rFonts w:ascii="Arial Narrow" w:hAnsi="Arial Narrow"/>
                <w:sz w:val="20"/>
                <w:szCs w:val="20"/>
              </w:rPr>
            </w:pPr>
          </w:p>
        </w:tc>
      </w:tr>
      <w:tr w:rsidR="002D42B3" w:rsidRPr="00000C28" w14:paraId="3B54FE8A" w14:textId="77777777" w:rsidTr="00646247">
        <w:trPr>
          <w:trHeight w:val="1075"/>
        </w:trPr>
        <w:tc>
          <w:tcPr>
            <w:tcW w:w="253" w:type="pct"/>
          </w:tcPr>
          <w:p w14:paraId="0B28654F"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4</w:t>
            </w:r>
          </w:p>
        </w:tc>
        <w:tc>
          <w:tcPr>
            <w:tcW w:w="879" w:type="pct"/>
          </w:tcPr>
          <w:p w14:paraId="27C34238"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Rasional kursus dimasukkan dalam program ini</w:t>
            </w:r>
          </w:p>
        </w:tc>
        <w:tc>
          <w:tcPr>
            <w:tcW w:w="3868" w:type="pct"/>
            <w:gridSpan w:val="24"/>
          </w:tcPr>
          <w:p w14:paraId="08D032DE" w14:textId="77777777" w:rsidR="002D42B3" w:rsidRDefault="002D42B3" w:rsidP="00646247">
            <w:pPr>
              <w:spacing w:line="240" w:lineRule="auto"/>
              <w:ind w:left="-14"/>
              <w:jc w:val="both"/>
              <w:rPr>
                <w:rFonts w:ascii="Arial Narrow" w:hAnsi="Arial Narrow" w:cs="Arial"/>
                <w:bCs/>
                <w:sz w:val="20"/>
                <w:szCs w:val="20"/>
              </w:rPr>
            </w:pPr>
            <w:r w:rsidRPr="00000C28">
              <w:rPr>
                <w:rFonts w:ascii="Arial Narrow" w:hAnsi="Arial Narrow" w:cs="Arial"/>
                <w:sz w:val="20"/>
                <w:szCs w:val="20"/>
              </w:rPr>
              <w:t>Kursus ini diperlukan untuk memberikan pengetahuan asas dalam hukum syarak dan memperkenalkan kaedah-kaedah pembinaan hukum daripada sumber-</w:t>
            </w:r>
            <w:proofErr w:type="gramStart"/>
            <w:r w:rsidRPr="00000C28">
              <w:rPr>
                <w:rFonts w:ascii="Arial Narrow" w:hAnsi="Arial Narrow" w:cs="Arial"/>
                <w:sz w:val="20"/>
                <w:szCs w:val="20"/>
              </w:rPr>
              <w:t>sumber  primari</w:t>
            </w:r>
            <w:proofErr w:type="gramEnd"/>
            <w:r w:rsidRPr="00000C28">
              <w:rPr>
                <w:rFonts w:ascii="Arial Narrow" w:hAnsi="Arial Narrow" w:cs="Arial"/>
                <w:sz w:val="20"/>
                <w:szCs w:val="20"/>
              </w:rPr>
              <w:t xml:space="preserve"> dan sumber-sumber sekunder dalam Islam. Kursus ini juga merupakan kursus teras yang penting bagi membolehkan pelajar memahami kaedah-kaedah mengambil dalil hukum yang dirumuskan oleh ulamak.</w:t>
            </w:r>
            <w:r w:rsidRPr="007323FE">
              <w:rPr>
                <w:rFonts w:ascii="Arial Narrow" w:hAnsi="Arial Narrow" w:cs="Arial"/>
                <w:bCs/>
                <w:sz w:val="20"/>
                <w:szCs w:val="20"/>
              </w:rPr>
              <w:t xml:space="preserve"> </w:t>
            </w:r>
          </w:p>
          <w:p w14:paraId="363C1DEE" w14:textId="77777777" w:rsidR="002D42B3" w:rsidRPr="00000C28" w:rsidRDefault="002D42B3" w:rsidP="00646247">
            <w:pPr>
              <w:spacing w:line="240" w:lineRule="auto"/>
              <w:ind w:left="-14"/>
              <w:jc w:val="both"/>
              <w:rPr>
                <w:rFonts w:ascii="Arial Narrow" w:hAnsi="Arial Narrow"/>
                <w:sz w:val="20"/>
                <w:szCs w:val="20"/>
              </w:rPr>
            </w:pPr>
          </w:p>
        </w:tc>
      </w:tr>
      <w:tr w:rsidR="002D42B3" w:rsidRPr="001C5338" w14:paraId="218254DF" w14:textId="77777777" w:rsidTr="00646247">
        <w:trPr>
          <w:trHeight w:val="337"/>
        </w:trPr>
        <w:tc>
          <w:tcPr>
            <w:tcW w:w="253" w:type="pct"/>
          </w:tcPr>
          <w:p w14:paraId="46B5CE1F"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5</w:t>
            </w:r>
          </w:p>
        </w:tc>
        <w:tc>
          <w:tcPr>
            <w:tcW w:w="879" w:type="pct"/>
          </w:tcPr>
          <w:p w14:paraId="47B15ADF" w14:textId="77777777" w:rsidR="002D42B3" w:rsidRDefault="002D42B3" w:rsidP="00646247">
            <w:pPr>
              <w:spacing w:line="240" w:lineRule="auto"/>
              <w:rPr>
                <w:rFonts w:ascii="Arial Narrow" w:hAnsi="Arial Narrow"/>
                <w:sz w:val="20"/>
                <w:szCs w:val="20"/>
              </w:rPr>
            </w:pPr>
            <w:r w:rsidRPr="001C5338">
              <w:rPr>
                <w:rFonts w:ascii="Arial Narrow" w:hAnsi="Arial Narrow"/>
                <w:sz w:val="20"/>
                <w:szCs w:val="20"/>
              </w:rPr>
              <w:t>Semester dan tahun ditawarkan</w:t>
            </w:r>
          </w:p>
          <w:p w14:paraId="79F7EE28" w14:textId="77777777" w:rsidR="002D42B3" w:rsidRPr="001C5338" w:rsidRDefault="002D42B3" w:rsidP="00646247">
            <w:pPr>
              <w:spacing w:line="240" w:lineRule="auto"/>
              <w:rPr>
                <w:rFonts w:ascii="Arial Narrow" w:hAnsi="Arial Narrow"/>
                <w:sz w:val="20"/>
                <w:szCs w:val="20"/>
              </w:rPr>
            </w:pPr>
          </w:p>
        </w:tc>
        <w:tc>
          <w:tcPr>
            <w:tcW w:w="3868" w:type="pct"/>
            <w:gridSpan w:val="24"/>
            <w:vAlign w:val="center"/>
          </w:tcPr>
          <w:p w14:paraId="377869DF"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 xml:space="preserve">Semester </w:t>
            </w:r>
            <w:r>
              <w:rPr>
                <w:rFonts w:ascii="Arial Narrow" w:hAnsi="Arial Narrow"/>
                <w:sz w:val="20"/>
                <w:szCs w:val="20"/>
              </w:rPr>
              <w:t>4</w:t>
            </w:r>
            <w:r w:rsidRPr="001C5338">
              <w:rPr>
                <w:rFonts w:ascii="Arial Narrow" w:hAnsi="Arial Narrow"/>
                <w:sz w:val="20"/>
                <w:szCs w:val="20"/>
              </w:rPr>
              <w:t xml:space="preserve"> / Tahun </w:t>
            </w:r>
            <w:r>
              <w:rPr>
                <w:rFonts w:ascii="Arial Narrow" w:hAnsi="Arial Narrow"/>
                <w:sz w:val="20"/>
                <w:szCs w:val="20"/>
              </w:rPr>
              <w:t>2</w:t>
            </w:r>
          </w:p>
        </w:tc>
      </w:tr>
      <w:tr w:rsidR="00646247" w:rsidRPr="001C5338" w14:paraId="41CEBD06" w14:textId="77777777" w:rsidTr="00646247">
        <w:trPr>
          <w:trHeight w:val="443"/>
        </w:trPr>
        <w:tc>
          <w:tcPr>
            <w:tcW w:w="253" w:type="pct"/>
            <w:vMerge w:val="restart"/>
          </w:tcPr>
          <w:p w14:paraId="1FFEC615"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6</w:t>
            </w:r>
          </w:p>
        </w:tc>
        <w:tc>
          <w:tcPr>
            <w:tcW w:w="879" w:type="pct"/>
            <w:vMerge w:val="restart"/>
          </w:tcPr>
          <w:p w14:paraId="0C01C9A8" w14:textId="77777777" w:rsidR="002D42B3" w:rsidRPr="001C5338" w:rsidRDefault="002D42B3" w:rsidP="00646247">
            <w:pPr>
              <w:spacing w:line="240" w:lineRule="auto"/>
              <w:ind w:right="-189"/>
              <w:rPr>
                <w:rFonts w:ascii="Arial Narrow" w:hAnsi="Arial Narrow"/>
                <w:sz w:val="20"/>
                <w:szCs w:val="20"/>
              </w:rPr>
            </w:pPr>
            <w:r w:rsidRPr="001C5338">
              <w:rPr>
                <w:rFonts w:ascii="Arial Narrow" w:hAnsi="Arial Narrow"/>
                <w:sz w:val="20"/>
                <w:szCs w:val="20"/>
              </w:rPr>
              <w:t>Jumlah masa belajar pelajar (SLT)</w:t>
            </w:r>
          </w:p>
          <w:p w14:paraId="3BA1E415"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K:  Kuliah</w:t>
            </w:r>
          </w:p>
          <w:p w14:paraId="4CB7E05B"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T:  Tutorial</w:t>
            </w:r>
          </w:p>
          <w:p w14:paraId="4526DE06"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P:  Praktikal</w:t>
            </w:r>
          </w:p>
          <w:p w14:paraId="7F205348" w14:textId="77777777" w:rsidR="002D42B3" w:rsidRDefault="002D42B3" w:rsidP="00646247">
            <w:pPr>
              <w:spacing w:line="240" w:lineRule="auto"/>
              <w:rPr>
                <w:rFonts w:ascii="Arial Narrow" w:hAnsi="Arial Narrow"/>
                <w:sz w:val="20"/>
                <w:szCs w:val="20"/>
              </w:rPr>
            </w:pPr>
            <w:r w:rsidRPr="001C5338">
              <w:rPr>
                <w:rFonts w:ascii="Arial Narrow" w:hAnsi="Arial Narrow"/>
                <w:sz w:val="20"/>
                <w:szCs w:val="20"/>
              </w:rPr>
              <w:t>L:  Lain-lain</w:t>
            </w:r>
          </w:p>
          <w:p w14:paraId="1627FFD3" w14:textId="77777777" w:rsidR="002D42B3" w:rsidRPr="001C5338" w:rsidRDefault="002D42B3" w:rsidP="00646247">
            <w:pPr>
              <w:spacing w:line="240" w:lineRule="auto"/>
              <w:rPr>
                <w:rFonts w:ascii="Arial Narrow" w:hAnsi="Arial Narrow"/>
                <w:sz w:val="20"/>
                <w:szCs w:val="20"/>
              </w:rPr>
            </w:pPr>
          </w:p>
        </w:tc>
        <w:tc>
          <w:tcPr>
            <w:tcW w:w="1575" w:type="pct"/>
            <w:gridSpan w:val="8"/>
            <w:vAlign w:val="center"/>
          </w:tcPr>
          <w:p w14:paraId="178DEF23"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Secara Bersemuka/Bimbingan</w:t>
            </w:r>
          </w:p>
        </w:tc>
        <w:tc>
          <w:tcPr>
            <w:tcW w:w="862" w:type="pct"/>
            <w:gridSpan w:val="6"/>
            <w:vMerge w:val="restart"/>
            <w:vAlign w:val="center"/>
          </w:tcPr>
          <w:p w14:paraId="3B1BCF02"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Pembelajaran Kendiri</w:t>
            </w:r>
          </w:p>
        </w:tc>
        <w:tc>
          <w:tcPr>
            <w:tcW w:w="1432" w:type="pct"/>
            <w:gridSpan w:val="10"/>
            <w:vMerge w:val="restart"/>
            <w:vAlign w:val="center"/>
          </w:tcPr>
          <w:p w14:paraId="34E14988"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Jumlah Pembelajaran Secara Bimbingan Dan Kendiri (SLT)</w:t>
            </w:r>
          </w:p>
        </w:tc>
      </w:tr>
      <w:tr w:rsidR="00646247" w:rsidRPr="001C5338" w14:paraId="089352F1" w14:textId="77777777" w:rsidTr="00646247">
        <w:trPr>
          <w:trHeight w:val="442"/>
        </w:trPr>
        <w:tc>
          <w:tcPr>
            <w:tcW w:w="253" w:type="pct"/>
            <w:vMerge/>
          </w:tcPr>
          <w:p w14:paraId="3336681F" w14:textId="77777777" w:rsidR="002D42B3" w:rsidRPr="001C5338" w:rsidRDefault="002D42B3" w:rsidP="00646247">
            <w:pPr>
              <w:spacing w:line="240" w:lineRule="auto"/>
              <w:jc w:val="center"/>
              <w:rPr>
                <w:rFonts w:ascii="Arial Narrow" w:hAnsi="Arial Narrow"/>
                <w:sz w:val="20"/>
                <w:szCs w:val="20"/>
              </w:rPr>
            </w:pPr>
          </w:p>
        </w:tc>
        <w:tc>
          <w:tcPr>
            <w:tcW w:w="879" w:type="pct"/>
            <w:vMerge/>
          </w:tcPr>
          <w:p w14:paraId="4945380A" w14:textId="77777777" w:rsidR="002D42B3" w:rsidRPr="001C5338" w:rsidRDefault="002D42B3" w:rsidP="00646247">
            <w:pPr>
              <w:spacing w:line="240" w:lineRule="auto"/>
              <w:rPr>
                <w:rFonts w:ascii="Arial Narrow" w:hAnsi="Arial Narrow"/>
                <w:sz w:val="20"/>
                <w:szCs w:val="20"/>
              </w:rPr>
            </w:pPr>
          </w:p>
        </w:tc>
        <w:tc>
          <w:tcPr>
            <w:tcW w:w="410" w:type="pct"/>
            <w:gridSpan w:val="4"/>
            <w:vAlign w:val="center"/>
          </w:tcPr>
          <w:p w14:paraId="7F83BC1C"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K</w:t>
            </w:r>
          </w:p>
        </w:tc>
        <w:tc>
          <w:tcPr>
            <w:tcW w:w="390" w:type="pct"/>
            <w:vAlign w:val="center"/>
          </w:tcPr>
          <w:p w14:paraId="7BD46E43"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T</w:t>
            </w:r>
          </w:p>
        </w:tc>
        <w:tc>
          <w:tcPr>
            <w:tcW w:w="390" w:type="pct"/>
            <w:vAlign w:val="center"/>
          </w:tcPr>
          <w:p w14:paraId="1F96F65B"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P</w:t>
            </w:r>
          </w:p>
        </w:tc>
        <w:tc>
          <w:tcPr>
            <w:tcW w:w="385" w:type="pct"/>
            <w:gridSpan w:val="2"/>
            <w:vAlign w:val="center"/>
          </w:tcPr>
          <w:p w14:paraId="7D75B7D4"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L</w:t>
            </w:r>
          </w:p>
        </w:tc>
        <w:tc>
          <w:tcPr>
            <w:tcW w:w="862" w:type="pct"/>
            <w:gridSpan w:val="6"/>
            <w:vMerge/>
            <w:vAlign w:val="center"/>
          </w:tcPr>
          <w:p w14:paraId="281A37C1" w14:textId="77777777" w:rsidR="002D42B3" w:rsidRPr="001C5338" w:rsidRDefault="002D42B3" w:rsidP="00646247">
            <w:pPr>
              <w:spacing w:line="240" w:lineRule="auto"/>
              <w:jc w:val="center"/>
              <w:rPr>
                <w:rFonts w:ascii="Arial Narrow" w:hAnsi="Arial Narrow"/>
                <w:sz w:val="20"/>
                <w:szCs w:val="20"/>
              </w:rPr>
            </w:pPr>
          </w:p>
        </w:tc>
        <w:tc>
          <w:tcPr>
            <w:tcW w:w="1432" w:type="pct"/>
            <w:gridSpan w:val="10"/>
            <w:vMerge/>
            <w:vAlign w:val="center"/>
          </w:tcPr>
          <w:p w14:paraId="10D9A4C8" w14:textId="77777777" w:rsidR="002D42B3" w:rsidRPr="001C5338" w:rsidRDefault="002D42B3" w:rsidP="00646247">
            <w:pPr>
              <w:spacing w:line="240" w:lineRule="auto"/>
              <w:jc w:val="center"/>
              <w:rPr>
                <w:rFonts w:ascii="Arial Narrow" w:hAnsi="Arial Narrow"/>
                <w:sz w:val="20"/>
                <w:szCs w:val="20"/>
              </w:rPr>
            </w:pPr>
          </w:p>
        </w:tc>
      </w:tr>
      <w:tr w:rsidR="00646247" w:rsidRPr="001C5338" w14:paraId="6190509B" w14:textId="77777777" w:rsidTr="00646247">
        <w:trPr>
          <w:trHeight w:val="220"/>
        </w:trPr>
        <w:tc>
          <w:tcPr>
            <w:tcW w:w="253" w:type="pct"/>
            <w:vMerge/>
          </w:tcPr>
          <w:p w14:paraId="16E1A991" w14:textId="77777777" w:rsidR="002D42B3" w:rsidRPr="001C5338" w:rsidRDefault="002D42B3" w:rsidP="00646247">
            <w:pPr>
              <w:spacing w:line="240" w:lineRule="auto"/>
              <w:jc w:val="center"/>
              <w:rPr>
                <w:rFonts w:ascii="Arial Narrow" w:hAnsi="Arial Narrow"/>
                <w:sz w:val="20"/>
                <w:szCs w:val="20"/>
              </w:rPr>
            </w:pPr>
          </w:p>
        </w:tc>
        <w:tc>
          <w:tcPr>
            <w:tcW w:w="879" w:type="pct"/>
            <w:vMerge/>
          </w:tcPr>
          <w:p w14:paraId="6A32D420" w14:textId="77777777" w:rsidR="002D42B3" w:rsidRPr="001C5338" w:rsidRDefault="002D42B3" w:rsidP="00646247">
            <w:pPr>
              <w:spacing w:line="240" w:lineRule="auto"/>
              <w:rPr>
                <w:rFonts w:ascii="Arial Narrow" w:hAnsi="Arial Narrow"/>
                <w:sz w:val="20"/>
                <w:szCs w:val="20"/>
              </w:rPr>
            </w:pPr>
          </w:p>
        </w:tc>
        <w:tc>
          <w:tcPr>
            <w:tcW w:w="410" w:type="pct"/>
            <w:gridSpan w:val="4"/>
            <w:vAlign w:val="center"/>
          </w:tcPr>
          <w:p w14:paraId="3B00AF29" w14:textId="77777777" w:rsidR="002D42B3" w:rsidRPr="0096557F" w:rsidRDefault="002D42B3" w:rsidP="00646247">
            <w:pPr>
              <w:spacing w:line="240" w:lineRule="auto"/>
              <w:jc w:val="center"/>
              <w:rPr>
                <w:rFonts w:ascii="Arial Narrow" w:hAnsi="Arial Narrow"/>
                <w:sz w:val="20"/>
                <w:szCs w:val="20"/>
              </w:rPr>
            </w:pPr>
            <w:r>
              <w:rPr>
                <w:rFonts w:ascii="Arial Narrow" w:hAnsi="Arial Narrow"/>
                <w:sz w:val="20"/>
                <w:szCs w:val="20"/>
              </w:rPr>
              <w:t>28</w:t>
            </w:r>
          </w:p>
        </w:tc>
        <w:tc>
          <w:tcPr>
            <w:tcW w:w="390" w:type="pct"/>
            <w:vAlign w:val="center"/>
          </w:tcPr>
          <w:p w14:paraId="244C8213" w14:textId="77777777" w:rsidR="002D42B3" w:rsidRPr="0096557F" w:rsidRDefault="002D42B3" w:rsidP="00646247">
            <w:pPr>
              <w:spacing w:line="240" w:lineRule="auto"/>
              <w:jc w:val="center"/>
              <w:rPr>
                <w:rFonts w:ascii="Arial Narrow" w:hAnsi="Arial Narrow"/>
                <w:sz w:val="20"/>
                <w:szCs w:val="20"/>
              </w:rPr>
            </w:pPr>
            <w:r w:rsidRPr="0096557F">
              <w:rPr>
                <w:rFonts w:ascii="Arial Narrow" w:hAnsi="Arial Narrow"/>
                <w:sz w:val="20"/>
                <w:szCs w:val="20"/>
              </w:rPr>
              <w:t>21</w:t>
            </w:r>
          </w:p>
        </w:tc>
        <w:tc>
          <w:tcPr>
            <w:tcW w:w="390" w:type="pct"/>
            <w:vAlign w:val="center"/>
          </w:tcPr>
          <w:p w14:paraId="2626E600" w14:textId="77777777" w:rsidR="002D42B3" w:rsidRPr="0096557F" w:rsidRDefault="002D42B3" w:rsidP="00646247">
            <w:pPr>
              <w:spacing w:line="240" w:lineRule="auto"/>
              <w:jc w:val="center"/>
              <w:rPr>
                <w:rFonts w:ascii="Arial Narrow" w:hAnsi="Arial Narrow"/>
                <w:sz w:val="20"/>
                <w:szCs w:val="20"/>
              </w:rPr>
            </w:pPr>
            <w:r w:rsidRPr="0096557F">
              <w:rPr>
                <w:rFonts w:ascii="Arial Narrow" w:hAnsi="Arial Narrow"/>
                <w:sz w:val="20"/>
                <w:szCs w:val="20"/>
              </w:rPr>
              <w:t>0</w:t>
            </w:r>
          </w:p>
        </w:tc>
        <w:tc>
          <w:tcPr>
            <w:tcW w:w="385" w:type="pct"/>
            <w:gridSpan w:val="2"/>
            <w:vAlign w:val="center"/>
          </w:tcPr>
          <w:p w14:paraId="3D525256" w14:textId="77777777" w:rsidR="002D42B3" w:rsidRPr="0096557F" w:rsidRDefault="002D42B3" w:rsidP="00646247">
            <w:pPr>
              <w:spacing w:line="240" w:lineRule="auto"/>
              <w:jc w:val="center"/>
              <w:rPr>
                <w:rFonts w:ascii="Arial Narrow" w:hAnsi="Arial Narrow"/>
                <w:sz w:val="20"/>
                <w:szCs w:val="20"/>
              </w:rPr>
            </w:pPr>
            <w:r>
              <w:rPr>
                <w:rFonts w:ascii="Arial Narrow" w:hAnsi="Arial Narrow"/>
                <w:sz w:val="20"/>
                <w:szCs w:val="20"/>
              </w:rPr>
              <w:t>5</w:t>
            </w:r>
          </w:p>
        </w:tc>
        <w:tc>
          <w:tcPr>
            <w:tcW w:w="862" w:type="pct"/>
            <w:gridSpan w:val="6"/>
            <w:vAlign w:val="center"/>
          </w:tcPr>
          <w:p w14:paraId="1A2D79E5" w14:textId="77777777" w:rsidR="002D42B3" w:rsidRPr="0096557F" w:rsidRDefault="002D42B3" w:rsidP="00646247">
            <w:pPr>
              <w:spacing w:line="240" w:lineRule="auto"/>
              <w:jc w:val="center"/>
              <w:rPr>
                <w:rFonts w:ascii="Arial Narrow" w:hAnsi="Arial Narrow"/>
                <w:sz w:val="20"/>
                <w:szCs w:val="20"/>
              </w:rPr>
            </w:pPr>
            <w:r>
              <w:rPr>
                <w:rFonts w:ascii="Arial Narrow" w:hAnsi="Arial Narrow"/>
                <w:sz w:val="20"/>
                <w:szCs w:val="20"/>
              </w:rPr>
              <w:t>66</w:t>
            </w:r>
          </w:p>
        </w:tc>
        <w:tc>
          <w:tcPr>
            <w:tcW w:w="1432" w:type="pct"/>
            <w:gridSpan w:val="10"/>
            <w:vAlign w:val="center"/>
          </w:tcPr>
          <w:p w14:paraId="5DAA1910" w14:textId="77777777" w:rsidR="002D42B3" w:rsidRPr="0096557F" w:rsidRDefault="002D42B3" w:rsidP="00646247">
            <w:pPr>
              <w:spacing w:line="240" w:lineRule="auto"/>
              <w:jc w:val="center"/>
              <w:rPr>
                <w:rFonts w:ascii="Arial Narrow" w:hAnsi="Arial Narrow"/>
                <w:sz w:val="20"/>
                <w:szCs w:val="20"/>
              </w:rPr>
            </w:pPr>
            <w:r>
              <w:rPr>
                <w:rFonts w:ascii="Arial Narrow" w:hAnsi="Arial Narrow"/>
                <w:sz w:val="20"/>
                <w:szCs w:val="20"/>
              </w:rPr>
              <w:t>12</w:t>
            </w:r>
            <w:r w:rsidRPr="0096557F">
              <w:rPr>
                <w:rFonts w:ascii="Arial Narrow" w:hAnsi="Arial Narrow"/>
                <w:sz w:val="20"/>
                <w:szCs w:val="20"/>
              </w:rPr>
              <w:t>0</w:t>
            </w:r>
          </w:p>
        </w:tc>
      </w:tr>
      <w:tr w:rsidR="002D42B3" w:rsidRPr="001C5338" w14:paraId="3DFF70B4" w14:textId="77777777" w:rsidTr="00646247">
        <w:tc>
          <w:tcPr>
            <w:tcW w:w="253" w:type="pct"/>
          </w:tcPr>
          <w:p w14:paraId="78712352"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7</w:t>
            </w:r>
          </w:p>
        </w:tc>
        <w:tc>
          <w:tcPr>
            <w:tcW w:w="879" w:type="pct"/>
          </w:tcPr>
          <w:p w14:paraId="2764F8E7"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Nilai Kredit</w:t>
            </w:r>
          </w:p>
        </w:tc>
        <w:tc>
          <w:tcPr>
            <w:tcW w:w="3868" w:type="pct"/>
            <w:gridSpan w:val="24"/>
          </w:tcPr>
          <w:p w14:paraId="67AD6FFC" w14:textId="77777777" w:rsidR="002D42B3" w:rsidRPr="00721F5F" w:rsidRDefault="002D42B3" w:rsidP="00646247">
            <w:pPr>
              <w:spacing w:line="240" w:lineRule="auto"/>
              <w:rPr>
                <w:rFonts w:ascii="Arial Narrow" w:hAnsi="Arial Narrow"/>
                <w:sz w:val="20"/>
                <w:szCs w:val="20"/>
              </w:rPr>
            </w:pPr>
            <w:r w:rsidRPr="00721F5F">
              <w:rPr>
                <w:rFonts w:ascii="Arial Narrow" w:hAnsi="Arial Narrow"/>
                <w:sz w:val="20"/>
                <w:szCs w:val="20"/>
              </w:rPr>
              <w:t>3 jam kredit (2 jam kredit kuliah + 1 jam kredit tutorial)</w:t>
            </w:r>
          </w:p>
          <w:p w14:paraId="03AE0DFD" w14:textId="77777777" w:rsidR="002D42B3" w:rsidRPr="00721F5F" w:rsidRDefault="002D42B3" w:rsidP="00646247">
            <w:pPr>
              <w:spacing w:line="240" w:lineRule="auto"/>
              <w:rPr>
                <w:rFonts w:ascii="Arial Narrow" w:hAnsi="Arial Narrow"/>
                <w:sz w:val="20"/>
                <w:szCs w:val="20"/>
              </w:rPr>
            </w:pPr>
            <w:r w:rsidRPr="00721F5F">
              <w:rPr>
                <w:rFonts w:ascii="Arial Narrow" w:hAnsi="Arial Narrow"/>
                <w:sz w:val="20"/>
                <w:szCs w:val="20"/>
              </w:rPr>
              <w:t>2 jam kontak kuliah x 14 minggu      =   28 jam</w:t>
            </w:r>
          </w:p>
          <w:p w14:paraId="475B448E" w14:textId="77777777" w:rsidR="002D42B3" w:rsidRPr="00721F5F" w:rsidRDefault="002D42B3" w:rsidP="00646247">
            <w:pPr>
              <w:spacing w:line="240" w:lineRule="auto"/>
              <w:rPr>
                <w:rFonts w:ascii="Arial Narrow" w:hAnsi="Arial Narrow"/>
                <w:sz w:val="20"/>
                <w:szCs w:val="20"/>
              </w:rPr>
            </w:pPr>
            <w:r w:rsidRPr="00721F5F">
              <w:rPr>
                <w:rFonts w:ascii="Arial Narrow" w:hAnsi="Arial Narrow"/>
                <w:sz w:val="20"/>
                <w:szCs w:val="20"/>
              </w:rPr>
              <w:t xml:space="preserve">1.5 jam kontak tutorial x 14 </w:t>
            </w:r>
            <w:proofErr w:type="gramStart"/>
            <w:r w:rsidRPr="00721F5F">
              <w:rPr>
                <w:rFonts w:ascii="Arial Narrow" w:hAnsi="Arial Narrow"/>
                <w:sz w:val="20"/>
                <w:szCs w:val="20"/>
              </w:rPr>
              <w:t>minggu  =</w:t>
            </w:r>
            <w:proofErr w:type="gramEnd"/>
            <w:r w:rsidRPr="00721F5F">
              <w:rPr>
                <w:rFonts w:ascii="Arial Narrow" w:hAnsi="Arial Narrow"/>
                <w:sz w:val="20"/>
                <w:szCs w:val="20"/>
              </w:rPr>
              <w:t xml:space="preserve">  21 jam</w:t>
            </w:r>
          </w:p>
          <w:p w14:paraId="1361C46B" w14:textId="77777777" w:rsidR="002D42B3" w:rsidRPr="00721F5F" w:rsidRDefault="002D42B3" w:rsidP="00646247">
            <w:pPr>
              <w:spacing w:line="240" w:lineRule="auto"/>
              <w:rPr>
                <w:rFonts w:ascii="Arial Narrow" w:hAnsi="Arial Narrow"/>
                <w:sz w:val="20"/>
                <w:szCs w:val="20"/>
              </w:rPr>
            </w:pPr>
          </w:p>
          <w:p w14:paraId="28B905A1" w14:textId="77777777" w:rsidR="002D42B3" w:rsidRPr="00721F5F" w:rsidRDefault="002D42B3" w:rsidP="00646247">
            <w:pPr>
              <w:spacing w:line="240" w:lineRule="auto"/>
              <w:rPr>
                <w:rFonts w:ascii="Arial Narrow" w:hAnsi="Arial Narrow"/>
                <w:sz w:val="20"/>
                <w:szCs w:val="20"/>
              </w:rPr>
            </w:pPr>
            <w:r w:rsidRPr="00721F5F">
              <w:rPr>
                <w:rFonts w:ascii="Arial Narrow" w:hAnsi="Arial Narrow"/>
                <w:sz w:val="20"/>
                <w:szCs w:val="20"/>
              </w:rPr>
              <w:t xml:space="preserve">Jumlah jam </w:t>
            </w:r>
            <w:proofErr w:type="gramStart"/>
            <w:r w:rsidRPr="00721F5F">
              <w:rPr>
                <w:rFonts w:ascii="Arial Narrow" w:hAnsi="Arial Narrow"/>
                <w:sz w:val="20"/>
                <w:szCs w:val="20"/>
              </w:rPr>
              <w:t>kontak  =</w:t>
            </w:r>
            <w:proofErr w:type="gramEnd"/>
            <w:r w:rsidRPr="00721F5F">
              <w:rPr>
                <w:rFonts w:ascii="Arial Narrow" w:hAnsi="Arial Narrow"/>
                <w:sz w:val="20"/>
                <w:szCs w:val="20"/>
              </w:rPr>
              <w:t xml:space="preserve">  49 jam</w:t>
            </w:r>
          </w:p>
          <w:p w14:paraId="5D19B346" w14:textId="77777777" w:rsidR="002D42B3" w:rsidRPr="0096557F" w:rsidRDefault="002D42B3" w:rsidP="00646247">
            <w:pPr>
              <w:spacing w:line="240" w:lineRule="auto"/>
              <w:rPr>
                <w:rFonts w:ascii="Arial Narrow" w:hAnsi="Arial Narrow"/>
                <w:sz w:val="20"/>
                <w:szCs w:val="20"/>
              </w:rPr>
            </w:pPr>
          </w:p>
        </w:tc>
      </w:tr>
      <w:tr w:rsidR="002D42B3" w:rsidRPr="001C5338" w14:paraId="762B31DD" w14:textId="77777777" w:rsidTr="00646247">
        <w:trPr>
          <w:trHeight w:val="50"/>
        </w:trPr>
        <w:tc>
          <w:tcPr>
            <w:tcW w:w="253" w:type="pct"/>
            <w:tcBorders>
              <w:bottom w:val="single" w:sz="4" w:space="0" w:color="auto"/>
            </w:tcBorders>
          </w:tcPr>
          <w:p w14:paraId="0B936EED"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8</w:t>
            </w:r>
          </w:p>
        </w:tc>
        <w:tc>
          <w:tcPr>
            <w:tcW w:w="879" w:type="pct"/>
            <w:tcBorders>
              <w:bottom w:val="single" w:sz="4" w:space="0" w:color="auto"/>
            </w:tcBorders>
          </w:tcPr>
          <w:p w14:paraId="32134327"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Pra Syarat</w:t>
            </w:r>
          </w:p>
        </w:tc>
        <w:tc>
          <w:tcPr>
            <w:tcW w:w="3868" w:type="pct"/>
            <w:gridSpan w:val="24"/>
            <w:tcBorders>
              <w:bottom w:val="single" w:sz="4" w:space="0" w:color="auto"/>
            </w:tcBorders>
          </w:tcPr>
          <w:p w14:paraId="28040CD5" w14:textId="77777777" w:rsidR="002D42B3" w:rsidRDefault="002D42B3" w:rsidP="00646247">
            <w:pPr>
              <w:spacing w:line="240" w:lineRule="auto"/>
              <w:rPr>
                <w:rFonts w:ascii="Arial Narrow" w:hAnsi="Arial Narrow"/>
                <w:sz w:val="20"/>
                <w:szCs w:val="20"/>
              </w:rPr>
            </w:pPr>
            <w:r w:rsidRPr="001C5338">
              <w:rPr>
                <w:rFonts w:ascii="Arial Narrow" w:hAnsi="Arial Narrow"/>
                <w:sz w:val="20"/>
                <w:szCs w:val="20"/>
              </w:rPr>
              <w:t>Tiada</w:t>
            </w:r>
          </w:p>
          <w:p w14:paraId="3E6CFCCE" w14:textId="77777777" w:rsidR="002D42B3" w:rsidRPr="001C5338" w:rsidRDefault="002D42B3" w:rsidP="00646247">
            <w:pPr>
              <w:spacing w:line="240" w:lineRule="auto"/>
              <w:rPr>
                <w:rFonts w:ascii="Arial Narrow" w:hAnsi="Arial Narrow"/>
                <w:sz w:val="20"/>
                <w:szCs w:val="20"/>
              </w:rPr>
            </w:pPr>
          </w:p>
        </w:tc>
      </w:tr>
      <w:tr w:rsidR="002D42B3" w:rsidRPr="007323FE" w14:paraId="14FF1B15" w14:textId="77777777" w:rsidTr="00646247">
        <w:trPr>
          <w:trHeight w:val="337"/>
        </w:trPr>
        <w:tc>
          <w:tcPr>
            <w:tcW w:w="253" w:type="pct"/>
            <w:vMerge w:val="restart"/>
            <w:tcBorders>
              <w:top w:val="single" w:sz="4" w:space="0" w:color="auto"/>
            </w:tcBorders>
          </w:tcPr>
          <w:p w14:paraId="7224F2FA"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9</w:t>
            </w:r>
          </w:p>
        </w:tc>
        <w:tc>
          <w:tcPr>
            <w:tcW w:w="879" w:type="pct"/>
            <w:vMerge w:val="restart"/>
            <w:tcBorders>
              <w:top w:val="single" w:sz="4" w:space="0" w:color="auto"/>
              <w:right w:val="single" w:sz="4" w:space="0" w:color="auto"/>
            </w:tcBorders>
          </w:tcPr>
          <w:p w14:paraId="0E8A5F3A"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Hasil Pembelajaran (CO)</w:t>
            </w:r>
          </w:p>
        </w:tc>
        <w:tc>
          <w:tcPr>
            <w:tcW w:w="3868" w:type="pct"/>
            <w:gridSpan w:val="24"/>
            <w:tcBorders>
              <w:top w:val="single" w:sz="4" w:space="0" w:color="auto"/>
              <w:left w:val="single" w:sz="4" w:space="0" w:color="auto"/>
              <w:bottom w:val="nil"/>
              <w:right w:val="single" w:sz="4" w:space="0" w:color="auto"/>
            </w:tcBorders>
          </w:tcPr>
          <w:p w14:paraId="6D73F807" w14:textId="77777777" w:rsidR="002D42B3" w:rsidRPr="007323FE" w:rsidRDefault="002D42B3" w:rsidP="00646247">
            <w:pPr>
              <w:spacing w:line="240" w:lineRule="auto"/>
              <w:rPr>
                <w:rFonts w:ascii="Arial Narrow" w:hAnsi="Arial Narrow"/>
                <w:sz w:val="20"/>
                <w:szCs w:val="20"/>
              </w:rPr>
            </w:pPr>
            <w:r w:rsidRPr="001C5338">
              <w:rPr>
                <w:rFonts w:ascii="Arial Narrow" w:hAnsi="Arial Narrow"/>
                <w:sz w:val="20"/>
                <w:szCs w:val="20"/>
              </w:rPr>
              <w:t xml:space="preserve">Selepas menamatkan kursus ini, pelajar sepatutnya </w:t>
            </w:r>
            <w:proofErr w:type="gramStart"/>
            <w:r w:rsidRPr="001C5338">
              <w:rPr>
                <w:rFonts w:ascii="Arial Narrow" w:hAnsi="Arial Narrow"/>
                <w:sz w:val="20"/>
                <w:szCs w:val="20"/>
              </w:rPr>
              <w:t>boleh:-</w:t>
            </w:r>
            <w:proofErr w:type="gramEnd"/>
          </w:p>
        </w:tc>
      </w:tr>
      <w:tr w:rsidR="001377BB" w:rsidRPr="00000C28" w14:paraId="371935A3" w14:textId="77777777" w:rsidTr="001377BB">
        <w:trPr>
          <w:trHeight w:val="202"/>
        </w:trPr>
        <w:tc>
          <w:tcPr>
            <w:tcW w:w="253" w:type="pct"/>
            <w:vMerge/>
          </w:tcPr>
          <w:p w14:paraId="19BEB5E5" w14:textId="77777777" w:rsidR="002D42B3" w:rsidRPr="001C5338" w:rsidRDefault="002D42B3"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4454CDAF" w14:textId="77777777" w:rsidR="002D42B3" w:rsidRPr="001C5338" w:rsidRDefault="002D42B3" w:rsidP="00646247">
            <w:pPr>
              <w:spacing w:line="240" w:lineRule="auto"/>
              <w:rPr>
                <w:rFonts w:ascii="Arial Narrow" w:hAnsi="Arial Narrow"/>
                <w:sz w:val="20"/>
                <w:szCs w:val="20"/>
              </w:rPr>
            </w:pPr>
          </w:p>
        </w:tc>
        <w:tc>
          <w:tcPr>
            <w:tcW w:w="365" w:type="pct"/>
            <w:gridSpan w:val="3"/>
            <w:tcBorders>
              <w:top w:val="nil"/>
              <w:left w:val="single" w:sz="4" w:space="0" w:color="auto"/>
              <w:bottom w:val="nil"/>
              <w:right w:val="nil"/>
            </w:tcBorders>
          </w:tcPr>
          <w:p w14:paraId="046394F6"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cs="Arial"/>
                <w:bCs/>
                <w:sz w:val="20"/>
                <w:szCs w:val="20"/>
                <w:lang w:val="fi-FI"/>
              </w:rPr>
              <w:t>CO1</w:t>
            </w:r>
            <w:r w:rsidRPr="001C5338">
              <w:rPr>
                <w:rFonts w:ascii="Arial Narrow" w:hAnsi="Arial Narrow" w:cs="Arial"/>
                <w:sz w:val="20"/>
                <w:szCs w:val="20"/>
                <w:lang w:val="fi-FI"/>
              </w:rPr>
              <w:t>:</w:t>
            </w:r>
          </w:p>
        </w:tc>
        <w:tc>
          <w:tcPr>
            <w:tcW w:w="3503" w:type="pct"/>
            <w:gridSpan w:val="21"/>
            <w:tcBorders>
              <w:top w:val="nil"/>
              <w:left w:val="nil"/>
              <w:bottom w:val="nil"/>
              <w:right w:val="single" w:sz="4" w:space="0" w:color="auto"/>
            </w:tcBorders>
          </w:tcPr>
          <w:p w14:paraId="7B56416F" w14:textId="77777777" w:rsidR="002D42B3" w:rsidRPr="00000C28" w:rsidRDefault="002D42B3" w:rsidP="00646247">
            <w:pPr>
              <w:spacing w:line="240" w:lineRule="auto"/>
              <w:ind w:left="-102"/>
              <w:rPr>
                <w:rFonts w:ascii="Arial Narrow" w:hAnsi="Arial Narrow"/>
                <w:sz w:val="20"/>
                <w:szCs w:val="20"/>
              </w:rPr>
            </w:pPr>
            <w:r>
              <w:rPr>
                <w:rFonts w:ascii="Arial Narrow" w:hAnsi="Arial Narrow"/>
                <w:sz w:val="20"/>
                <w:szCs w:val="20"/>
              </w:rPr>
              <w:t>Membezakan konsep fiqh dan usul fiqh.</w:t>
            </w:r>
          </w:p>
        </w:tc>
      </w:tr>
      <w:tr w:rsidR="001377BB" w:rsidRPr="001C5338" w14:paraId="110B40B5" w14:textId="77777777" w:rsidTr="001377BB">
        <w:trPr>
          <w:trHeight w:val="103"/>
        </w:trPr>
        <w:tc>
          <w:tcPr>
            <w:tcW w:w="253" w:type="pct"/>
            <w:vMerge/>
          </w:tcPr>
          <w:p w14:paraId="5D2B80DC" w14:textId="77777777" w:rsidR="002D42B3" w:rsidRPr="001C5338" w:rsidRDefault="002D42B3"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68FB5F2C" w14:textId="77777777" w:rsidR="002D42B3" w:rsidRPr="001C5338" w:rsidRDefault="002D42B3" w:rsidP="00646247">
            <w:pPr>
              <w:spacing w:line="240" w:lineRule="auto"/>
              <w:rPr>
                <w:rFonts w:ascii="Arial Narrow" w:hAnsi="Arial Narrow"/>
                <w:sz w:val="20"/>
                <w:szCs w:val="20"/>
              </w:rPr>
            </w:pPr>
          </w:p>
        </w:tc>
        <w:tc>
          <w:tcPr>
            <w:tcW w:w="365" w:type="pct"/>
            <w:gridSpan w:val="3"/>
            <w:tcBorders>
              <w:top w:val="nil"/>
              <w:left w:val="single" w:sz="4" w:space="0" w:color="auto"/>
              <w:bottom w:val="nil"/>
              <w:right w:val="nil"/>
            </w:tcBorders>
          </w:tcPr>
          <w:p w14:paraId="0E7F005E"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CO2:</w:t>
            </w:r>
          </w:p>
        </w:tc>
        <w:tc>
          <w:tcPr>
            <w:tcW w:w="3503" w:type="pct"/>
            <w:gridSpan w:val="21"/>
            <w:tcBorders>
              <w:top w:val="nil"/>
              <w:left w:val="nil"/>
              <w:bottom w:val="nil"/>
              <w:right w:val="single" w:sz="4" w:space="0" w:color="auto"/>
            </w:tcBorders>
          </w:tcPr>
          <w:p w14:paraId="393DC069" w14:textId="77777777" w:rsidR="002D42B3" w:rsidRPr="001C5338" w:rsidRDefault="002D42B3" w:rsidP="00646247">
            <w:pPr>
              <w:spacing w:line="240" w:lineRule="auto"/>
              <w:ind w:left="-108"/>
              <w:jc w:val="both"/>
              <w:rPr>
                <w:rFonts w:ascii="Arial Narrow" w:hAnsi="Arial Narrow"/>
                <w:sz w:val="20"/>
                <w:szCs w:val="20"/>
              </w:rPr>
            </w:pPr>
            <w:r>
              <w:rPr>
                <w:rFonts w:ascii="Arial Narrow" w:hAnsi="Arial Narrow" w:cs="Arial"/>
                <w:sz w:val="20"/>
                <w:szCs w:val="20"/>
              </w:rPr>
              <w:t>Menjelaskan</w:t>
            </w:r>
            <w:r w:rsidRPr="00000C28">
              <w:rPr>
                <w:rFonts w:ascii="Arial Narrow" w:hAnsi="Arial Narrow" w:cs="Arial"/>
                <w:sz w:val="20"/>
                <w:szCs w:val="20"/>
              </w:rPr>
              <w:t xml:space="preserve"> </w:t>
            </w:r>
            <w:r>
              <w:rPr>
                <w:rFonts w:ascii="Arial Narrow" w:hAnsi="Arial Narrow" w:cs="Arial"/>
                <w:sz w:val="20"/>
                <w:szCs w:val="20"/>
              </w:rPr>
              <w:t>sejarah perkembangan ilmu Usul Fiqh.</w:t>
            </w:r>
          </w:p>
        </w:tc>
      </w:tr>
      <w:tr w:rsidR="001377BB" w:rsidRPr="001C5338" w14:paraId="7FFE5230" w14:textId="77777777" w:rsidTr="001377BB">
        <w:trPr>
          <w:trHeight w:val="50"/>
        </w:trPr>
        <w:tc>
          <w:tcPr>
            <w:tcW w:w="253" w:type="pct"/>
            <w:vMerge/>
          </w:tcPr>
          <w:p w14:paraId="77BE1AF2" w14:textId="77777777" w:rsidR="002D42B3" w:rsidRPr="001C5338" w:rsidRDefault="002D42B3"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531CA2C9" w14:textId="77777777" w:rsidR="002D42B3" w:rsidRPr="001C5338" w:rsidRDefault="002D42B3" w:rsidP="00646247">
            <w:pPr>
              <w:spacing w:line="240" w:lineRule="auto"/>
              <w:rPr>
                <w:rFonts w:ascii="Arial Narrow" w:hAnsi="Arial Narrow"/>
                <w:sz w:val="20"/>
                <w:szCs w:val="20"/>
              </w:rPr>
            </w:pPr>
          </w:p>
        </w:tc>
        <w:tc>
          <w:tcPr>
            <w:tcW w:w="365" w:type="pct"/>
            <w:gridSpan w:val="3"/>
            <w:tcBorders>
              <w:top w:val="nil"/>
              <w:left w:val="single" w:sz="4" w:space="0" w:color="auto"/>
              <w:bottom w:val="nil"/>
              <w:right w:val="nil"/>
            </w:tcBorders>
          </w:tcPr>
          <w:p w14:paraId="0C9DD004"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CO3:</w:t>
            </w:r>
            <w:r>
              <w:rPr>
                <w:rFonts w:ascii="Arial Narrow" w:hAnsi="Arial Narrow"/>
                <w:sz w:val="20"/>
                <w:szCs w:val="20"/>
              </w:rPr>
              <w:t xml:space="preserve"> CO4:</w:t>
            </w:r>
          </w:p>
        </w:tc>
        <w:tc>
          <w:tcPr>
            <w:tcW w:w="3503" w:type="pct"/>
            <w:gridSpan w:val="21"/>
            <w:tcBorders>
              <w:top w:val="nil"/>
              <w:left w:val="nil"/>
              <w:bottom w:val="nil"/>
              <w:right w:val="single" w:sz="4" w:space="0" w:color="auto"/>
            </w:tcBorders>
          </w:tcPr>
          <w:p w14:paraId="1D41D883" w14:textId="77777777" w:rsidR="002D42B3" w:rsidRDefault="002D42B3" w:rsidP="00646247">
            <w:pPr>
              <w:spacing w:line="240" w:lineRule="auto"/>
              <w:ind w:left="-102"/>
              <w:jc w:val="both"/>
              <w:rPr>
                <w:rFonts w:ascii="Arial Narrow" w:hAnsi="Arial Narrow" w:cs="Arial"/>
                <w:sz w:val="20"/>
                <w:szCs w:val="20"/>
              </w:rPr>
            </w:pPr>
            <w:r>
              <w:rPr>
                <w:rFonts w:ascii="Arial Narrow" w:hAnsi="Arial Narrow" w:cs="Arial"/>
                <w:sz w:val="20"/>
                <w:szCs w:val="20"/>
              </w:rPr>
              <w:t>Membezakan hukum taklifi dan hukum wad’ie</w:t>
            </w:r>
          </w:p>
          <w:p w14:paraId="021BCFC4" w14:textId="77777777" w:rsidR="002D42B3" w:rsidRPr="001C5338" w:rsidRDefault="002D42B3" w:rsidP="00646247">
            <w:pPr>
              <w:spacing w:line="240" w:lineRule="auto"/>
              <w:ind w:left="-102"/>
              <w:jc w:val="both"/>
              <w:rPr>
                <w:rFonts w:ascii="Arial Narrow" w:hAnsi="Arial Narrow"/>
                <w:sz w:val="20"/>
                <w:szCs w:val="20"/>
              </w:rPr>
            </w:pPr>
            <w:r>
              <w:rPr>
                <w:rFonts w:ascii="Arial Narrow" w:hAnsi="Arial Narrow" w:cs="Arial"/>
                <w:sz w:val="20"/>
                <w:szCs w:val="20"/>
              </w:rPr>
              <w:t>Mengenalpasti dalil-dalil yang disepakati dan dalil-dalil yang tidak disepakati oleh para ulamak.</w:t>
            </w:r>
          </w:p>
        </w:tc>
      </w:tr>
      <w:tr w:rsidR="001377BB" w:rsidRPr="001C5338" w14:paraId="506C12B7" w14:textId="77777777" w:rsidTr="001377BB">
        <w:trPr>
          <w:trHeight w:val="50"/>
        </w:trPr>
        <w:tc>
          <w:tcPr>
            <w:tcW w:w="253" w:type="pct"/>
            <w:vMerge/>
            <w:tcBorders>
              <w:bottom w:val="single" w:sz="4" w:space="0" w:color="auto"/>
            </w:tcBorders>
          </w:tcPr>
          <w:p w14:paraId="5AA40049" w14:textId="77777777" w:rsidR="002D42B3" w:rsidRPr="001C5338" w:rsidRDefault="002D42B3" w:rsidP="00646247">
            <w:pPr>
              <w:spacing w:line="240" w:lineRule="auto"/>
              <w:jc w:val="center"/>
              <w:rPr>
                <w:rFonts w:ascii="Arial Narrow" w:hAnsi="Arial Narrow"/>
                <w:sz w:val="20"/>
                <w:szCs w:val="20"/>
              </w:rPr>
            </w:pPr>
          </w:p>
        </w:tc>
        <w:tc>
          <w:tcPr>
            <w:tcW w:w="879" w:type="pct"/>
            <w:vMerge/>
            <w:tcBorders>
              <w:bottom w:val="single" w:sz="4" w:space="0" w:color="auto"/>
              <w:right w:val="single" w:sz="4" w:space="0" w:color="auto"/>
            </w:tcBorders>
          </w:tcPr>
          <w:p w14:paraId="60ABE33C" w14:textId="77777777" w:rsidR="002D42B3" w:rsidRPr="001C5338" w:rsidRDefault="002D42B3" w:rsidP="00646247">
            <w:pPr>
              <w:spacing w:line="240" w:lineRule="auto"/>
              <w:rPr>
                <w:rFonts w:ascii="Arial Narrow" w:hAnsi="Arial Narrow"/>
                <w:sz w:val="20"/>
                <w:szCs w:val="20"/>
              </w:rPr>
            </w:pPr>
          </w:p>
        </w:tc>
        <w:tc>
          <w:tcPr>
            <w:tcW w:w="365" w:type="pct"/>
            <w:gridSpan w:val="3"/>
            <w:tcBorders>
              <w:top w:val="nil"/>
              <w:left w:val="single" w:sz="4" w:space="0" w:color="auto"/>
              <w:bottom w:val="nil"/>
              <w:right w:val="nil"/>
            </w:tcBorders>
          </w:tcPr>
          <w:p w14:paraId="3D395228" w14:textId="77777777" w:rsidR="002D42B3" w:rsidRPr="001C5338" w:rsidRDefault="002D42B3" w:rsidP="00646247">
            <w:pPr>
              <w:spacing w:line="240" w:lineRule="auto"/>
              <w:rPr>
                <w:rFonts w:ascii="Arial Narrow" w:hAnsi="Arial Narrow"/>
                <w:sz w:val="20"/>
                <w:szCs w:val="20"/>
              </w:rPr>
            </w:pPr>
          </w:p>
        </w:tc>
        <w:tc>
          <w:tcPr>
            <w:tcW w:w="3503" w:type="pct"/>
            <w:gridSpan w:val="21"/>
            <w:tcBorders>
              <w:top w:val="nil"/>
              <w:left w:val="nil"/>
              <w:bottom w:val="nil"/>
              <w:right w:val="single" w:sz="4" w:space="0" w:color="auto"/>
            </w:tcBorders>
          </w:tcPr>
          <w:p w14:paraId="5B11AECF" w14:textId="77777777" w:rsidR="002D42B3" w:rsidRDefault="002D42B3" w:rsidP="00646247">
            <w:pPr>
              <w:spacing w:line="240" w:lineRule="auto"/>
              <w:ind w:left="-102"/>
              <w:jc w:val="both"/>
              <w:rPr>
                <w:rFonts w:ascii="Arial Narrow" w:hAnsi="Arial Narrow" w:cs="Arial"/>
                <w:sz w:val="20"/>
                <w:szCs w:val="20"/>
              </w:rPr>
            </w:pPr>
          </w:p>
        </w:tc>
      </w:tr>
      <w:tr w:rsidR="00646247" w:rsidRPr="001C5338" w14:paraId="5627F16F" w14:textId="77777777" w:rsidTr="001377BB">
        <w:trPr>
          <w:trHeight w:val="102"/>
        </w:trPr>
        <w:tc>
          <w:tcPr>
            <w:tcW w:w="253" w:type="pct"/>
            <w:vMerge w:val="restart"/>
            <w:tcBorders>
              <w:top w:val="single" w:sz="4" w:space="0" w:color="auto"/>
            </w:tcBorders>
          </w:tcPr>
          <w:p w14:paraId="5D16D650"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10</w:t>
            </w:r>
          </w:p>
        </w:tc>
        <w:tc>
          <w:tcPr>
            <w:tcW w:w="879" w:type="pct"/>
            <w:vMerge w:val="restart"/>
            <w:tcBorders>
              <w:top w:val="single" w:sz="4" w:space="0" w:color="auto"/>
            </w:tcBorders>
          </w:tcPr>
          <w:p w14:paraId="5028A11D"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Pemindahan Kemahiran</w:t>
            </w:r>
          </w:p>
        </w:tc>
        <w:tc>
          <w:tcPr>
            <w:tcW w:w="1413" w:type="pct"/>
            <w:gridSpan w:val="7"/>
            <w:tcBorders>
              <w:top w:val="single" w:sz="4" w:space="0" w:color="auto"/>
            </w:tcBorders>
          </w:tcPr>
          <w:p w14:paraId="41B9BE83" w14:textId="77777777" w:rsidR="002D42B3" w:rsidRPr="001C5338" w:rsidRDefault="002D42B3" w:rsidP="00646247">
            <w:pPr>
              <w:spacing w:line="240" w:lineRule="auto"/>
              <w:rPr>
                <w:rFonts w:ascii="Arial Narrow" w:hAnsi="Arial Narrow"/>
                <w:b/>
                <w:sz w:val="20"/>
                <w:szCs w:val="20"/>
              </w:rPr>
            </w:pPr>
            <w:r w:rsidRPr="001C5338">
              <w:rPr>
                <w:rFonts w:ascii="Arial Narrow" w:hAnsi="Arial Narrow"/>
                <w:b/>
                <w:sz w:val="20"/>
                <w:szCs w:val="20"/>
              </w:rPr>
              <w:t>Kemahiran Yang Dibangunkan</w:t>
            </w:r>
          </w:p>
        </w:tc>
        <w:tc>
          <w:tcPr>
            <w:tcW w:w="895" w:type="pct"/>
            <w:gridSpan w:val="6"/>
            <w:tcBorders>
              <w:top w:val="single" w:sz="4" w:space="0" w:color="auto"/>
            </w:tcBorders>
          </w:tcPr>
          <w:p w14:paraId="0DCE6D6D" w14:textId="77777777" w:rsidR="002D42B3" w:rsidRPr="001C5338" w:rsidRDefault="002D42B3" w:rsidP="00646247">
            <w:pPr>
              <w:spacing w:line="240" w:lineRule="auto"/>
              <w:rPr>
                <w:rFonts w:ascii="Arial Narrow" w:hAnsi="Arial Narrow"/>
                <w:b/>
                <w:sz w:val="20"/>
                <w:szCs w:val="20"/>
              </w:rPr>
            </w:pPr>
            <w:r w:rsidRPr="001C5338">
              <w:rPr>
                <w:rFonts w:ascii="Arial Narrow" w:hAnsi="Arial Narrow"/>
                <w:b/>
                <w:sz w:val="20"/>
                <w:szCs w:val="20"/>
              </w:rPr>
              <w:t>Kaedah Penilaian</w:t>
            </w:r>
          </w:p>
        </w:tc>
        <w:tc>
          <w:tcPr>
            <w:tcW w:w="1561" w:type="pct"/>
            <w:gridSpan w:val="11"/>
            <w:tcBorders>
              <w:top w:val="single" w:sz="4" w:space="0" w:color="auto"/>
            </w:tcBorders>
          </w:tcPr>
          <w:p w14:paraId="4348AD2A" w14:textId="77777777" w:rsidR="002D42B3" w:rsidRPr="001C5338" w:rsidRDefault="002D42B3" w:rsidP="00646247">
            <w:pPr>
              <w:spacing w:line="240" w:lineRule="auto"/>
              <w:rPr>
                <w:rFonts w:ascii="Arial Narrow" w:hAnsi="Arial Narrow"/>
                <w:b/>
                <w:sz w:val="20"/>
                <w:szCs w:val="20"/>
              </w:rPr>
            </w:pPr>
            <w:r w:rsidRPr="001C5338">
              <w:rPr>
                <w:rFonts w:ascii="Arial Narrow" w:hAnsi="Arial Narrow"/>
                <w:b/>
                <w:sz w:val="20"/>
                <w:szCs w:val="20"/>
              </w:rPr>
              <w:t>Bentuk Penilaian</w:t>
            </w:r>
          </w:p>
        </w:tc>
      </w:tr>
      <w:tr w:rsidR="00646247" w:rsidRPr="001C5338" w14:paraId="42794E95" w14:textId="77777777" w:rsidTr="001377BB">
        <w:trPr>
          <w:trHeight w:val="102"/>
        </w:trPr>
        <w:tc>
          <w:tcPr>
            <w:tcW w:w="253" w:type="pct"/>
            <w:vMerge/>
          </w:tcPr>
          <w:p w14:paraId="55660C9C" w14:textId="77777777" w:rsidR="002D42B3" w:rsidRPr="001C5338" w:rsidRDefault="002D42B3" w:rsidP="00646247">
            <w:pPr>
              <w:spacing w:line="240" w:lineRule="auto"/>
              <w:jc w:val="center"/>
              <w:rPr>
                <w:rFonts w:ascii="Arial Narrow" w:hAnsi="Arial Narrow"/>
                <w:sz w:val="20"/>
                <w:szCs w:val="20"/>
              </w:rPr>
            </w:pPr>
          </w:p>
        </w:tc>
        <w:tc>
          <w:tcPr>
            <w:tcW w:w="879" w:type="pct"/>
            <w:vMerge/>
          </w:tcPr>
          <w:p w14:paraId="46FE9BFB" w14:textId="77777777" w:rsidR="002D42B3" w:rsidRPr="001C5338" w:rsidRDefault="002D42B3" w:rsidP="00646247">
            <w:pPr>
              <w:spacing w:line="240" w:lineRule="auto"/>
              <w:rPr>
                <w:rFonts w:ascii="Arial Narrow" w:hAnsi="Arial Narrow"/>
                <w:sz w:val="20"/>
                <w:szCs w:val="20"/>
              </w:rPr>
            </w:pPr>
          </w:p>
        </w:tc>
        <w:tc>
          <w:tcPr>
            <w:tcW w:w="1413" w:type="pct"/>
            <w:gridSpan w:val="7"/>
          </w:tcPr>
          <w:p w14:paraId="30B2C7D2" w14:textId="77777777" w:rsidR="002D42B3" w:rsidRPr="001C5338" w:rsidRDefault="002D42B3" w:rsidP="00646247">
            <w:pPr>
              <w:spacing w:line="240" w:lineRule="auto"/>
              <w:jc w:val="both"/>
              <w:rPr>
                <w:rFonts w:ascii="Arial Narrow" w:hAnsi="Arial Narrow"/>
                <w:sz w:val="20"/>
                <w:szCs w:val="20"/>
              </w:rPr>
            </w:pPr>
            <w:r w:rsidRPr="001C5338">
              <w:rPr>
                <w:rFonts w:ascii="Arial Narrow" w:hAnsi="Arial Narrow"/>
                <w:sz w:val="20"/>
                <w:szCs w:val="20"/>
              </w:rPr>
              <w:t>Meningkatkan pengetahuan.</w:t>
            </w:r>
          </w:p>
        </w:tc>
        <w:tc>
          <w:tcPr>
            <w:tcW w:w="895" w:type="pct"/>
            <w:gridSpan w:val="6"/>
          </w:tcPr>
          <w:p w14:paraId="55A8A2BF"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Tugasan, ujian, peperiksaan akhir.</w:t>
            </w:r>
          </w:p>
        </w:tc>
        <w:tc>
          <w:tcPr>
            <w:tcW w:w="1561" w:type="pct"/>
            <w:gridSpan w:val="11"/>
          </w:tcPr>
          <w:p w14:paraId="417862F6" w14:textId="77777777" w:rsidR="002D42B3" w:rsidRPr="001C5338" w:rsidRDefault="002D42B3" w:rsidP="00646247">
            <w:pPr>
              <w:spacing w:line="240" w:lineRule="auto"/>
              <w:jc w:val="both"/>
              <w:rPr>
                <w:rFonts w:ascii="Arial Narrow" w:hAnsi="Arial Narrow"/>
                <w:sz w:val="20"/>
                <w:szCs w:val="20"/>
              </w:rPr>
            </w:pPr>
            <w:r w:rsidRPr="001C5338">
              <w:rPr>
                <w:rFonts w:ascii="Arial Narrow" w:hAnsi="Arial Narrow"/>
                <w:sz w:val="20"/>
                <w:szCs w:val="20"/>
              </w:rPr>
              <w:t>Individu &amp; berkumpulan</w:t>
            </w:r>
          </w:p>
        </w:tc>
      </w:tr>
      <w:tr w:rsidR="00646247" w:rsidRPr="001C5338" w14:paraId="5459C104" w14:textId="77777777" w:rsidTr="001377BB">
        <w:trPr>
          <w:trHeight w:val="102"/>
        </w:trPr>
        <w:tc>
          <w:tcPr>
            <w:tcW w:w="253" w:type="pct"/>
            <w:vMerge/>
          </w:tcPr>
          <w:p w14:paraId="42C89474" w14:textId="77777777" w:rsidR="002D42B3" w:rsidRPr="001C5338" w:rsidRDefault="002D42B3" w:rsidP="00646247">
            <w:pPr>
              <w:spacing w:line="240" w:lineRule="auto"/>
              <w:jc w:val="center"/>
              <w:rPr>
                <w:rFonts w:ascii="Arial Narrow" w:hAnsi="Arial Narrow"/>
                <w:sz w:val="20"/>
                <w:szCs w:val="20"/>
              </w:rPr>
            </w:pPr>
          </w:p>
        </w:tc>
        <w:tc>
          <w:tcPr>
            <w:tcW w:w="879" w:type="pct"/>
            <w:vMerge/>
          </w:tcPr>
          <w:p w14:paraId="23F3F651" w14:textId="77777777" w:rsidR="002D42B3" w:rsidRPr="001C5338" w:rsidRDefault="002D42B3" w:rsidP="00646247">
            <w:pPr>
              <w:spacing w:line="240" w:lineRule="auto"/>
              <w:rPr>
                <w:rFonts w:ascii="Arial Narrow" w:hAnsi="Arial Narrow"/>
                <w:sz w:val="20"/>
                <w:szCs w:val="20"/>
              </w:rPr>
            </w:pPr>
          </w:p>
        </w:tc>
        <w:tc>
          <w:tcPr>
            <w:tcW w:w="1413" w:type="pct"/>
            <w:gridSpan w:val="7"/>
          </w:tcPr>
          <w:p w14:paraId="613D4289" w14:textId="77777777" w:rsidR="002D42B3" w:rsidRPr="001C5338" w:rsidRDefault="002D42B3" w:rsidP="00646247">
            <w:pPr>
              <w:spacing w:line="240" w:lineRule="auto"/>
              <w:jc w:val="both"/>
              <w:rPr>
                <w:rFonts w:ascii="Arial Narrow" w:hAnsi="Arial Narrow"/>
                <w:sz w:val="20"/>
                <w:szCs w:val="20"/>
              </w:rPr>
            </w:pPr>
            <w:r w:rsidRPr="001C5338">
              <w:rPr>
                <w:rFonts w:ascii="Arial Narrow" w:hAnsi="Arial Narrow"/>
                <w:sz w:val="20"/>
                <w:szCs w:val="20"/>
              </w:rPr>
              <w:t>Menggunakan sistem komputer dan ICT.</w:t>
            </w:r>
          </w:p>
        </w:tc>
        <w:tc>
          <w:tcPr>
            <w:tcW w:w="895" w:type="pct"/>
            <w:gridSpan w:val="6"/>
          </w:tcPr>
          <w:p w14:paraId="062E7C0E"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Tugasan, pembentangan.</w:t>
            </w:r>
          </w:p>
        </w:tc>
        <w:tc>
          <w:tcPr>
            <w:tcW w:w="1561" w:type="pct"/>
            <w:gridSpan w:val="11"/>
          </w:tcPr>
          <w:p w14:paraId="4059E959" w14:textId="77777777" w:rsidR="002D42B3" w:rsidRPr="001C5338" w:rsidRDefault="002D42B3" w:rsidP="00646247">
            <w:pPr>
              <w:spacing w:line="240" w:lineRule="auto"/>
              <w:jc w:val="both"/>
              <w:rPr>
                <w:rFonts w:ascii="Arial Narrow" w:hAnsi="Arial Narrow"/>
                <w:sz w:val="20"/>
                <w:szCs w:val="20"/>
              </w:rPr>
            </w:pPr>
            <w:r w:rsidRPr="001C5338">
              <w:rPr>
                <w:rFonts w:ascii="Arial Narrow" w:hAnsi="Arial Narrow"/>
                <w:sz w:val="20"/>
                <w:szCs w:val="20"/>
              </w:rPr>
              <w:t>Berkumpulan</w:t>
            </w:r>
          </w:p>
        </w:tc>
      </w:tr>
      <w:tr w:rsidR="00646247" w:rsidRPr="001C5338" w14:paraId="60E06FBC" w14:textId="77777777" w:rsidTr="001377BB">
        <w:trPr>
          <w:trHeight w:val="102"/>
        </w:trPr>
        <w:tc>
          <w:tcPr>
            <w:tcW w:w="253" w:type="pct"/>
            <w:vMerge/>
          </w:tcPr>
          <w:p w14:paraId="124E8D73" w14:textId="77777777" w:rsidR="002D42B3" w:rsidRPr="001C5338" w:rsidRDefault="002D42B3" w:rsidP="00646247">
            <w:pPr>
              <w:spacing w:line="240" w:lineRule="auto"/>
              <w:jc w:val="center"/>
              <w:rPr>
                <w:rFonts w:ascii="Arial Narrow" w:hAnsi="Arial Narrow"/>
                <w:sz w:val="20"/>
                <w:szCs w:val="20"/>
              </w:rPr>
            </w:pPr>
          </w:p>
        </w:tc>
        <w:tc>
          <w:tcPr>
            <w:tcW w:w="879" w:type="pct"/>
            <w:vMerge/>
          </w:tcPr>
          <w:p w14:paraId="6A9523D4" w14:textId="77777777" w:rsidR="002D42B3" w:rsidRPr="001C5338" w:rsidRDefault="002D42B3" w:rsidP="00646247">
            <w:pPr>
              <w:spacing w:line="240" w:lineRule="auto"/>
              <w:rPr>
                <w:rFonts w:ascii="Arial Narrow" w:hAnsi="Arial Narrow"/>
                <w:sz w:val="20"/>
                <w:szCs w:val="20"/>
              </w:rPr>
            </w:pPr>
          </w:p>
        </w:tc>
        <w:tc>
          <w:tcPr>
            <w:tcW w:w="1413" w:type="pct"/>
            <w:gridSpan w:val="7"/>
          </w:tcPr>
          <w:p w14:paraId="768C7EEA" w14:textId="77777777" w:rsidR="002D42B3" w:rsidRPr="001C5338" w:rsidRDefault="002D42B3" w:rsidP="00646247">
            <w:pPr>
              <w:spacing w:line="240" w:lineRule="auto"/>
              <w:jc w:val="both"/>
              <w:rPr>
                <w:rFonts w:ascii="Arial Narrow" w:hAnsi="Arial Narrow"/>
                <w:sz w:val="20"/>
                <w:szCs w:val="20"/>
              </w:rPr>
            </w:pPr>
            <w:r w:rsidRPr="001C5338">
              <w:rPr>
                <w:rFonts w:ascii="Arial Narrow" w:hAnsi="Arial Narrow"/>
                <w:sz w:val="20"/>
                <w:szCs w:val="20"/>
              </w:rPr>
              <w:t>Komunikasi secara lisan.</w:t>
            </w:r>
          </w:p>
        </w:tc>
        <w:tc>
          <w:tcPr>
            <w:tcW w:w="895" w:type="pct"/>
            <w:gridSpan w:val="6"/>
          </w:tcPr>
          <w:p w14:paraId="06EDBD5D" w14:textId="77777777" w:rsidR="002D42B3" w:rsidRPr="001C5338" w:rsidRDefault="002D42B3" w:rsidP="00646247">
            <w:pPr>
              <w:spacing w:line="240" w:lineRule="auto"/>
              <w:ind w:right="-82"/>
              <w:rPr>
                <w:rFonts w:ascii="Arial Narrow" w:hAnsi="Arial Narrow"/>
                <w:sz w:val="20"/>
                <w:szCs w:val="20"/>
              </w:rPr>
            </w:pPr>
            <w:r w:rsidRPr="001C5338">
              <w:rPr>
                <w:rFonts w:ascii="Arial Narrow" w:hAnsi="Arial Narrow"/>
                <w:sz w:val="20"/>
                <w:szCs w:val="20"/>
              </w:rPr>
              <w:t>Pembentangan, soal-jawab, perbincangan.</w:t>
            </w:r>
          </w:p>
        </w:tc>
        <w:tc>
          <w:tcPr>
            <w:tcW w:w="1561" w:type="pct"/>
            <w:gridSpan w:val="11"/>
          </w:tcPr>
          <w:p w14:paraId="6986510E" w14:textId="77777777" w:rsidR="002D42B3" w:rsidRPr="001C5338" w:rsidRDefault="002D42B3" w:rsidP="00646247">
            <w:pPr>
              <w:spacing w:line="240" w:lineRule="auto"/>
              <w:jc w:val="both"/>
              <w:rPr>
                <w:rFonts w:ascii="Arial Narrow" w:hAnsi="Arial Narrow"/>
                <w:sz w:val="20"/>
                <w:szCs w:val="20"/>
              </w:rPr>
            </w:pPr>
            <w:r w:rsidRPr="001C5338">
              <w:rPr>
                <w:rFonts w:ascii="Arial Narrow" w:hAnsi="Arial Narrow"/>
                <w:sz w:val="20"/>
                <w:szCs w:val="20"/>
              </w:rPr>
              <w:t>Individu &amp; berkumpulan</w:t>
            </w:r>
          </w:p>
        </w:tc>
      </w:tr>
      <w:tr w:rsidR="002D42B3" w:rsidRPr="001C5338" w14:paraId="20CC7D0C" w14:textId="77777777" w:rsidTr="00646247">
        <w:trPr>
          <w:trHeight w:val="102"/>
        </w:trPr>
        <w:tc>
          <w:tcPr>
            <w:tcW w:w="253" w:type="pct"/>
            <w:vMerge/>
            <w:tcBorders>
              <w:bottom w:val="single" w:sz="4" w:space="0" w:color="auto"/>
            </w:tcBorders>
          </w:tcPr>
          <w:p w14:paraId="1D2B5D7C" w14:textId="77777777" w:rsidR="002D42B3" w:rsidRPr="001C5338" w:rsidRDefault="002D42B3" w:rsidP="00646247">
            <w:pPr>
              <w:spacing w:line="240" w:lineRule="auto"/>
              <w:jc w:val="center"/>
              <w:rPr>
                <w:rFonts w:ascii="Arial Narrow" w:hAnsi="Arial Narrow"/>
                <w:sz w:val="20"/>
                <w:szCs w:val="20"/>
              </w:rPr>
            </w:pPr>
          </w:p>
        </w:tc>
        <w:tc>
          <w:tcPr>
            <w:tcW w:w="879" w:type="pct"/>
            <w:vMerge/>
            <w:tcBorders>
              <w:bottom w:val="single" w:sz="4" w:space="0" w:color="auto"/>
            </w:tcBorders>
          </w:tcPr>
          <w:p w14:paraId="23AE1DE3" w14:textId="77777777" w:rsidR="002D42B3" w:rsidRPr="001C5338" w:rsidRDefault="002D42B3" w:rsidP="00646247">
            <w:pPr>
              <w:spacing w:line="240" w:lineRule="auto"/>
              <w:rPr>
                <w:rFonts w:ascii="Arial Narrow" w:hAnsi="Arial Narrow"/>
                <w:sz w:val="20"/>
                <w:szCs w:val="20"/>
              </w:rPr>
            </w:pPr>
          </w:p>
        </w:tc>
        <w:tc>
          <w:tcPr>
            <w:tcW w:w="3868" w:type="pct"/>
            <w:gridSpan w:val="24"/>
          </w:tcPr>
          <w:p w14:paraId="69BD5E03" w14:textId="77777777" w:rsidR="002D42B3" w:rsidRPr="001C5338" w:rsidRDefault="002D42B3" w:rsidP="00646247">
            <w:pPr>
              <w:spacing w:line="240" w:lineRule="auto"/>
              <w:jc w:val="both"/>
              <w:rPr>
                <w:rFonts w:ascii="Arial Narrow" w:hAnsi="Arial Narrow"/>
                <w:sz w:val="20"/>
                <w:szCs w:val="20"/>
              </w:rPr>
            </w:pPr>
          </w:p>
        </w:tc>
      </w:tr>
      <w:tr w:rsidR="001377BB" w:rsidRPr="001C5338" w14:paraId="18BA6BB6" w14:textId="77777777" w:rsidTr="001377BB">
        <w:trPr>
          <w:trHeight w:val="157"/>
        </w:trPr>
        <w:tc>
          <w:tcPr>
            <w:tcW w:w="253" w:type="pct"/>
            <w:vMerge w:val="restart"/>
          </w:tcPr>
          <w:p w14:paraId="5FE5F4AC"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11</w:t>
            </w:r>
          </w:p>
        </w:tc>
        <w:tc>
          <w:tcPr>
            <w:tcW w:w="879" w:type="pct"/>
            <w:vMerge w:val="restart"/>
          </w:tcPr>
          <w:p w14:paraId="13E856FC"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Pengajaran-Pembelajaran (PnP) dan Strategi Penilaian</w:t>
            </w:r>
          </w:p>
        </w:tc>
        <w:tc>
          <w:tcPr>
            <w:tcW w:w="1413" w:type="pct"/>
            <w:gridSpan w:val="7"/>
            <w:tcBorders>
              <w:bottom w:val="single" w:sz="4" w:space="0" w:color="auto"/>
            </w:tcBorders>
          </w:tcPr>
          <w:p w14:paraId="535DB59F" w14:textId="77777777" w:rsidR="002D42B3" w:rsidRPr="001C5338" w:rsidRDefault="002D42B3" w:rsidP="00646247">
            <w:pPr>
              <w:spacing w:line="240" w:lineRule="auto"/>
              <w:jc w:val="center"/>
              <w:rPr>
                <w:rFonts w:ascii="Arial Narrow" w:hAnsi="Arial Narrow"/>
                <w:b/>
                <w:bCs/>
                <w:sz w:val="20"/>
                <w:szCs w:val="20"/>
              </w:rPr>
            </w:pPr>
            <w:r w:rsidRPr="001C5338">
              <w:rPr>
                <w:rFonts w:ascii="Arial Narrow" w:hAnsi="Arial Narrow"/>
                <w:b/>
                <w:bCs/>
                <w:sz w:val="20"/>
                <w:szCs w:val="20"/>
              </w:rPr>
              <w:t>Pembelajaran &amp; Pengajaran</w:t>
            </w:r>
          </w:p>
        </w:tc>
        <w:tc>
          <w:tcPr>
            <w:tcW w:w="2456" w:type="pct"/>
            <w:gridSpan w:val="17"/>
            <w:tcBorders>
              <w:bottom w:val="single" w:sz="4" w:space="0" w:color="auto"/>
            </w:tcBorders>
          </w:tcPr>
          <w:p w14:paraId="4D0D77D1" w14:textId="77777777" w:rsidR="002D42B3" w:rsidRPr="001C5338" w:rsidRDefault="002D42B3" w:rsidP="00646247">
            <w:pPr>
              <w:spacing w:line="240" w:lineRule="auto"/>
              <w:jc w:val="center"/>
              <w:rPr>
                <w:rFonts w:ascii="Arial Narrow" w:hAnsi="Arial Narrow"/>
                <w:b/>
                <w:bCs/>
                <w:sz w:val="20"/>
                <w:szCs w:val="20"/>
              </w:rPr>
            </w:pPr>
            <w:r w:rsidRPr="001C5338">
              <w:rPr>
                <w:rFonts w:ascii="Arial Narrow" w:hAnsi="Arial Narrow"/>
                <w:b/>
                <w:bCs/>
                <w:sz w:val="20"/>
                <w:szCs w:val="20"/>
              </w:rPr>
              <w:t>Strategi Penilaian</w:t>
            </w:r>
          </w:p>
        </w:tc>
      </w:tr>
      <w:tr w:rsidR="001377BB" w:rsidRPr="001C5338" w14:paraId="6CFA4848" w14:textId="77777777" w:rsidTr="001377BB">
        <w:trPr>
          <w:trHeight w:val="148"/>
        </w:trPr>
        <w:tc>
          <w:tcPr>
            <w:tcW w:w="253" w:type="pct"/>
            <w:vMerge/>
          </w:tcPr>
          <w:p w14:paraId="42C2F657" w14:textId="77777777" w:rsidR="002D42B3" w:rsidRPr="001C5338" w:rsidRDefault="002D42B3" w:rsidP="00646247">
            <w:pPr>
              <w:spacing w:line="240" w:lineRule="auto"/>
              <w:jc w:val="center"/>
              <w:rPr>
                <w:rFonts w:ascii="Arial Narrow" w:hAnsi="Arial Narrow"/>
                <w:sz w:val="20"/>
                <w:szCs w:val="20"/>
              </w:rPr>
            </w:pPr>
          </w:p>
        </w:tc>
        <w:tc>
          <w:tcPr>
            <w:tcW w:w="879" w:type="pct"/>
            <w:vMerge/>
          </w:tcPr>
          <w:p w14:paraId="4C713D8C" w14:textId="77777777" w:rsidR="002D42B3" w:rsidRPr="001C5338" w:rsidRDefault="002D42B3" w:rsidP="00646247">
            <w:pPr>
              <w:spacing w:line="240" w:lineRule="auto"/>
              <w:rPr>
                <w:rFonts w:ascii="Arial Narrow" w:hAnsi="Arial Narrow"/>
                <w:sz w:val="20"/>
                <w:szCs w:val="20"/>
              </w:rPr>
            </w:pPr>
          </w:p>
        </w:tc>
        <w:tc>
          <w:tcPr>
            <w:tcW w:w="1413" w:type="pct"/>
            <w:gridSpan w:val="7"/>
            <w:tcBorders>
              <w:top w:val="single" w:sz="4" w:space="0" w:color="auto"/>
              <w:bottom w:val="single" w:sz="4" w:space="0" w:color="auto"/>
            </w:tcBorders>
          </w:tcPr>
          <w:p w14:paraId="2F530AD0"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Kuliah</w:t>
            </w:r>
          </w:p>
        </w:tc>
        <w:tc>
          <w:tcPr>
            <w:tcW w:w="2456" w:type="pct"/>
            <w:gridSpan w:val="17"/>
            <w:tcBorders>
              <w:top w:val="single" w:sz="4" w:space="0" w:color="auto"/>
              <w:bottom w:val="single" w:sz="4" w:space="0" w:color="auto"/>
            </w:tcBorders>
          </w:tcPr>
          <w:p w14:paraId="1FD29712"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Tugasan, ujian,</w:t>
            </w:r>
            <w:r>
              <w:rPr>
                <w:rFonts w:ascii="Arial Narrow" w:hAnsi="Arial Narrow"/>
                <w:sz w:val="20"/>
                <w:szCs w:val="20"/>
              </w:rPr>
              <w:t xml:space="preserve"> kuiz,</w:t>
            </w:r>
            <w:r w:rsidRPr="001C5338">
              <w:rPr>
                <w:rFonts w:ascii="Arial Narrow" w:hAnsi="Arial Narrow"/>
                <w:sz w:val="20"/>
                <w:szCs w:val="20"/>
              </w:rPr>
              <w:t xml:space="preserve"> peperiksaan akhir.</w:t>
            </w:r>
          </w:p>
        </w:tc>
      </w:tr>
      <w:tr w:rsidR="001377BB" w:rsidRPr="001C5338" w14:paraId="2F8CBFD7" w14:textId="77777777" w:rsidTr="001377BB">
        <w:trPr>
          <w:trHeight w:val="220"/>
        </w:trPr>
        <w:tc>
          <w:tcPr>
            <w:tcW w:w="253" w:type="pct"/>
            <w:vMerge/>
          </w:tcPr>
          <w:p w14:paraId="58B3DB94" w14:textId="77777777" w:rsidR="002D42B3" w:rsidRPr="001C5338" w:rsidRDefault="002D42B3" w:rsidP="00646247">
            <w:pPr>
              <w:spacing w:line="240" w:lineRule="auto"/>
              <w:jc w:val="center"/>
              <w:rPr>
                <w:rFonts w:ascii="Arial Narrow" w:hAnsi="Arial Narrow"/>
                <w:sz w:val="20"/>
                <w:szCs w:val="20"/>
              </w:rPr>
            </w:pPr>
          </w:p>
        </w:tc>
        <w:tc>
          <w:tcPr>
            <w:tcW w:w="879" w:type="pct"/>
            <w:vMerge/>
          </w:tcPr>
          <w:p w14:paraId="06FBAC7D" w14:textId="77777777" w:rsidR="002D42B3" w:rsidRPr="001C5338" w:rsidRDefault="002D42B3" w:rsidP="00646247">
            <w:pPr>
              <w:spacing w:line="240" w:lineRule="auto"/>
              <w:rPr>
                <w:rFonts w:ascii="Arial Narrow" w:hAnsi="Arial Narrow"/>
                <w:sz w:val="20"/>
                <w:szCs w:val="20"/>
              </w:rPr>
            </w:pPr>
          </w:p>
        </w:tc>
        <w:tc>
          <w:tcPr>
            <w:tcW w:w="1413" w:type="pct"/>
            <w:gridSpan w:val="7"/>
            <w:tcBorders>
              <w:top w:val="single" w:sz="4" w:space="0" w:color="auto"/>
              <w:bottom w:val="single" w:sz="4" w:space="0" w:color="auto"/>
            </w:tcBorders>
          </w:tcPr>
          <w:p w14:paraId="0014E439"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Tutorial</w:t>
            </w:r>
          </w:p>
        </w:tc>
        <w:tc>
          <w:tcPr>
            <w:tcW w:w="2456" w:type="pct"/>
            <w:gridSpan w:val="17"/>
            <w:tcBorders>
              <w:top w:val="single" w:sz="4" w:space="0" w:color="auto"/>
              <w:bottom w:val="single" w:sz="4" w:space="0" w:color="auto"/>
            </w:tcBorders>
          </w:tcPr>
          <w:p w14:paraId="3C8403A6" w14:textId="77777777" w:rsidR="002D42B3" w:rsidRPr="001C5338" w:rsidRDefault="002D42B3" w:rsidP="00646247">
            <w:pPr>
              <w:spacing w:line="240" w:lineRule="auto"/>
              <w:jc w:val="both"/>
              <w:rPr>
                <w:rFonts w:ascii="Arial Narrow" w:hAnsi="Arial Narrow"/>
                <w:sz w:val="20"/>
                <w:szCs w:val="20"/>
              </w:rPr>
            </w:pPr>
            <w:r w:rsidRPr="001C5338">
              <w:rPr>
                <w:rFonts w:ascii="Arial Narrow" w:hAnsi="Arial Narrow"/>
                <w:sz w:val="20"/>
                <w:szCs w:val="20"/>
              </w:rPr>
              <w:t>Pembahagian tugasan, pembentangan, soal-jawab, perbincangan.</w:t>
            </w:r>
          </w:p>
        </w:tc>
      </w:tr>
      <w:tr w:rsidR="002D42B3" w:rsidRPr="001C5338" w14:paraId="26AF9F92" w14:textId="77777777" w:rsidTr="00646247">
        <w:trPr>
          <w:trHeight w:val="220"/>
        </w:trPr>
        <w:tc>
          <w:tcPr>
            <w:tcW w:w="253" w:type="pct"/>
            <w:vMerge/>
            <w:tcBorders>
              <w:bottom w:val="single" w:sz="4" w:space="0" w:color="auto"/>
            </w:tcBorders>
          </w:tcPr>
          <w:p w14:paraId="45A855A0" w14:textId="77777777" w:rsidR="002D42B3" w:rsidRPr="001C5338" w:rsidRDefault="002D42B3" w:rsidP="00646247">
            <w:pPr>
              <w:spacing w:line="240" w:lineRule="auto"/>
              <w:jc w:val="center"/>
              <w:rPr>
                <w:rFonts w:ascii="Arial Narrow" w:hAnsi="Arial Narrow"/>
                <w:sz w:val="20"/>
                <w:szCs w:val="20"/>
              </w:rPr>
            </w:pPr>
          </w:p>
        </w:tc>
        <w:tc>
          <w:tcPr>
            <w:tcW w:w="879" w:type="pct"/>
            <w:vMerge/>
            <w:tcBorders>
              <w:bottom w:val="single" w:sz="4" w:space="0" w:color="auto"/>
            </w:tcBorders>
          </w:tcPr>
          <w:p w14:paraId="65E9AFA4" w14:textId="77777777" w:rsidR="002D42B3" w:rsidRPr="001C5338" w:rsidRDefault="002D42B3" w:rsidP="00646247">
            <w:pPr>
              <w:spacing w:line="240" w:lineRule="auto"/>
              <w:rPr>
                <w:rFonts w:ascii="Arial Narrow" w:hAnsi="Arial Narrow"/>
                <w:sz w:val="20"/>
                <w:szCs w:val="20"/>
              </w:rPr>
            </w:pPr>
          </w:p>
        </w:tc>
        <w:tc>
          <w:tcPr>
            <w:tcW w:w="3868" w:type="pct"/>
            <w:gridSpan w:val="24"/>
            <w:tcBorders>
              <w:top w:val="single" w:sz="4" w:space="0" w:color="auto"/>
              <w:bottom w:val="single" w:sz="4" w:space="0" w:color="auto"/>
            </w:tcBorders>
          </w:tcPr>
          <w:p w14:paraId="51042295" w14:textId="77777777" w:rsidR="002D42B3" w:rsidRPr="001C5338" w:rsidRDefault="002D42B3" w:rsidP="00646247">
            <w:pPr>
              <w:spacing w:line="240" w:lineRule="auto"/>
              <w:jc w:val="both"/>
              <w:rPr>
                <w:rFonts w:ascii="Arial Narrow" w:hAnsi="Arial Narrow"/>
                <w:sz w:val="20"/>
                <w:szCs w:val="20"/>
              </w:rPr>
            </w:pPr>
          </w:p>
        </w:tc>
      </w:tr>
      <w:tr w:rsidR="002D42B3" w:rsidRPr="00C81F8E" w14:paraId="0E1B4948" w14:textId="77777777" w:rsidTr="00646247">
        <w:trPr>
          <w:trHeight w:val="301"/>
        </w:trPr>
        <w:tc>
          <w:tcPr>
            <w:tcW w:w="253" w:type="pct"/>
          </w:tcPr>
          <w:p w14:paraId="3A897E07"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12</w:t>
            </w:r>
          </w:p>
        </w:tc>
        <w:tc>
          <w:tcPr>
            <w:tcW w:w="879" w:type="pct"/>
          </w:tcPr>
          <w:p w14:paraId="47B4B227"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Sinopsis</w:t>
            </w:r>
          </w:p>
        </w:tc>
        <w:tc>
          <w:tcPr>
            <w:tcW w:w="3868" w:type="pct"/>
            <w:gridSpan w:val="24"/>
          </w:tcPr>
          <w:p w14:paraId="7A235350" w14:textId="77777777" w:rsidR="002D42B3" w:rsidRDefault="002D42B3" w:rsidP="00646247">
            <w:pPr>
              <w:spacing w:line="240" w:lineRule="auto"/>
              <w:jc w:val="both"/>
              <w:rPr>
                <w:rFonts w:ascii="Arial Narrow" w:hAnsi="Arial Narrow" w:cs="Arial"/>
                <w:sz w:val="20"/>
                <w:szCs w:val="20"/>
              </w:rPr>
            </w:pPr>
            <w:r w:rsidRPr="00C81F8E">
              <w:rPr>
                <w:rFonts w:ascii="Arial Narrow" w:hAnsi="Arial Narrow"/>
                <w:sz w:val="20"/>
                <w:szCs w:val="20"/>
              </w:rPr>
              <w:t xml:space="preserve">Kursus ini membincangkan tentang </w:t>
            </w:r>
            <w:r w:rsidRPr="00D95116">
              <w:rPr>
                <w:rFonts w:ascii="Arial Narrow" w:hAnsi="Arial Narrow" w:cs="Arial"/>
                <w:sz w:val="20"/>
                <w:szCs w:val="20"/>
              </w:rPr>
              <w:t xml:space="preserve">pengenalan </w:t>
            </w:r>
            <w:r w:rsidRPr="00D95116">
              <w:rPr>
                <w:rFonts w:ascii="Arial Narrow" w:hAnsi="Arial Narrow" w:cs="Arial"/>
                <w:i/>
                <w:iCs/>
                <w:sz w:val="20"/>
                <w:szCs w:val="20"/>
              </w:rPr>
              <w:t>Usul al-Fiqh</w:t>
            </w:r>
            <w:r w:rsidRPr="00D95116">
              <w:rPr>
                <w:rFonts w:ascii="Arial Narrow" w:hAnsi="Arial Narrow" w:cs="Arial"/>
                <w:sz w:val="20"/>
                <w:szCs w:val="20"/>
              </w:rPr>
              <w:t xml:space="preserve"> </w:t>
            </w:r>
            <w:r>
              <w:rPr>
                <w:rFonts w:ascii="Arial Narrow" w:hAnsi="Arial Narrow" w:cs="Arial"/>
                <w:sz w:val="20"/>
                <w:szCs w:val="20"/>
              </w:rPr>
              <w:t>iaitu definisi fiqh dan usul fiqh, perbezaan usul fiqh dan fiqh, sejarah perkembangan Usul Al-</w:t>
            </w:r>
            <w:proofErr w:type="gramStart"/>
            <w:r>
              <w:rPr>
                <w:rFonts w:ascii="Arial Narrow" w:hAnsi="Arial Narrow" w:cs="Arial"/>
                <w:sz w:val="20"/>
                <w:szCs w:val="20"/>
              </w:rPr>
              <w:t xml:space="preserve">Fiqh </w:t>
            </w:r>
            <w:r w:rsidRPr="00D95116">
              <w:rPr>
                <w:rFonts w:ascii="Arial Narrow" w:hAnsi="Arial Narrow" w:cs="Arial"/>
                <w:sz w:val="20"/>
                <w:szCs w:val="20"/>
              </w:rPr>
              <w:t>,</w:t>
            </w:r>
            <w:proofErr w:type="gramEnd"/>
            <w:r w:rsidRPr="00D95116">
              <w:rPr>
                <w:rFonts w:ascii="Arial Narrow" w:hAnsi="Arial Narrow" w:cs="Arial"/>
                <w:sz w:val="20"/>
                <w:szCs w:val="20"/>
              </w:rPr>
              <w:t xml:space="preserve"> </w:t>
            </w:r>
            <w:r>
              <w:rPr>
                <w:rFonts w:ascii="Arial Narrow" w:hAnsi="Arial Narrow" w:cs="Arial"/>
                <w:sz w:val="20"/>
                <w:szCs w:val="20"/>
              </w:rPr>
              <w:t>pembahagian hukum-hukum syariah kepada</w:t>
            </w:r>
            <w:r w:rsidRPr="00D95116">
              <w:rPr>
                <w:rFonts w:ascii="Arial Narrow" w:hAnsi="Arial Narrow" w:cs="Arial"/>
                <w:sz w:val="20"/>
                <w:szCs w:val="20"/>
              </w:rPr>
              <w:t xml:space="preserve"> hukum-hukum </w:t>
            </w:r>
            <w:r w:rsidRPr="00D95116">
              <w:rPr>
                <w:rFonts w:ascii="Arial Narrow" w:hAnsi="Arial Narrow" w:cs="Arial"/>
                <w:i/>
                <w:iCs/>
                <w:sz w:val="20"/>
                <w:szCs w:val="20"/>
              </w:rPr>
              <w:t>taklif</w:t>
            </w:r>
            <w:r w:rsidRPr="00D95116">
              <w:rPr>
                <w:rFonts w:ascii="Arial Narrow" w:hAnsi="Arial Narrow" w:cs="Arial"/>
                <w:sz w:val="20"/>
                <w:szCs w:val="20"/>
              </w:rPr>
              <w:t xml:space="preserve"> dan </w:t>
            </w:r>
            <w:r w:rsidRPr="00D95116">
              <w:rPr>
                <w:rFonts w:ascii="Arial Narrow" w:hAnsi="Arial Narrow" w:cs="Arial"/>
                <w:i/>
                <w:iCs/>
                <w:sz w:val="20"/>
                <w:szCs w:val="20"/>
              </w:rPr>
              <w:t>wad`i</w:t>
            </w:r>
            <w:r w:rsidRPr="00D95116">
              <w:rPr>
                <w:rFonts w:ascii="Arial Narrow" w:hAnsi="Arial Narrow" w:cs="Arial"/>
                <w:sz w:val="20"/>
                <w:szCs w:val="20"/>
              </w:rPr>
              <w:t xml:space="preserve">,  dalil-dalil yang disepakati: al-Quran </w:t>
            </w:r>
            <w:r w:rsidRPr="00D95116">
              <w:rPr>
                <w:rFonts w:ascii="Arial Narrow" w:hAnsi="Arial Narrow" w:cs="Arial"/>
                <w:sz w:val="20"/>
                <w:szCs w:val="20"/>
              </w:rPr>
              <w:lastRenderedPageBreak/>
              <w:t>dan al-Sunnah</w:t>
            </w:r>
            <w:r w:rsidRPr="00D95116">
              <w:rPr>
                <w:rFonts w:ascii="Arial Narrow" w:hAnsi="Arial Narrow" w:cs="Arial"/>
                <w:i/>
                <w:iCs/>
                <w:sz w:val="20"/>
                <w:szCs w:val="20"/>
              </w:rPr>
              <w:t xml:space="preserve">, ijmak </w:t>
            </w:r>
            <w:r w:rsidRPr="00D95116">
              <w:rPr>
                <w:rFonts w:ascii="Arial Narrow" w:hAnsi="Arial Narrow" w:cs="Arial"/>
                <w:sz w:val="20"/>
                <w:szCs w:val="20"/>
              </w:rPr>
              <w:t xml:space="preserve">dan </w:t>
            </w:r>
            <w:r w:rsidRPr="00D95116">
              <w:rPr>
                <w:rFonts w:ascii="Arial Narrow" w:hAnsi="Arial Narrow" w:cs="Arial"/>
                <w:i/>
                <w:iCs/>
                <w:sz w:val="20"/>
                <w:szCs w:val="20"/>
              </w:rPr>
              <w:t>qias</w:t>
            </w:r>
            <w:r w:rsidRPr="00D95116">
              <w:rPr>
                <w:rFonts w:ascii="Arial Narrow" w:hAnsi="Arial Narrow" w:cs="Arial"/>
                <w:sz w:val="20"/>
                <w:szCs w:val="20"/>
              </w:rPr>
              <w:t>. Ia juga membincangkan dalil-dalil yang tidak disepakati di</w:t>
            </w:r>
            <w:r>
              <w:rPr>
                <w:rFonts w:ascii="Arial Narrow" w:hAnsi="Arial Narrow" w:cs="Arial"/>
                <w:sz w:val="20"/>
                <w:szCs w:val="20"/>
              </w:rPr>
              <w:t xml:space="preserve"> kalangan ulamak iaitu</w:t>
            </w:r>
            <w:r w:rsidRPr="00D95116">
              <w:rPr>
                <w:rFonts w:ascii="Arial Narrow" w:hAnsi="Arial Narrow" w:cs="Arial"/>
                <w:sz w:val="20"/>
                <w:szCs w:val="20"/>
              </w:rPr>
              <w:t xml:space="preserve"> </w:t>
            </w:r>
            <w:r w:rsidRPr="00D95116">
              <w:rPr>
                <w:rFonts w:ascii="Arial Narrow" w:hAnsi="Arial Narrow" w:cs="Arial"/>
                <w:i/>
                <w:iCs/>
                <w:sz w:val="20"/>
                <w:szCs w:val="20"/>
              </w:rPr>
              <w:t>al-istihsan, al-</w:t>
            </w:r>
            <w:proofErr w:type="gramStart"/>
            <w:r w:rsidRPr="00D95116">
              <w:rPr>
                <w:rFonts w:ascii="Arial Narrow" w:hAnsi="Arial Narrow" w:cs="Arial"/>
                <w:i/>
                <w:iCs/>
                <w:sz w:val="20"/>
                <w:szCs w:val="20"/>
              </w:rPr>
              <w:t>masolih  al</w:t>
            </w:r>
            <w:proofErr w:type="gramEnd"/>
            <w:r w:rsidRPr="00D95116">
              <w:rPr>
                <w:rFonts w:ascii="Arial Narrow" w:hAnsi="Arial Narrow" w:cs="Arial"/>
                <w:i/>
                <w:iCs/>
                <w:sz w:val="20"/>
                <w:szCs w:val="20"/>
              </w:rPr>
              <w:t>-mursalah, al-istishab, al-`urf,</w:t>
            </w:r>
            <w:r w:rsidRPr="00D95116">
              <w:rPr>
                <w:rFonts w:ascii="Arial Narrow" w:hAnsi="Arial Narrow" w:cs="Arial"/>
                <w:sz w:val="20"/>
                <w:szCs w:val="20"/>
              </w:rPr>
              <w:t xml:space="preserve">  pendapat sahabat, </w:t>
            </w:r>
            <w:r w:rsidRPr="00D95116">
              <w:rPr>
                <w:rFonts w:ascii="Arial Narrow" w:hAnsi="Arial Narrow" w:cs="Arial"/>
                <w:i/>
                <w:iCs/>
                <w:sz w:val="20"/>
                <w:szCs w:val="20"/>
              </w:rPr>
              <w:t xml:space="preserve">saddu al-zara`i, </w:t>
            </w:r>
            <w:r w:rsidRPr="00D95116">
              <w:rPr>
                <w:rFonts w:ascii="Arial Narrow" w:hAnsi="Arial Narrow" w:cs="Arial"/>
                <w:sz w:val="20"/>
                <w:szCs w:val="20"/>
              </w:rPr>
              <w:t xml:space="preserve">dan </w:t>
            </w:r>
            <w:r w:rsidRPr="001C036E">
              <w:rPr>
                <w:rFonts w:ascii="Arial Narrow" w:hAnsi="Arial Narrow" w:cs="Arial"/>
                <w:i/>
                <w:iCs/>
                <w:sz w:val="20"/>
                <w:szCs w:val="20"/>
              </w:rPr>
              <w:t>amal ahlu al-Madinah</w:t>
            </w:r>
            <w:r w:rsidRPr="00D95116">
              <w:rPr>
                <w:rFonts w:ascii="Arial Narrow" w:hAnsi="Arial Narrow" w:cs="Arial"/>
                <w:sz w:val="20"/>
                <w:szCs w:val="20"/>
              </w:rPr>
              <w:t>.</w:t>
            </w:r>
          </w:p>
          <w:p w14:paraId="38401967" w14:textId="77777777" w:rsidR="002D42B3" w:rsidRPr="00C81F8E" w:rsidRDefault="002D42B3" w:rsidP="00646247">
            <w:pPr>
              <w:spacing w:line="240" w:lineRule="auto"/>
              <w:jc w:val="both"/>
              <w:rPr>
                <w:rFonts w:ascii="Arial Narrow" w:hAnsi="Arial Narrow" w:cs="Arial"/>
                <w:sz w:val="20"/>
                <w:szCs w:val="20"/>
              </w:rPr>
            </w:pPr>
          </w:p>
        </w:tc>
      </w:tr>
      <w:tr w:rsidR="002D42B3" w:rsidRPr="001C5338" w14:paraId="28ED824E" w14:textId="77777777" w:rsidTr="00646247">
        <w:trPr>
          <w:trHeight w:val="139"/>
        </w:trPr>
        <w:tc>
          <w:tcPr>
            <w:tcW w:w="253" w:type="pct"/>
          </w:tcPr>
          <w:p w14:paraId="47D6FFDC"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lastRenderedPageBreak/>
              <w:t>13</w:t>
            </w:r>
          </w:p>
        </w:tc>
        <w:tc>
          <w:tcPr>
            <w:tcW w:w="879" w:type="pct"/>
          </w:tcPr>
          <w:p w14:paraId="1E227750"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Mod Penyampaian</w:t>
            </w:r>
          </w:p>
        </w:tc>
        <w:tc>
          <w:tcPr>
            <w:tcW w:w="3868" w:type="pct"/>
            <w:gridSpan w:val="24"/>
          </w:tcPr>
          <w:p w14:paraId="2B47EA1E" w14:textId="77777777" w:rsidR="002D42B3" w:rsidRDefault="002D42B3" w:rsidP="00646247">
            <w:pPr>
              <w:spacing w:line="240" w:lineRule="auto"/>
              <w:jc w:val="both"/>
              <w:rPr>
                <w:rFonts w:ascii="Arial Narrow" w:hAnsi="Arial Narrow"/>
                <w:sz w:val="20"/>
                <w:szCs w:val="20"/>
              </w:rPr>
            </w:pPr>
            <w:r w:rsidRPr="001C5338">
              <w:rPr>
                <w:rFonts w:ascii="Arial Narrow" w:hAnsi="Arial Narrow"/>
                <w:sz w:val="20"/>
                <w:szCs w:val="20"/>
              </w:rPr>
              <w:t>Kuliah, tutorial, soal-jawab, perbincangan dua hala dan penerapan nilai di dalam bilik kuliah.</w:t>
            </w:r>
          </w:p>
          <w:p w14:paraId="00ED4144" w14:textId="77777777" w:rsidR="002D42B3" w:rsidRPr="001C5338" w:rsidRDefault="002D42B3" w:rsidP="00646247">
            <w:pPr>
              <w:spacing w:line="240" w:lineRule="auto"/>
              <w:jc w:val="both"/>
              <w:rPr>
                <w:rFonts w:ascii="Arial Narrow" w:hAnsi="Arial Narrow"/>
                <w:sz w:val="20"/>
                <w:szCs w:val="20"/>
              </w:rPr>
            </w:pPr>
          </w:p>
        </w:tc>
      </w:tr>
      <w:tr w:rsidR="002D42B3" w:rsidRPr="001C5338" w14:paraId="67E871EC" w14:textId="77777777" w:rsidTr="00646247">
        <w:trPr>
          <w:trHeight w:val="1962"/>
        </w:trPr>
        <w:tc>
          <w:tcPr>
            <w:tcW w:w="253" w:type="pct"/>
          </w:tcPr>
          <w:p w14:paraId="3AACB172" w14:textId="77777777" w:rsidR="002D42B3" w:rsidRPr="001C5338" w:rsidRDefault="002D42B3" w:rsidP="00646247">
            <w:pPr>
              <w:spacing w:line="240" w:lineRule="auto"/>
              <w:jc w:val="center"/>
              <w:rPr>
                <w:rFonts w:ascii="Arial Narrow" w:hAnsi="Arial Narrow"/>
                <w:sz w:val="20"/>
                <w:szCs w:val="20"/>
              </w:rPr>
            </w:pPr>
            <w:r w:rsidRPr="001C5338">
              <w:rPr>
                <w:rFonts w:ascii="Arial Narrow" w:hAnsi="Arial Narrow"/>
                <w:sz w:val="20"/>
                <w:szCs w:val="20"/>
              </w:rPr>
              <w:t>14</w:t>
            </w:r>
          </w:p>
        </w:tc>
        <w:tc>
          <w:tcPr>
            <w:tcW w:w="879" w:type="pct"/>
          </w:tcPr>
          <w:p w14:paraId="0E202FDB" w14:textId="77777777" w:rsidR="002D42B3" w:rsidRPr="001C5338" w:rsidRDefault="002D42B3" w:rsidP="00646247">
            <w:pPr>
              <w:spacing w:line="240" w:lineRule="auto"/>
              <w:rPr>
                <w:rFonts w:ascii="Arial Narrow" w:hAnsi="Arial Narrow"/>
                <w:sz w:val="20"/>
                <w:szCs w:val="20"/>
              </w:rPr>
            </w:pPr>
            <w:r w:rsidRPr="001C5338">
              <w:rPr>
                <w:rFonts w:ascii="Arial Narrow" w:hAnsi="Arial Narrow"/>
                <w:sz w:val="20"/>
                <w:szCs w:val="20"/>
              </w:rPr>
              <w:t>Jenis Dan kaedah Penilaian</w:t>
            </w:r>
          </w:p>
        </w:tc>
        <w:tc>
          <w:tcPr>
            <w:tcW w:w="3868" w:type="pct"/>
            <w:gridSpan w:val="24"/>
          </w:tcPr>
          <w:p w14:paraId="03D8A0A8" w14:textId="77777777" w:rsidR="002D42B3" w:rsidRPr="009F549F" w:rsidRDefault="002D42B3" w:rsidP="00646247">
            <w:pPr>
              <w:spacing w:line="240" w:lineRule="auto"/>
              <w:jc w:val="both"/>
              <w:rPr>
                <w:rFonts w:ascii="Arial Narrow" w:hAnsi="Arial Narrow"/>
                <w:sz w:val="20"/>
                <w:szCs w:val="20"/>
              </w:rPr>
            </w:pPr>
            <w:r w:rsidRPr="009F549F">
              <w:rPr>
                <w:rFonts w:ascii="Arial Narrow" w:hAnsi="Arial Narrow"/>
                <w:sz w:val="20"/>
                <w:szCs w:val="20"/>
              </w:rPr>
              <w:t>Penilaian dibuat melalui Markah Kerja Kursus dan Peperiksaan Akhir.</w:t>
            </w:r>
          </w:p>
          <w:p w14:paraId="2897F412" w14:textId="77777777" w:rsidR="002D42B3" w:rsidRPr="009F549F" w:rsidRDefault="002D42B3" w:rsidP="00646247">
            <w:pPr>
              <w:spacing w:line="240" w:lineRule="auto"/>
              <w:jc w:val="both"/>
              <w:rPr>
                <w:rFonts w:ascii="Arial Narrow" w:hAnsi="Arial Narrow"/>
                <w:sz w:val="20"/>
                <w:szCs w:val="20"/>
              </w:rPr>
            </w:pPr>
            <w:r w:rsidRPr="009F549F">
              <w:rPr>
                <w:rFonts w:ascii="Arial Narrow" w:hAnsi="Arial Narrow"/>
                <w:sz w:val="20"/>
                <w:szCs w:val="20"/>
              </w:rPr>
              <w:t xml:space="preserve">Markah Kerja Kursus adalah dinilai sepanjang semester melalui ujian, tugasan dan sebagainya, manakala peperiksaan akhir dibuat secara formal di akhir semester dan dikendalikan oleh Unit atau Jawatankuasa Peperiksaan yang dilantik.  Pecahan markah bagi kerja kursus dan peperiksaan akhir adalah seperti </w:t>
            </w:r>
            <w:proofErr w:type="gramStart"/>
            <w:r w:rsidRPr="009F549F">
              <w:rPr>
                <w:rFonts w:ascii="Arial Narrow" w:hAnsi="Arial Narrow"/>
                <w:sz w:val="20"/>
                <w:szCs w:val="20"/>
              </w:rPr>
              <w:t>berikut:-</w:t>
            </w:r>
            <w:proofErr w:type="gramEnd"/>
          </w:p>
          <w:p w14:paraId="687B225D" w14:textId="77777777" w:rsidR="002D42B3" w:rsidRDefault="002D42B3" w:rsidP="00646247">
            <w:pPr>
              <w:spacing w:line="240" w:lineRule="auto"/>
              <w:jc w:val="both"/>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2250"/>
            </w:tblGrid>
            <w:tr w:rsidR="002D42B3" w:rsidRPr="009F549F" w14:paraId="4D71B15A" w14:textId="77777777" w:rsidTr="001C7DD1">
              <w:trPr>
                <w:trHeight w:val="1295"/>
                <w:jc w:val="center"/>
              </w:trPr>
              <w:tc>
                <w:tcPr>
                  <w:tcW w:w="3037" w:type="dxa"/>
                </w:tcPr>
                <w:p w14:paraId="56E24318" w14:textId="77777777" w:rsidR="002D42B3" w:rsidRPr="009F549F" w:rsidRDefault="002D42B3" w:rsidP="00646247">
                  <w:pPr>
                    <w:framePr w:hSpace="180" w:wrap="around" w:vAnchor="text" w:hAnchor="text" w:y="1"/>
                    <w:spacing w:line="240" w:lineRule="auto"/>
                    <w:suppressOverlap/>
                    <w:jc w:val="both"/>
                    <w:rPr>
                      <w:rFonts w:ascii="Arial Narrow" w:hAnsi="Arial Narrow"/>
                      <w:b/>
                      <w:bCs/>
                      <w:sz w:val="20"/>
                      <w:szCs w:val="20"/>
                    </w:rPr>
                  </w:pPr>
                  <w:r w:rsidRPr="009F549F">
                    <w:rPr>
                      <w:rFonts w:ascii="Arial Narrow" w:hAnsi="Arial Narrow"/>
                      <w:b/>
                      <w:bCs/>
                      <w:sz w:val="20"/>
                      <w:szCs w:val="20"/>
                    </w:rPr>
                    <w:t>MARKAH KERJA KURSUS:</w:t>
                  </w:r>
                </w:p>
                <w:p w14:paraId="4134CC7B" w14:textId="77777777" w:rsidR="002D42B3" w:rsidRPr="009F549F" w:rsidRDefault="002D42B3" w:rsidP="00646247">
                  <w:pPr>
                    <w:framePr w:hSpace="180" w:wrap="around" w:vAnchor="text" w:hAnchor="text" w:y="1"/>
                    <w:spacing w:line="240" w:lineRule="auto"/>
                    <w:suppressOverlap/>
                    <w:jc w:val="both"/>
                    <w:rPr>
                      <w:rFonts w:ascii="Arial Narrow" w:hAnsi="Arial Narrow"/>
                      <w:sz w:val="20"/>
                      <w:szCs w:val="20"/>
                    </w:rPr>
                  </w:pPr>
                  <w:r w:rsidRPr="009F549F">
                    <w:rPr>
                      <w:rFonts w:ascii="Arial Narrow" w:hAnsi="Arial Narrow"/>
                      <w:sz w:val="20"/>
                      <w:szCs w:val="20"/>
                    </w:rPr>
                    <w:t xml:space="preserve">       Ujian 1</w:t>
                  </w:r>
                </w:p>
                <w:p w14:paraId="21955F94" w14:textId="77777777" w:rsidR="002D42B3" w:rsidRPr="009F549F" w:rsidRDefault="002D42B3" w:rsidP="00646247">
                  <w:pPr>
                    <w:framePr w:hSpace="180" w:wrap="around" w:vAnchor="text" w:hAnchor="text" w:y="1"/>
                    <w:spacing w:line="240" w:lineRule="auto"/>
                    <w:suppressOverlap/>
                    <w:jc w:val="both"/>
                    <w:rPr>
                      <w:rFonts w:ascii="Arial Narrow" w:hAnsi="Arial Narrow"/>
                      <w:sz w:val="20"/>
                      <w:szCs w:val="20"/>
                    </w:rPr>
                  </w:pPr>
                  <w:r w:rsidRPr="009F549F">
                    <w:rPr>
                      <w:rFonts w:ascii="Arial Narrow" w:hAnsi="Arial Narrow"/>
                      <w:sz w:val="20"/>
                      <w:szCs w:val="20"/>
                    </w:rPr>
                    <w:t xml:space="preserve">       Ujian 2</w:t>
                  </w:r>
                </w:p>
                <w:p w14:paraId="7A8082E2" w14:textId="77777777" w:rsidR="002D42B3" w:rsidRPr="009F549F" w:rsidRDefault="002D42B3" w:rsidP="00646247">
                  <w:pPr>
                    <w:framePr w:hSpace="180" w:wrap="around" w:vAnchor="text" w:hAnchor="text" w:y="1"/>
                    <w:spacing w:line="240" w:lineRule="auto"/>
                    <w:suppressOverlap/>
                    <w:jc w:val="both"/>
                    <w:rPr>
                      <w:rFonts w:ascii="Arial Narrow" w:hAnsi="Arial Narrow"/>
                      <w:sz w:val="20"/>
                      <w:szCs w:val="20"/>
                    </w:rPr>
                  </w:pPr>
                  <w:r w:rsidRPr="009F549F">
                    <w:rPr>
                      <w:rFonts w:ascii="Arial Narrow" w:hAnsi="Arial Narrow"/>
                      <w:sz w:val="20"/>
                      <w:szCs w:val="20"/>
                    </w:rPr>
                    <w:t xml:space="preserve">       Tugasan </w:t>
                  </w:r>
                  <w:r>
                    <w:rPr>
                      <w:rFonts w:ascii="Arial Narrow" w:hAnsi="Arial Narrow"/>
                      <w:sz w:val="20"/>
                      <w:szCs w:val="20"/>
                    </w:rPr>
                    <w:t xml:space="preserve">&amp; </w:t>
                  </w:r>
                  <w:r w:rsidRPr="009F549F">
                    <w:rPr>
                      <w:rFonts w:ascii="Arial Narrow" w:hAnsi="Arial Narrow"/>
                      <w:sz w:val="20"/>
                      <w:szCs w:val="20"/>
                    </w:rPr>
                    <w:t xml:space="preserve">Pembentangan  </w:t>
                  </w:r>
                </w:p>
                <w:p w14:paraId="2F2A1B4D" w14:textId="77777777" w:rsidR="002D42B3" w:rsidRPr="009F549F" w:rsidRDefault="002D42B3" w:rsidP="00646247">
                  <w:pPr>
                    <w:framePr w:hSpace="180" w:wrap="around" w:vAnchor="text" w:hAnchor="text" w:y="1"/>
                    <w:spacing w:line="240" w:lineRule="auto"/>
                    <w:suppressOverlap/>
                    <w:jc w:val="both"/>
                    <w:rPr>
                      <w:rFonts w:ascii="Arial Narrow" w:hAnsi="Arial Narrow"/>
                      <w:sz w:val="20"/>
                      <w:szCs w:val="20"/>
                    </w:rPr>
                  </w:pPr>
                  <w:r w:rsidRPr="009F549F">
                    <w:rPr>
                      <w:rFonts w:ascii="Arial Narrow" w:hAnsi="Arial Narrow"/>
                      <w:sz w:val="20"/>
                      <w:szCs w:val="20"/>
                    </w:rPr>
                    <w:t xml:space="preserve">       Kuiz               </w:t>
                  </w:r>
                </w:p>
              </w:tc>
              <w:tc>
                <w:tcPr>
                  <w:tcW w:w="2250" w:type="dxa"/>
                </w:tcPr>
                <w:p w14:paraId="7D6634E8" w14:textId="77777777" w:rsidR="002D42B3" w:rsidRPr="009F549F" w:rsidRDefault="002D42B3" w:rsidP="00646247">
                  <w:pPr>
                    <w:framePr w:hSpace="180" w:wrap="around" w:vAnchor="text" w:hAnchor="text" w:y="1"/>
                    <w:spacing w:line="240" w:lineRule="auto"/>
                    <w:suppressOverlap/>
                    <w:jc w:val="center"/>
                    <w:rPr>
                      <w:rFonts w:ascii="Arial Narrow" w:hAnsi="Arial Narrow"/>
                      <w:b/>
                      <w:bCs/>
                      <w:sz w:val="20"/>
                      <w:szCs w:val="20"/>
                    </w:rPr>
                  </w:pPr>
                  <w:r w:rsidRPr="009F549F">
                    <w:rPr>
                      <w:rFonts w:ascii="Arial Narrow" w:hAnsi="Arial Narrow"/>
                      <w:b/>
                      <w:bCs/>
                      <w:sz w:val="20"/>
                      <w:szCs w:val="20"/>
                    </w:rPr>
                    <w:t>50 %</w:t>
                  </w:r>
                </w:p>
                <w:p w14:paraId="5508A39D" w14:textId="77777777" w:rsidR="002D42B3" w:rsidRPr="009F549F" w:rsidRDefault="002D42B3" w:rsidP="00646247">
                  <w:pPr>
                    <w:framePr w:hSpace="180" w:wrap="around" w:vAnchor="text" w:hAnchor="text" w:y="1"/>
                    <w:spacing w:line="240" w:lineRule="auto"/>
                    <w:suppressOverlap/>
                    <w:jc w:val="center"/>
                    <w:rPr>
                      <w:rFonts w:ascii="Arial Narrow" w:hAnsi="Arial Narrow"/>
                      <w:sz w:val="20"/>
                      <w:szCs w:val="20"/>
                    </w:rPr>
                  </w:pPr>
                  <w:r w:rsidRPr="009F549F">
                    <w:rPr>
                      <w:rFonts w:ascii="Arial Narrow" w:hAnsi="Arial Narrow"/>
                      <w:sz w:val="20"/>
                      <w:szCs w:val="20"/>
                    </w:rPr>
                    <w:t>10 %</w:t>
                  </w:r>
                </w:p>
                <w:p w14:paraId="47799746" w14:textId="77777777" w:rsidR="002D42B3" w:rsidRPr="009F549F" w:rsidRDefault="002D42B3" w:rsidP="00646247">
                  <w:pPr>
                    <w:framePr w:hSpace="180" w:wrap="around" w:vAnchor="text" w:hAnchor="text" w:y="1"/>
                    <w:spacing w:line="240" w:lineRule="auto"/>
                    <w:suppressOverlap/>
                    <w:jc w:val="center"/>
                    <w:rPr>
                      <w:rFonts w:ascii="Arial Narrow" w:hAnsi="Arial Narrow"/>
                      <w:sz w:val="20"/>
                      <w:szCs w:val="20"/>
                    </w:rPr>
                  </w:pPr>
                  <w:r w:rsidRPr="009F549F">
                    <w:rPr>
                      <w:rFonts w:ascii="Arial Narrow" w:hAnsi="Arial Narrow"/>
                      <w:sz w:val="20"/>
                      <w:szCs w:val="20"/>
                    </w:rPr>
                    <w:t>10 %</w:t>
                  </w:r>
                </w:p>
                <w:p w14:paraId="1EAD3F15" w14:textId="77777777" w:rsidR="002D42B3" w:rsidRPr="009F549F" w:rsidRDefault="002D42B3" w:rsidP="00646247">
                  <w:pPr>
                    <w:framePr w:hSpace="180" w:wrap="around" w:vAnchor="text" w:hAnchor="text" w:y="1"/>
                    <w:spacing w:line="240" w:lineRule="auto"/>
                    <w:suppressOverlap/>
                    <w:jc w:val="center"/>
                    <w:rPr>
                      <w:rFonts w:ascii="Arial Narrow" w:hAnsi="Arial Narrow"/>
                      <w:sz w:val="20"/>
                      <w:szCs w:val="20"/>
                    </w:rPr>
                  </w:pPr>
                  <w:r>
                    <w:rPr>
                      <w:rFonts w:ascii="Arial Narrow" w:hAnsi="Arial Narrow"/>
                      <w:sz w:val="20"/>
                      <w:szCs w:val="20"/>
                    </w:rPr>
                    <w:t>20</w:t>
                  </w:r>
                  <w:r w:rsidRPr="009F549F">
                    <w:rPr>
                      <w:rFonts w:ascii="Arial Narrow" w:hAnsi="Arial Narrow"/>
                      <w:sz w:val="20"/>
                      <w:szCs w:val="20"/>
                    </w:rPr>
                    <w:t xml:space="preserve"> %</w:t>
                  </w:r>
                </w:p>
                <w:p w14:paraId="7759DC9F" w14:textId="77777777" w:rsidR="002D42B3" w:rsidRPr="009F549F" w:rsidRDefault="002D42B3" w:rsidP="00646247">
                  <w:pPr>
                    <w:framePr w:hSpace="180" w:wrap="around" w:vAnchor="text" w:hAnchor="text" w:y="1"/>
                    <w:spacing w:line="240" w:lineRule="auto"/>
                    <w:suppressOverlap/>
                    <w:rPr>
                      <w:rFonts w:ascii="Arial Narrow" w:hAnsi="Arial Narrow"/>
                      <w:sz w:val="20"/>
                      <w:szCs w:val="20"/>
                    </w:rPr>
                  </w:pPr>
                  <w:r>
                    <w:rPr>
                      <w:rFonts w:ascii="Arial Narrow" w:hAnsi="Arial Narrow"/>
                      <w:sz w:val="20"/>
                      <w:szCs w:val="20"/>
                    </w:rPr>
                    <w:t xml:space="preserve">                  10</w:t>
                  </w:r>
                  <w:r w:rsidRPr="009F549F">
                    <w:rPr>
                      <w:rFonts w:ascii="Arial Narrow" w:hAnsi="Arial Narrow"/>
                      <w:sz w:val="20"/>
                      <w:szCs w:val="20"/>
                    </w:rPr>
                    <w:t>%</w:t>
                  </w:r>
                </w:p>
              </w:tc>
            </w:tr>
            <w:tr w:rsidR="002D42B3" w:rsidRPr="009F549F" w14:paraId="00D2DBE4" w14:textId="77777777" w:rsidTr="001C7DD1">
              <w:trPr>
                <w:jc w:val="center"/>
              </w:trPr>
              <w:tc>
                <w:tcPr>
                  <w:tcW w:w="3037" w:type="dxa"/>
                </w:tcPr>
                <w:p w14:paraId="1DADB1A0" w14:textId="77777777" w:rsidR="002D42B3" w:rsidRPr="009F549F" w:rsidRDefault="002D42B3" w:rsidP="00646247">
                  <w:pPr>
                    <w:framePr w:hSpace="180" w:wrap="around" w:vAnchor="text" w:hAnchor="text" w:y="1"/>
                    <w:spacing w:line="240" w:lineRule="auto"/>
                    <w:ind w:left="49"/>
                    <w:suppressOverlap/>
                    <w:rPr>
                      <w:rFonts w:ascii="Arial Narrow" w:hAnsi="Arial Narrow" w:cs="Arial"/>
                      <w:b/>
                      <w:bCs/>
                      <w:sz w:val="20"/>
                      <w:szCs w:val="20"/>
                    </w:rPr>
                  </w:pPr>
                  <w:r w:rsidRPr="009F549F">
                    <w:rPr>
                      <w:rFonts w:ascii="Arial Narrow" w:hAnsi="Arial Narrow" w:cs="Arial"/>
                      <w:b/>
                      <w:bCs/>
                      <w:sz w:val="20"/>
                      <w:szCs w:val="20"/>
                    </w:rPr>
                    <w:t>PEPERIKSAAN AKHIR</w:t>
                  </w:r>
                </w:p>
              </w:tc>
              <w:tc>
                <w:tcPr>
                  <w:tcW w:w="2250" w:type="dxa"/>
                </w:tcPr>
                <w:p w14:paraId="2B83F821" w14:textId="77777777" w:rsidR="002D42B3" w:rsidRPr="009F549F" w:rsidRDefault="002D42B3" w:rsidP="00646247">
                  <w:pPr>
                    <w:framePr w:hSpace="180" w:wrap="around" w:vAnchor="text" w:hAnchor="text" w:y="1"/>
                    <w:spacing w:line="240" w:lineRule="auto"/>
                    <w:suppressOverlap/>
                    <w:jc w:val="center"/>
                    <w:rPr>
                      <w:rFonts w:ascii="Arial Narrow" w:hAnsi="Arial Narrow" w:cs="Arial"/>
                      <w:b/>
                      <w:bCs/>
                      <w:sz w:val="20"/>
                      <w:szCs w:val="20"/>
                    </w:rPr>
                  </w:pPr>
                  <w:r w:rsidRPr="009F549F">
                    <w:rPr>
                      <w:rFonts w:ascii="Arial Narrow" w:hAnsi="Arial Narrow" w:cs="Arial"/>
                      <w:b/>
                      <w:bCs/>
                      <w:sz w:val="20"/>
                      <w:szCs w:val="20"/>
                    </w:rPr>
                    <w:t>50%</w:t>
                  </w:r>
                </w:p>
              </w:tc>
            </w:tr>
            <w:tr w:rsidR="002D42B3" w:rsidRPr="009F549F" w14:paraId="766C24BF" w14:textId="77777777" w:rsidTr="001C7DD1">
              <w:trPr>
                <w:jc w:val="center"/>
              </w:trPr>
              <w:tc>
                <w:tcPr>
                  <w:tcW w:w="3037" w:type="dxa"/>
                </w:tcPr>
                <w:p w14:paraId="344A5B66" w14:textId="77777777" w:rsidR="002D42B3" w:rsidRPr="009F549F" w:rsidRDefault="002D42B3" w:rsidP="00646247">
                  <w:pPr>
                    <w:framePr w:hSpace="180" w:wrap="around" w:vAnchor="text" w:hAnchor="text" w:y="1"/>
                    <w:spacing w:line="240" w:lineRule="auto"/>
                    <w:suppressOverlap/>
                    <w:rPr>
                      <w:rFonts w:ascii="Arial Narrow" w:hAnsi="Arial Narrow" w:cs="Arial"/>
                      <w:b/>
                      <w:bCs/>
                      <w:sz w:val="20"/>
                      <w:szCs w:val="20"/>
                    </w:rPr>
                  </w:pPr>
                  <w:r w:rsidRPr="009F549F">
                    <w:rPr>
                      <w:rFonts w:ascii="Arial Narrow" w:hAnsi="Arial Narrow" w:cs="Arial"/>
                      <w:b/>
                      <w:bCs/>
                      <w:sz w:val="20"/>
                      <w:szCs w:val="20"/>
                    </w:rPr>
                    <w:t>JUMLAH</w:t>
                  </w:r>
                </w:p>
              </w:tc>
              <w:tc>
                <w:tcPr>
                  <w:tcW w:w="2250" w:type="dxa"/>
                </w:tcPr>
                <w:p w14:paraId="23A119EB" w14:textId="77777777" w:rsidR="002D42B3" w:rsidRPr="009F549F" w:rsidRDefault="002D42B3" w:rsidP="00646247">
                  <w:pPr>
                    <w:framePr w:hSpace="180" w:wrap="around" w:vAnchor="text" w:hAnchor="text" w:y="1"/>
                    <w:spacing w:line="240" w:lineRule="auto"/>
                    <w:suppressOverlap/>
                    <w:jc w:val="center"/>
                    <w:rPr>
                      <w:rFonts w:ascii="Arial Narrow" w:hAnsi="Arial Narrow" w:cs="Arial"/>
                      <w:b/>
                      <w:bCs/>
                      <w:sz w:val="20"/>
                      <w:szCs w:val="20"/>
                    </w:rPr>
                  </w:pPr>
                  <w:r w:rsidRPr="009F549F">
                    <w:rPr>
                      <w:rFonts w:ascii="Arial Narrow" w:hAnsi="Arial Narrow" w:cs="Arial"/>
                      <w:b/>
                      <w:bCs/>
                      <w:sz w:val="20"/>
                      <w:szCs w:val="20"/>
                    </w:rPr>
                    <w:t>100%</w:t>
                  </w:r>
                </w:p>
              </w:tc>
            </w:tr>
          </w:tbl>
          <w:p w14:paraId="2DCAA9D0" w14:textId="77777777" w:rsidR="002D42B3" w:rsidRDefault="002D42B3" w:rsidP="00646247">
            <w:pPr>
              <w:spacing w:line="240" w:lineRule="auto"/>
              <w:jc w:val="both"/>
              <w:rPr>
                <w:rFonts w:ascii="Arial Narrow" w:hAnsi="Arial Narrow"/>
                <w:sz w:val="20"/>
                <w:szCs w:val="20"/>
              </w:rPr>
            </w:pPr>
          </w:p>
          <w:p w14:paraId="52E15A84" w14:textId="77777777" w:rsidR="002D42B3" w:rsidRPr="009F549F" w:rsidRDefault="002D42B3" w:rsidP="00646247">
            <w:pPr>
              <w:spacing w:line="240" w:lineRule="auto"/>
              <w:rPr>
                <w:rFonts w:ascii="Arial Narrow" w:hAnsi="Arial Narrow"/>
                <w:sz w:val="20"/>
                <w:szCs w:val="20"/>
              </w:rPr>
            </w:pPr>
            <w:r w:rsidRPr="009F549F">
              <w:rPr>
                <w:rFonts w:ascii="Arial Narrow" w:hAnsi="Arial Narrow"/>
                <w:sz w:val="20"/>
                <w:szCs w:val="20"/>
              </w:rPr>
              <w:t xml:space="preserve">Kriteria prestasi penilaian summatif:  Rujuk buku Peraturan Akademik </w:t>
            </w:r>
            <w:r w:rsidRPr="00832D19">
              <w:rPr>
                <w:rFonts w:ascii="Arial Narrow" w:hAnsi="Arial Narrow"/>
                <w:sz w:val="20"/>
                <w:szCs w:val="20"/>
              </w:rPr>
              <w:t>Program Diploma KTD.</w:t>
            </w:r>
          </w:p>
          <w:p w14:paraId="2A5A5E82" w14:textId="77777777" w:rsidR="002D42B3" w:rsidRPr="001C5338" w:rsidRDefault="002D42B3" w:rsidP="00646247">
            <w:pPr>
              <w:spacing w:line="240" w:lineRule="auto"/>
              <w:jc w:val="both"/>
              <w:rPr>
                <w:rFonts w:ascii="Arial Narrow" w:hAnsi="Arial Narrow"/>
                <w:sz w:val="20"/>
                <w:szCs w:val="20"/>
              </w:rPr>
            </w:pPr>
          </w:p>
        </w:tc>
      </w:tr>
      <w:tr w:rsidR="00646247" w:rsidRPr="001C5338" w14:paraId="3C7011FA" w14:textId="1DA98362" w:rsidTr="001377BB">
        <w:trPr>
          <w:trHeight w:val="130"/>
        </w:trPr>
        <w:tc>
          <w:tcPr>
            <w:tcW w:w="253" w:type="pct"/>
            <w:vMerge w:val="restart"/>
            <w:tcBorders>
              <w:top w:val="single" w:sz="4" w:space="0" w:color="auto"/>
            </w:tcBorders>
          </w:tcPr>
          <w:p w14:paraId="5B675CA0"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15</w:t>
            </w:r>
          </w:p>
        </w:tc>
        <w:tc>
          <w:tcPr>
            <w:tcW w:w="879" w:type="pct"/>
            <w:vMerge w:val="restart"/>
            <w:tcBorders>
              <w:top w:val="single" w:sz="4" w:space="0" w:color="auto"/>
            </w:tcBorders>
          </w:tcPr>
          <w:p w14:paraId="27594390"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Pemetaan Kursus Kepada Hasil Pembelajaran Kursus (CO)</w:t>
            </w:r>
          </w:p>
        </w:tc>
        <w:tc>
          <w:tcPr>
            <w:tcW w:w="303" w:type="pct"/>
            <w:gridSpan w:val="2"/>
            <w:tcBorders>
              <w:bottom w:val="single" w:sz="4" w:space="0" w:color="auto"/>
              <w:right w:val="single" w:sz="4" w:space="0" w:color="auto"/>
            </w:tcBorders>
            <w:vAlign w:val="center"/>
          </w:tcPr>
          <w:p w14:paraId="2681B232" w14:textId="77777777" w:rsidR="00646247" w:rsidRPr="001C5338" w:rsidRDefault="00646247" w:rsidP="00646247">
            <w:pPr>
              <w:spacing w:line="240" w:lineRule="auto"/>
              <w:ind w:left="-30" w:right="-108"/>
              <w:rPr>
                <w:rFonts w:ascii="Arial Narrow" w:hAnsi="Arial Narrow"/>
                <w:b/>
                <w:sz w:val="20"/>
                <w:szCs w:val="20"/>
              </w:rPr>
            </w:pPr>
            <w:r w:rsidRPr="001C5338">
              <w:rPr>
                <w:rFonts w:ascii="Arial Narrow" w:hAnsi="Arial Narrow"/>
                <w:b/>
                <w:sz w:val="20"/>
                <w:szCs w:val="20"/>
              </w:rPr>
              <w:t>Bab</w:t>
            </w:r>
          </w:p>
        </w:tc>
        <w:tc>
          <w:tcPr>
            <w:tcW w:w="2004" w:type="pct"/>
            <w:gridSpan w:val="11"/>
            <w:tcBorders>
              <w:left w:val="single" w:sz="4" w:space="0" w:color="auto"/>
              <w:bottom w:val="single" w:sz="4" w:space="0" w:color="auto"/>
            </w:tcBorders>
            <w:vAlign w:val="center"/>
          </w:tcPr>
          <w:p w14:paraId="589DFB8F" w14:textId="77777777" w:rsidR="00646247" w:rsidRPr="001C5338" w:rsidRDefault="00646247" w:rsidP="00646247">
            <w:pPr>
              <w:spacing w:line="240" w:lineRule="auto"/>
              <w:ind w:left="-108" w:right="-108"/>
              <w:jc w:val="center"/>
              <w:rPr>
                <w:rFonts w:ascii="Arial Narrow" w:hAnsi="Arial Narrow"/>
                <w:b/>
                <w:sz w:val="20"/>
                <w:szCs w:val="20"/>
              </w:rPr>
            </w:pPr>
            <w:r w:rsidRPr="001C5338">
              <w:rPr>
                <w:rFonts w:ascii="Arial Narrow" w:hAnsi="Arial Narrow"/>
                <w:b/>
                <w:sz w:val="20"/>
                <w:szCs w:val="20"/>
              </w:rPr>
              <w:t>Tajuk Kursus</w:t>
            </w:r>
          </w:p>
        </w:tc>
        <w:tc>
          <w:tcPr>
            <w:tcW w:w="302" w:type="pct"/>
            <w:gridSpan w:val="2"/>
            <w:vAlign w:val="center"/>
          </w:tcPr>
          <w:p w14:paraId="4413AEDF" w14:textId="422889D6" w:rsidR="00646247" w:rsidRPr="001C5338" w:rsidRDefault="00646247" w:rsidP="00646247">
            <w:pPr>
              <w:spacing w:after="160" w:line="259" w:lineRule="auto"/>
            </w:pPr>
            <w:r w:rsidRPr="001C5338">
              <w:rPr>
                <w:rFonts w:ascii="Arial Narrow" w:hAnsi="Arial Narrow"/>
                <w:b/>
                <w:sz w:val="20"/>
                <w:szCs w:val="20"/>
              </w:rPr>
              <w:t>PO1</w:t>
            </w:r>
          </w:p>
        </w:tc>
        <w:tc>
          <w:tcPr>
            <w:tcW w:w="303" w:type="pct"/>
            <w:vAlign w:val="center"/>
          </w:tcPr>
          <w:p w14:paraId="187AA1DB" w14:textId="33A00EEC" w:rsidR="00646247" w:rsidRPr="001C5338" w:rsidRDefault="00646247" w:rsidP="00646247">
            <w:pPr>
              <w:spacing w:after="160" w:line="259" w:lineRule="auto"/>
            </w:pPr>
            <w:r w:rsidRPr="001C5338">
              <w:rPr>
                <w:rFonts w:ascii="Arial Narrow" w:hAnsi="Arial Narrow"/>
                <w:b/>
                <w:sz w:val="20"/>
                <w:szCs w:val="20"/>
              </w:rPr>
              <w:t>PO2</w:t>
            </w:r>
          </w:p>
        </w:tc>
        <w:tc>
          <w:tcPr>
            <w:tcW w:w="303" w:type="pct"/>
            <w:gridSpan w:val="3"/>
            <w:vAlign w:val="center"/>
          </w:tcPr>
          <w:p w14:paraId="639D9907" w14:textId="1242E2A4" w:rsidR="00646247" w:rsidRPr="001C5338" w:rsidRDefault="00646247" w:rsidP="00646247">
            <w:pPr>
              <w:spacing w:after="160" w:line="259" w:lineRule="auto"/>
            </w:pPr>
            <w:r w:rsidRPr="001C5338">
              <w:rPr>
                <w:rFonts w:ascii="Arial Narrow" w:hAnsi="Arial Narrow"/>
                <w:b/>
                <w:sz w:val="20"/>
                <w:szCs w:val="20"/>
              </w:rPr>
              <w:t>PO</w:t>
            </w:r>
            <w:r w:rsidR="001377BB">
              <w:rPr>
                <w:rFonts w:ascii="Arial Narrow" w:hAnsi="Arial Narrow"/>
                <w:b/>
                <w:sz w:val="20"/>
                <w:szCs w:val="20"/>
              </w:rPr>
              <w:t>3</w:t>
            </w:r>
          </w:p>
        </w:tc>
        <w:tc>
          <w:tcPr>
            <w:tcW w:w="303" w:type="pct"/>
            <w:gridSpan w:val="3"/>
            <w:vAlign w:val="center"/>
          </w:tcPr>
          <w:p w14:paraId="591151A6" w14:textId="08762D24" w:rsidR="00646247" w:rsidRPr="001C5338" w:rsidRDefault="00646247" w:rsidP="00646247">
            <w:pPr>
              <w:spacing w:after="160" w:line="259" w:lineRule="auto"/>
            </w:pPr>
            <w:r w:rsidRPr="001C5338">
              <w:rPr>
                <w:rFonts w:ascii="Arial Narrow" w:hAnsi="Arial Narrow"/>
                <w:b/>
                <w:sz w:val="20"/>
                <w:szCs w:val="20"/>
              </w:rPr>
              <w:t>PO4</w:t>
            </w:r>
          </w:p>
        </w:tc>
        <w:tc>
          <w:tcPr>
            <w:tcW w:w="349" w:type="pct"/>
            <w:gridSpan w:val="2"/>
            <w:vAlign w:val="center"/>
          </w:tcPr>
          <w:p w14:paraId="0B220638" w14:textId="57B76E48" w:rsidR="00646247" w:rsidRPr="001C5338" w:rsidRDefault="00646247" w:rsidP="00646247">
            <w:pPr>
              <w:spacing w:after="160" w:line="259" w:lineRule="auto"/>
            </w:pPr>
            <w:r w:rsidRPr="001C5338">
              <w:rPr>
                <w:rFonts w:ascii="Arial Narrow" w:hAnsi="Arial Narrow"/>
                <w:b/>
                <w:sz w:val="20"/>
                <w:szCs w:val="20"/>
              </w:rPr>
              <w:t>PO</w:t>
            </w:r>
            <w:r w:rsidR="001377BB">
              <w:rPr>
                <w:rFonts w:ascii="Arial Narrow" w:hAnsi="Arial Narrow"/>
                <w:b/>
                <w:sz w:val="20"/>
                <w:szCs w:val="20"/>
              </w:rPr>
              <w:t>5</w:t>
            </w:r>
          </w:p>
        </w:tc>
      </w:tr>
      <w:tr w:rsidR="00646247" w:rsidRPr="001C5338" w14:paraId="1FF50943" w14:textId="6A9DACDD" w:rsidTr="001377BB">
        <w:trPr>
          <w:trHeight w:val="130"/>
        </w:trPr>
        <w:tc>
          <w:tcPr>
            <w:tcW w:w="253" w:type="pct"/>
            <w:vMerge/>
          </w:tcPr>
          <w:p w14:paraId="326E7D10"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53C08F1A" w14:textId="77777777" w:rsidR="00646247" w:rsidRPr="001C5338" w:rsidRDefault="00646247" w:rsidP="00646247">
            <w:pPr>
              <w:spacing w:line="240" w:lineRule="auto"/>
              <w:rPr>
                <w:rFonts w:ascii="Arial Narrow" w:hAnsi="Arial Narrow"/>
                <w:sz w:val="20"/>
                <w:szCs w:val="20"/>
              </w:rPr>
            </w:pPr>
          </w:p>
        </w:tc>
        <w:tc>
          <w:tcPr>
            <w:tcW w:w="303" w:type="pct"/>
            <w:gridSpan w:val="2"/>
            <w:tcBorders>
              <w:top w:val="single" w:sz="4" w:space="0" w:color="auto"/>
              <w:right w:val="single" w:sz="4" w:space="0" w:color="auto"/>
            </w:tcBorders>
          </w:tcPr>
          <w:p w14:paraId="1D3EAC71"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1</w:t>
            </w:r>
          </w:p>
        </w:tc>
        <w:tc>
          <w:tcPr>
            <w:tcW w:w="2004" w:type="pct"/>
            <w:gridSpan w:val="11"/>
            <w:tcBorders>
              <w:top w:val="single" w:sz="4" w:space="0" w:color="auto"/>
              <w:left w:val="single" w:sz="4" w:space="0" w:color="auto"/>
            </w:tcBorders>
            <w:vAlign w:val="center"/>
          </w:tcPr>
          <w:p w14:paraId="086A3648" w14:textId="77777777" w:rsidR="00646247" w:rsidRPr="004A4312" w:rsidRDefault="00646247" w:rsidP="00646247">
            <w:pPr>
              <w:spacing w:line="240" w:lineRule="auto"/>
              <w:rPr>
                <w:rFonts w:ascii="Arial Narrow" w:eastAsia="Times New Roman" w:hAnsi="Arial Narrow" w:cs="Arial"/>
                <w:bCs/>
                <w:sz w:val="20"/>
                <w:szCs w:val="20"/>
                <w:lang w:val="sv-SE"/>
              </w:rPr>
            </w:pPr>
            <w:r>
              <w:rPr>
                <w:rFonts w:ascii="Arial Narrow" w:eastAsia="Times New Roman" w:hAnsi="Arial Narrow" w:cs="Arial"/>
                <w:bCs/>
                <w:sz w:val="20"/>
                <w:szCs w:val="20"/>
                <w:lang w:val="sv-SE"/>
              </w:rPr>
              <w:t xml:space="preserve">Pendahuluan </w:t>
            </w:r>
            <w:r w:rsidRPr="004A4312">
              <w:rPr>
                <w:rFonts w:ascii="Arial Narrow" w:eastAsia="Times New Roman" w:hAnsi="Arial Narrow" w:cs="Arial"/>
                <w:bCs/>
                <w:sz w:val="20"/>
                <w:szCs w:val="20"/>
                <w:lang w:val="sv-SE"/>
              </w:rPr>
              <w:t xml:space="preserve">Usul Fiqh </w:t>
            </w:r>
          </w:p>
        </w:tc>
        <w:tc>
          <w:tcPr>
            <w:tcW w:w="302" w:type="pct"/>
            <w:gridSpan w:val="2"/>
            <w:vAlign w:val="center"/>
          </w:tcPr>
          <w:p w14:paraId="3BF8AE2C" w14:textId="4E3E9A69" w:rsidR="00646247" w:rsidRPr="001C5338" w:rsidRDefault="00646247" w:rsidP="00646247">
            <w:pPr>
              <w:spacing w:after="160" w:line="259" w:lineRule="auto"/>
            </w:pPr>
            <w:r w:rsidRPr="00200813">
              <w:rPr>
                <w:rFonts w:ascii="Arial Narrow" w:hAnsi="Arial Narrow" w:cs="Arial"/>
                <w:sz w:val="20"/>
                <w:szCs w:val="20"/>
              </w:rPr>
              <w:sym w:font="Wingdings" w:char="F0FC"/>
            </w:r>
          </w:p>
        </w:tc>
        <w:tc>
          <w:tcPr>
            <w:tcW w:w="303" w:type="pct"/>
            <w:vAlign w:val="center"/>
          </w:tcPr>
          <w:p w14:paraId="48FCF022" w14:textId="2A9530A7" w:rsidR="00646247" w:rsidRPr="001C5338" w:rsidRDefault="00646247" w:rsidP="00646247">
            <w:pPr>
              <w:spacing w:after="160" w:line="259" w:lineRule="auto"/>
            </w:pPr>
            <w:r w:rsidRPr="00200813">
              <w:rPr>
                <w:rFonts w:ascii="Arial Narrow" w:hAnsi="Arial Narrow" w:cs="Arial"/>
                <w:sz w:val="20"/>
                <w:szCs w:val="20"/>
              </w:rPr>
              <w:sym w:font="Wingdings" w:char="F0FC"/>
            </w:r>
          </w:p>
        </w:tc>
        <w:tc>
          <w:tcPr>
            <w:tcW w:w="303" w:type="pct"/>
            <w:gridSpan w:val="3"/>
            <w:vAlign w:val="center"/>
          </w:tcPr>
          <w:p w14:paraId="46AEFB2E" w14:textId="41E6E78E" w:rsidR="00646247" w:rsidRPr="001C5338" w:rsidRDefault="00646247" w:rsidP="00646247">
            <w:pPr>
              <w:spacing w:after="160" w:line="259" w:lineRule="auto"/>
            </w:pPr>
            <w:r w:rsidRPr="00023648">
              <w:rPr>
                <w:rFonts w:ascii="Arial Narrow" w:hAnsi="Arial Narrow" w:cs="Arial"/>
                <w:sz w:val="20"/>
                <w:szCs w:val="20"/>
              </w:rPr>
              <w:sym w:font="Wingdings" w:char="F0FC"/>
            </w:r>
          </w:p>
        </w:tc>
        <w:tc>
          <w:tcPr>
            <w:tcW w:w="303" w:type="pct"/>
            <w:gridSpan w:val="3"/>
            <w:vAlign w:val="center"/>
          </w:tcPr>
          <w:p w14:paraId="191BB12E" w14:textId="551C8245" w:rsidR="00646247" w:rsidRPr="001C5338" w:rsidRDefault="00646247" w:rsidP="00646247">
            <w:pPr>
              <w:spacing w:after="160" w:line="259" w:lineRule="auto"/>
            </w:pPr>
          </w:p>
        </w:tc>
        <w:tc>
          <w:tcPr>
            <w:tcW w:w="349" w:type="pct"/>
            <w:gridSpan w:val="2"/>
            <w:vAlign w:val="center"/>
          </w:tcPr>
          <w:p w14:paraId="3DFD7ED7" w14:textId="41BE667C" w:rsidR="00646247" w:rsidRPr="001C5338" w:rsidRDefault="00646247" w:rsidP="00646247">
            <w:pPr>
              <w:spacing w:after="160" w:line="259" w:lineRule="auto"/>
            </w:pPr>
          </w:p>
        </w:tc>
      </w:tr>
      <w:tr w:rsidR="00646247" w:rsidRPr="001C5338" w14:paraId="696CAEC9" w14:textId="7DC5805C" w:rsidTr="001377BB">
        <w:trPr>
          <w:trHeight w:val="67"/>
        </w:trPr>
        <w:tc>
          <w:tcPr>
            <w:tcW w:w="253" w:type="pct"/>
            <w:vMerge/>
          </w:tcPr>
          <w:p w14:paraId="1671048B"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08C7FAA0" w14:textId="77777777" w:rsidR="00646247" w:rsidRPr="001C5338" w:rsidRDefault="00646247" w:rsidP="00646247">
            <w:pPr>
              <w:spacing w:line="240" w:lineRule="auto"/>
              <w:rPr>
                <w:rFonts w:ascii="Arial Narrow" w:hAnsi="Arial Narrow"/>
                <w:sz w:val="20"/>
                <w:szCs w:val="20"/>
              </w:rPr>
            </w:pPr>
          </w:p>
        </w:tc>
        <w:tc>
          <w:tcPr>
            <w:tcW w:w="303" w:type="pct"/>
            <w:gridSpan w:val="2"/>
            <w:tcBorders>
              <w:right w:val="single" w:sz="4" w:space="0" w:color="auto"/>
            </w:tcBorders>
          </w:tcPr>
          <w:p w14:paraId="7AE69374"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2</w:t>
            </w:r>
          </w:p>
        </w:tc>
        <w:tc>
          <w:tcPr>
            <w:tcW w:w="2004" w:type="pct"/>
            <w:gridSpan w:val="11"/>
            <w:tcBorders>
              <w:left w:val="single" w:sz="4" w:space="0" w:color="auto"/>
            </w:tcBorders>
            <w:vAlign w:val="center"/>
          </w:tcPr>
          <w:p w14:paraId="7AB3C658" w14:textId="77777777" w:rsidR="00646247" w:rsidRPr="004A4312" w:rsidRDefault="00646247" w:rsidP="00646247">
            <w:pPr>
              <w:spacing w:line="240" w:lineRule="auto"/>
              <w:rPr>
                <w:rFonts w:ascii="Arial Narrow" w:eastAsia="Times New Roman" w:hAnsi="Arial Narrow" w:cs="Arial"/>
                <w:bCs/>
                <w:sz w:val="20"/>
                <w:szCs w:val="20"/>
              </w:rPr>
            </w:pPr>
            <w:r w:rsidRPr="004A4312">
              <w:rPr>
                <w:rFonts w:ascii="Arial Narrow" w:eastAsia="Times New Roman" w:hAnsi="Arial Narrow" w:cs="Arial"/>
                <w:bCs/>
                <w:sz w:val="20"/>
                <w:szCs w:val="20"/>
              </w:rPr>
              <w:t>Sejarah Perkembangan Usul Fiqh</w:t>
            </w:r>
          </w:p>
        </w:tc>
        <w:tc>
          <w:tcPr>
            <w:tcW w:w="302" w:type="pct"/>
            <w:gridSpan w:val="2"/>
            <w:vAlign w:val="center"/>
          </w:tcPr>
          <w:p w14:paraId="411E0E1D" w14:textId="3910466D" w:rsidR="00646247" w:rsidRPr="001C5338" w:rsidRDefault="00646247" w:rsidP="00646247">
            <w:pPr>
              <w:spacing w:after="160" w:line="259" w:lineRule="auto"/>
            </w:pPr>
            <w:r w:rsidRPr="00200813">
              <w:rPr>
                <w:rFonts w:ascii="Arial Narrow" w:hAnsi="Arial Narrow" w:cs="Arial"/>
                <w:sz w:val="20"/>
                <w:szCs w:val="20"/>
              </w:rPr>
              <w:sym w:font="Wingdings" w:char="F0FC"/>
            </w:r>
          </w:p>
        </w:tc>
        <w:tc>
          <w:tcPr>
            <w:tcW w:w="303" w:type="pct"/>
            <w:vAlign w:val="center"/>
          </w:tcPr>
          <w:p w14:paraId="79CF673E" w14:textId="24B8A5B1" w:rsidR="00646247" w:rsidRPr="001C5338" w:rsidRDefault="00646247" w:rsidP="00646247">
            <w:pPr>
              <w:spacing w:after="160" w:line="259" w:lineRule="auto"/>
            </w:pPr>
            <w:r w:rsidRPr="00200813">
              <w:rPr>
                <w:rFonts w:ascii="Arial Narrow" w:hAnsi="Arial Narrow" w:cs="Arial"/>
                <w:sz w:val="20"/>
                <w:szCs w:val="20"/>
              </w:rPr>
              <w:sym w:font="Wingdings" w:char="F0FC"/>
            </w:r>
          </w:p>
        </w:tc>
        <w:tc>
          <w:tcPr>
            <w:tcW w:w="303" w:type="pct"/>
            <w:gridSpan w:val="3"/>
            <w:vAlign w:val="center"/>
          </w:tcPr>
          <w:p w14:paraId="18B81255" w14:textId="68A3F721" w:rsidR="00646247" w:rsidRPr="001C5338" w:rsidRDefault="00646247" w:rsidP="00646247">
            <w:pPr>
              <w:spacing w:after="160" w:line="259" w:lineRule="auto"/>
            </w:pPr>
            <w:r w:rsidRPr="00023648">
              <w:rPr>
                <w:rFonts w:ascii="Arial Narrow" w:hAnsi="Arial Narrow" w:cs="Arial"/>
                <w:sz w:val="20"/>
                <w:szCs w:val="20"/>
              </w:rPr>
              <w:sym w:font="Wingdings" w:char="F0FC"/>
            </w:r>
          </w:p>
        </w:tc>
        <w:tc>
          <w:tcPr>
            <w:tcW w:w="303" w:type="pct"/>
            <w:gridSpan w:val="3"/>
            <w:vAlign w:val="center"/>
          </w:tcPr>
          <w:p w14:paraId="179846C7" w14:textId="406E7F95" w:rsidR="00646247" w:rsidRPr="001C5338" w:rsidRDefault="00646247" w:rsidP="00646247">
            <w:pPr>
              <w:spacing w:after="160" w:line="259" w:lineRule="auto"/>
            </w:pPr>
          </w:p>
        </w:tc>
        <w:tc>
          <w:tcPr>
            <w:tcW w:w="349" w:type="pct"/>
            <w:gridSpan w:val="2"/>
            <w:vAlign w:val="center"/>
          </w:tcPr>
          <w:p w14:paraId="1CDA4D39" w14:textId="6A215D7B" w:rsidR="00646247" w:rsidRPr="001C5338" w:rsidRDefault="00646247" w:rsidP="00646247">
            <w:pPr>
              <w:spacing w:after="160" w:line="259" w:lineRule="auto"/>
            </w:pPr>
          </w:p>
        </w:tc>
      </w:tr>
      <w:tr w:rsidR="00646247" w:rsidRPr="001C5338" w14:paraId="39AC5684" w14:textId="612A361F" w:rsidTr="001377BB">
        <w:trPr>
          <w:trHeight w:val="50"/>
        </w:trPr>
        <w:tc>
          <w:tcPr>
            <w:tcW w:w="253" w:type="pct"/>
            <w:vMerge/>
          </w:tcPr>
          <w:p w14:paraId="097A45F1"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32D9D7C3" w14:textId="77777777" w:rsidR="00646247" w:rsidRPr="001C5338" w:rsidRDefault="00646247" w:rsidP="00646247">
            <w:pPr>
              <w:spacing w:line="240" w:lineRule="auto"/>
              <w:rPr>
                <w:rFonts w:ascii="Arial Narrow" w:hAnsi="Arial Narrow"/>
                <w:sz w:val="20"/>
                <w:szCs w:val="20"/>
              </w:rPr>
            </w:pPr>
          </w:p>
        </w:tc>
        <w:tc>
          <w:tcPr>
            <w:tcW w:w="303" w:type="pct"/>
            <w:gridSpan w:val="2"/>
            <w:tcBorders>
              <w:right w:val="single" w:sz="4" w:space="0" w:color="auto"/>
            </w:tcBorders>
          </w:tcPr>
          <w:p w14:paraId="6A3729EE"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3</w:t>
            </w:r>
          </w:p>
        </w:tc>
        <w:tc>
          <w:tcPr>
            <w:tcW w:w="2004" w:type="pct"/>
            <w:gridSpan w:val="11"/>
            <w:tcBorders>
              <w:left w:val="single" w:sz="4" w:space="0" w:color="auto"/>
            </w:tcBorders>
            <w:vAlign w:val="center"/>
          </w:tcPr>
          <w:p w14:paraId="61508459" w14:textId="77777777" w:rsidR="00646247" w:rsidRPr="004A4312" w:rsidRDefault="00646247" w:rsidP="00646247">
            <w:pPr>
              <w:spacing w:line="240" w:lineRule="auto"/>
              <w:rPr>
                <w:rFonts w:ascii="Arial Narrow" w:eastAsia="Times New Roman" w:hAnsi="Arial Narrow" w:cs="Arial"/>
                <w:bCs/>
                <w:sz w:val="20"/>
                <w:szCs w:val="20"/>
                <w:lang w:val="es-ES"/>
              </w:rPr>
            </w:pPr>
            <w:r>
              <w:rPr>
                <w:rFonts w:ascii="Arial Narrow" w:eastAsia="Times New Roman" w:hAnsi="Arial Narrow" w:cs="Arial"/>
                <w:bCs/>
                <w:sz w:val="20"/>
                <w:szCs w:val="20"/>
                <w:lang w:val="es-ES"/>
              </w:rPr>
              <w:t>Prinsip hukum syara’ dan pembahagiannya</w:t>
            </w:r>
          </w:p>
        </w:tc>
        <w:tc>
          <w:tcPr>
            <w:tcW w:w="302" w:type="pct"/>
            <w:gridSpan w:val="2"/>
            <w:vAlign w:val="center"/>
          </w:tcPr>
          <w:p w14:paraId="55857F17" w14:textId="7D698033" w:rsidR="00646247" w:rsidRPr="001C5338" w:rsidRDefault="00646247" w:rsidP="00646247">
            <w:pPr>
              <w:spacing w:after="160" w:line="259" w:lineRule="auto"/>
            </w:pPr>
            <w:r w:rsidRPr="00200813">
              <w:rPr>
                <w:rFonts w:ascii="Arial Narrow" w:hAnsi="Arial Narrow" w:cs="Arial"/>
                <w:sz w:val="20"/>
                <w:szCs w:val="20"/>
              </w:rPr>
              <w:sym w:font="Wingdings" w:char="F0FC"/>
            </w:r>
          </w:p>
        </w:tc>
        <w:tc>
          <w:tcPr>
            <w:tcW w:w="303" w:type="pct"/>
            <w:vAlign w:val="center"/>
          </w:tcPr>
          <w:p w14:paraId="11F1E92F" w14:textId="04881406" w:rsidR="00646247" w:rsidRPr="001C5338" w:rsidRDefault="00646247" w:rsidP="00646247">
            <w:pPr>
              <w:spacing w:after="160" w:line="259" w:lineRule="auto"/>
            </w:pPr>
          </w:p>
        </w:tc>
        <w:tc>
          <w:tcPr>
            <w:tcW w:w="303" w:type="pct"/>
            <w:gridSpan w:val="3"/>
            <w:vAlign w:val="center"/>
          </w:tcPr>
          <w:p w14:paraId="197A8407" w14:textId="0C27BED0" w:rsidR="00646247" w:rsidRPr="001C5338" w:rsidRDefault="00646247" w:rsidP="00646247">
            <w:pPr>
              <w:spacing w:after="160" w:line="259" w:lineRule="auto"/>
            </w:pPr>
            <w:r w:rsidRPr="00023648">
              <w:rPr>
                <w:rFonts w:ascii="Arial Narrow" w:hAnsi="Arial Narrow" w:cs="Arial"/>
                <w:sz w:val="20"/>
                <w:szCs w:val="20"/>
              </w:rPr>
              <w:sym w:font="Wingdings" w:char="F0FC"/>
            </w:r>
          </w:p>
        </w:tc>
        <w:tc>
          <w:tcPr>
            <w:tcW w:w="303" w:type="pct"/>
            <w:gridSpan w:val="3"/>
            <w:vAlign w:val="center"/>
          </w:tcPr>
          <w:p w14:paraId="25456A86" w14:textId="73144FD9" w:rsidR="00646247" w:rsidRPr="001C5338" w:rsidRDefault="00646247" w:rsidP="00646247">
            <w:pPr>
              <w:spacing w:after="160" w:line="259" w:lineRule="auto"/>
            </w:pPr>
            <w:r w:rsidRPr="00023648">
              <w:rPr>
                <w:rFonts w:ascii="Arial Narrow" w:hAnsi="Arial Narrow" w:cs="Arial"/>
                <w:sz w:val="20"/>
                <w:szCs w:val="20"/>
              </w:rPr>
              <w:sym w:font="Wingdings" w:char="F0FC"/>
            </w:r>
          </w:p>
        </w:tc>
        <w:tc>
          <w:tcPr>
            <w:tcW w:w="349" w:type="pct"/>
            <w:gridSpan w:val="2"/>
            <w:vAlign w:val="center"/>
          </w:tcPr>
          <w:p w14:paraId="2B6B1F80" w14:textId="47A43BFB" w:rsidR="00646247" w:rsidRPr="001C5338" w:rsidRDefault="00646247" w:rsidP="00646247">
            <w:pPr>
              <w:spacing w:after="160" w:line="259" w:lineRule="auto"/>
            </w:pPr>
            <w:r w:rsidRPr="00023648">
              <w:rPr>
                <w:rFonts w:ascii="Arial Narrow" w:hAnsi="Arial Narrow" w:cs="Arial"/>
                <w:sz w:val="20"/>
                <w:szCs w:val="20"/>
              </w:rPr>
              <w:sym w:font="Wingdings" w:char="F0FC"/>
            </w:r>
          </w:p>
        </w:tc>
      </w:tr>
      <w:tr w:rsidR="00646247" w:rsidRPr="001C5338" w14:paraId="3BF02298" w14:textId="029DD4CB" w:rsidTr="001377BB">
        <w:trPr>
          <w:trHeight w:val="130"/>
        </w:trPr>
        <w:tc>
          <w:tcPr>
            <w:tcW w:w="253" w:type="pct"/>
            <w:vMerge/>
          </w:tcPr>
          <w:p w14:paraId="237FD887"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7AA26CF6" w14:textId="77777777" w:rsidR="00646247" w:rsidRPr="001C5338" w:rsidRDefault="00646247" w:rsidP="00646247">
            <w:pPr>
              <w:spacing w:line="240" w:lineRule="auto"/>
              <w:rPr>
                <w:rFonts w:ascii="Arial Narrow" w:hAnsi="Arial Narrow"/>
                <w:sz w:val="20"/>
                <w:szCs w:val="20"/>
              </w:rPr>
            </w:pPr>
          </w:p>
        </w:tc>
        <w:tc>
          <w:tcPr>
            <w:tcW w:w="303" w:type="pct"/>
            <w:gridSpan w:val="2"/>
            <w:tcBorders>
              <w:right w:val="single" w:sz="4" w:space="0" w:color="auto"/>
            </w:tcBorders>
          </w:tcPr>
          <w:p w14:paraId="443B02DE"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4</w:t>
            </w:r>
          </w:p>
        </w:tc>
        <w:tc>
          <w:tcPr>
            <w:tcW w:w="2004" w:type="pct"/>
            <w:gridSpan w:val="11"/>
            <w:tcBorders>
              <w:left w:val="single" w:sz="4" w:space="0" w:color="auto"/>
            </w:tcBorders>
            <w:vAlign w:val="center"/>
          </w:tcPr>
          <w:p w14:paraId="26E9CEE6" w14:textId="77777777" w:rsidR="00646247" w:rsidRPr="004A4312" w:rsidRDefault="00646247" w:rsidP="00646247">
            <w:p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 xml:space="preserve">Jenis-jenis Hukum </w:t>
            </w:r>
            <w:r w:rsidRPr="00451CA1">
              <w:rPr>
                <w:rFonts w:ascii="Arial Narrow" w:eastAsia="Times New Roman" w:hAnsi="Arial Narrow" w:cs="Arial"/>
                <w:bCs/>
                <w:i/>
                <w:iCs/>
                <w:sz w:val="20"/>
                <w:szCs w:val="20"/>
              </w:rPr>
              <w:t>Taklifi</w:t>
            </w:r>
          </w:p>
        </w:tc>
        <w:tc>
          <w:tcPr>
            <w:tcW w:w="302" w:type="pct"/>
            <w:gridSpan w:val="2"/>
            <w:vAlign w:val="center"/>
          </w:tcPr>
          <w:p w14:paraId="5D72AA63" w14:textId="12FF757A" w:rsidR="00646247" w:rsidRPr="001C5338" w:rsidRDefault="00646247" w:rsidP="00646247">
            <w:pPr>
              <w:spacing w:after="160" w:line="259" w:lineRule="auto"/>
            </w:pPr>
            <w:r w:rsidRPr="00200813">
              <w:rPr>
                <w:rFonts w:ascii="Arial Narrow" w:hAnsi="Arial Narrow" w:cs="Arial"/>
                <w:sz w:val="20"/>
                <w:szCs w:val="20"/>
              </w:rPr>
              <w:sym w:font="Wingdings" w:char="F0FC"/>
            </w:r>
          </w:p>
        </w:tc>
        <w:tc>
          <w:tcPr>
            <w:tcW w:w="303" w:type="pct"/>
            <w:vAlign w:val="center"/>
          </w:tcPr>
          <w:p w14:paraId="4161B397" w14:textId="73BB4B55" w:rsidR="00646247" w:rsidRPr="001C5338" w:rsidRDefault="00646247" w:rsidP="00646247">
            <w:pPr>
              <w:spacing w:after="160" w:line="259" w:lineRule="auto"/>
            </w:pPr>
          </w:p>
        </w:tc>
        <w:tc>
          <w:tcPr>
            <w:tcW w:w="303" w:type="pct"/>
            <w:gridSpan w:val="3"/>
            <w:vAlign w:val="center"/>
          </w:tcPr>
          <w:p w14:paraId="213F260F" w14:textId="1D0C162C" w:rsidR="00646247" w:rsidRPr="001C5338" w:rsidRDefault="00646247" w:rsidP="00646247">
            <w:pPr>
              <w:spacing w:after="160" w:line="259" w:lineRule="auto"/>
            </w:pPr>
          </w:p>
        </w:tc>
        <w:tc>
          <w:tcPr>
            <w:tcW w:w="303" w:type="pct"/>
            <w:gridSpan w:val="3"/>
            <w:vAlign w:val="center"/>
          </w:tcPr>
          <w:p w14:paraId="0441BE20" w14:textId="69277D9B" w:rsidR="00646247" w:rsidRPr="001C5338" w:rsidRDefault="00646247" w:rsidP="00646247">
            <w:pPr>
              <w:spacing w:after="160" w:line="259" w:lineRule="auto"/>
            </w:pPr>
            <w:r w:rsidRPr="00023648">
              <w:rPr>
                <w:rFonts w:ascii="Arial Narrow" w:hAnsi="Arial Narrow" w:cs="Arial"/>
                <w:sz w:val="20"/>
                <w:szCs w:val="20"/>
              </w:rPr>
              <w:sym w:font="Wingdings" w:char="F0FC"/>
            </w:r>
          </w:p>
        </w:tc>
        <w:tc>
          <w:tcPr>
            <w:tcW w:w="349" w:type="pct"/>
            <w:gridSpan w:val="2"/>
            <w:vAlign w:val="center"/>
          </w:tcPr>
          <w:p w14:paraId="7BF92398" w14:textId="1FD772BD" w:rsidR="00646247" w:rsidRPr="001C5338" w:rsidRDefault="00646247" w:rsidP="00646247">
            <w:pPr>
              <w:spacing w:after="160" w:line="259" w:lineRule="auto"/>
            </w:pPr>
            <w:r w:rsidRPr="00023648">
              <w:rPr>
                <w:rFonts w:ascii="Arial Narrow" w:hAnsi="Arial Narrow" w:cs="Arial"/>
                <w:sz w:val="20"/>
                <w:szCs w:val="20"/>
              </w:rPr>
              <w:sym w:font="Wingdings" w:char="F0FC"/>
            </w:r>
          </w:p>
        </w:tc>
      </w:tr>
      <w:tr w:rsidR="00646247" w:rsidRPr="001C5338" w14:paraId="6A7948CB" w14:textId="27597216" w:rsidTr="001377BB">
        <w:trPr>
          <w:trHeight w:val="67"/>
        </w:trPr>
        <w:tc>
          <w:tcPr>
            <w:tcW w:w="253" w:type="pct"/>
            <w:vMerge/>
          </w:tcPr>
          <w:p w14:paraId="066BF8E4"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7737E3DE" w14:textId="77777777" w:rsidR="00646247" w:rsidRPr="001C5338" w:rsidRDefault="00646247" w:rsidP="00646247">
            <w:pPr>
              <w:spacing w:line="240" w:lineRule="auto"/>
              <w:rPr>
                <w:rFonts w:ascii="Arial Narrow" w:hAnsi="Arial Narrow"/>
                <w:sz w:val="20"/>
                <w:szCs w:val="20"/>
              </w:rPr>
            </w:pPr>
          </w:p>
        </w:tc>
        <w:tc>
          <w:tcPr>
            <w:tcW w:w="303" w:type="pct"/>
            <w:gridSpan w:val="2"/>
            <w:tcBorders>
              <w:right w:val="single" w:sz="4" w:space="0" w:color="auto"/>
            </w:tcBorders>
          </w:tcPr>
          <w:p w14:paraId="362DBFD3"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5</w:t>
            </w:r>
          </w:p>
        </w:tc>
        <w:tc>
          <w:tcPr>
            <w:tcW w:w="2004" w:type="pct"/>
            <w:gridSpan w:val="11"/>
            <w:tcBorders>
              <w:left w:val="single" w:sz="4" w:space="0" w:color="auto"/>
            </w:tcBorders>
            <w:vAlign w:val="center"/>
          </w:tcPr>
          <w:p w14:paraId="1424C504" w14:textId="77777777" w:rsidR="00646247" w:rsidRPr="004A4312" w:rsidRDefault="00646247" w:rsidP="00646247">
            <w:p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 xml:space="preserve">Jenis-jenis </w:t>
            </w:r>
            <w:r w:rsidRPr="00451CA1">
              <w:rPr>
                <w:rFonts w:ascii="Arial Narrow" w:eastAsia="Times New Roman" w:hAnsi="Arial Narrow" w:cs="Arial"/>
                <w:bCs/>
                <w:i/>
                <w:iCs/>
                <w:sz w:val="20"/>
                <w:szCs w:val="20"/>
              </w:rPr>
              <w:t>Hukum Wadh’ie</w:t>
            </w:r>
          </w:p>
        </w:tc>
        <w:tc>
          <w:tcPr>
            <w:tcW w:w="302" w:type="pct"/>
            <w:gridSpan w:val="2"/>
            <w:vAlign w:val="center"/>
          </w:tcPr>
          <w:p w14:paraId="61964242" w14:textId="77777777" w:rsidR="00646247" w:rsidRPr="001C5338" w:rsidRDefault="00646247" w:rsidP="00646247">
            <w:pPr>
              <w:spacing w:after="160" w:line="259" w:lineRule="auto"/>
            </w:pPr>
          </w:p>
        </w:tc>
        <w:tc>
          <w:tcPr>
            <w:tcW w:w="303" w:type="pct"/>
            <w:vAlign w:val="center"/>
          </w:tcPr>
          <w:p w14:paraId="009B9298" w14:textId="7345E24E" w:rsidR="00646247" w:rsidRPr="001C5338" w:rsidRDefault="00646247" w:rsidP="00646247">
            <w:pPr>
              <w:spacing w:after="160" w:line="259" w:lineRule="auto"/>
            </w:pPr>
          </w:p>
        </w:tc>
        <w:tc>
          <w:tcPr>
            <w:tcW w:w="303" w:type="pct"/>
            <w:gridSpan w:val="3"/>
            <w:vAlign w:val="center"/>
          </w:tcPr>
          <w:p w14:paraId="0E83560E" w14:textId="5F89132D" w:rsidR="00646247" w:rsidRPr="001C5338" w:rsidRDefault="00646247" w:rsidP="00646247">
            <w:pPr>
              <w:spacing w:after="160" w:line="259" w:lineRule="auto"/>
            </w:pPr>
            <w:r w:rsidRPr="00072869">
              <w:rPr>
                <w:rFonts w:ascii="Arial Narrow" w:hAnsi="Arial Narrow" w:cs="Arial"/>
                <w:sz w:val="20"/>
                <w:szCs w:val="20"/>
              </w:rPr>
              <w:sym w:font="Wingdings" w:char="F0FC"/>
            </w:r>
          </w:p>
        </w:tc>
        <w:tc>
          <w:tcPr>
            <w:tcW w:w="303" w:type="pct"/>
            <w:gridSpan w:val="3"/>
            <w:vAlign w:val="center"/>
          </w:tcPr>
          <w:p w14:paraId="5004E339" w14:textId="668DD0D4" w:rsidR="00646247" w:rsidRPr="001C5338" w:rsidRDefault="00646247" w:rsidP="00646247">
            <w:pPr>
              <w:spacing w:after="160" w:line="259" w:lineRule="auto"/>
            </w:pPr>
            <w:r w:rsidRPr="00072869">
              <w:rPr>
                <w:rFonts w:ascii="Arial Narrow" w:hAnsi="Arial Narrow" w:cs="Arial"/>
                <w:sz w:val="20"/>
                <w:szCs w:val="20"/>
              </w:rPr>
              <w:sym w:font="Wingdings" w:char="F0FC"/>
            </w:r>
          </w:p>
        </w:tc>
        <w:tc>
          <w:tcPr>
            <w:tcW w:w="349" w:type="pct"/>
            <w:gridSpan w:val="2"/>
            <w:vAlign w:val="center"/>
          </w:tcPr>
          <w:p w14:paraId="2D7A7D07" w14:textId="4F1B3083" w:rsidR="00646247" w:rsidRPr="001C5338" w:rsidRDefault="00646247" w:rsidP="00646247">
            <w:pPr>
              <w:spacing w:after="160" w:line="259" w:lineRule="auto"/>
            </w:pPr>
            <w:r w:rsidRPr="00072869">
              <w:rPr>
                <w:rFonts w:ascii="Arial Narrow" w:hAnsi="Arial Narrow" w:cs="Arial"/>
                <w:sz w:val="20"/>
                <w:szCs w:val="20"/>
              </w:rPr>
              <w:sym w:font="Wingdings" w:char="F0FC"/>
            </w:r>
          </w:p>
        </w:tc>
      </w:tr>
      <w:tr w:rsidR="00646247" w:rsidRPr="001C5338" w14:paraId="25B4AC00" w14:textId="6120E98E" w:rsidTr="001377BB">
        <w:trPr>
          <w:trHeight w:val="50"/>
        </w:trPr>
        <w:tc>
          <w:tcPr>
            <w:tcW w:w="253" w:type="pct"/>
            <w:vMerge/>
          </w:tcPr>
          <w:p w14:paraId="49EA8915"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4599D5B4" w14:textId="77777777" w:rsidR="00646247" w:rsidRPr="001C5338" w:rsidRDefault="00646247" w:rsidP="00646247">
            <w:pPr>
              <w:spacing w:line="240" w:lineRule="auto"/>
              <w:rPr>
                <w:rFonts w:ascii="Arial Narrow" w:hAnsi="Arial Narrow"/>
                <w:sz w:val="20"/>
                <w:szCs w:val="20"/>
              </w:rPr>
            </w:pPr>
          </w:p>
        </w:tc>
        <w:tc>
          <w:tcPr>
            <w:tcW w:w="303" w:type="pct"/>
            <w:gridSpan w:val="2"/>
            <w:tcBorders>
              <w:right w:val="single" w:sz="4" w:space="0" w:color="auto"/>
            </w:tcBorders>
          </w:tcPr>
          <w:p w14:paraId="39A82385"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6</w:t>
            </w:r>
          </w:p>
        </w:tc>
        <w:tc>
          <w:tcPr>
            <w:tcW w:w="2004" w:type="pct"/>
            <w:gridSpan w:val="11"/>
            <w:tcBorders>
              <w:left w:val="single" w:sz="4" w:space="0" w:color="auto"/>
            </w:tcBorders>
            <w:vAlign w:val="center"/>
          </w:tcPr>
          <w:p w14:paraId="026789F3" w14:textId="77777777" w:rsidR="00646247" w:rsidRPr="004A4312" w:rsidRDefault="00646247" w:rsidP="00646247">
            <w:pPr>
              <w:spacing w:line="240" w:lineRule="auto"/>
              <w:rPr>
                <w:rFonts w:ascii="Arial Narrow" w:eastAsia="Times New Roman" w:hAnsi="Arial Narrow" w:cs="Arial"/>
                <w:bCs/>
                <w:sz w:val="20"/>
                <w:szCs w:val="20"/>
              </w:rPr>
            </w:pPr>
            <w:r>
              <w:rPr>
                <w:rFonts w:ascii="Arial Narrow" w:eastAsia="Times New Roman" w:hAnsi="Arial Narrow" w:cs="Arial"/>
                <w:bCs/>
                <w:sz w:val="20"/>
                <w:szCs w:val="20"/>
                <w:lang w:val="es-ES"/>
              </w:rPr>
              <w:t xml:space="preserve">Sumber Hukum Yang </w:t>
            </w:r>
            <w:proofErr w:type="gramStart"/>
            <w:r>
              <w:rPr>
                <w:rFonts w:ascii="Arial Narrow" w:eastAsia="Times New Roman" w:hAnsi="Arial Narrow" w:cs="Arial"/>
                <w:bCs/>
                <w:sz w:val="20"/>
                <w:szCs w:val="20"/>
                <w:lang w:val="es-ES"/>
              </w:rPr>
              <w:t>Disepakati :</w:t>
            </w:r>
            <w:proofErr w:type="gramEnd"/>
            <w:r>
              <w:rPr>
                <w:rFonts w:ascii="Arial Narrow" w:eastAsia="Times New Roman" w:hAnsi="Arial Narrow" w:cs="Arial"/>
                <w:bCs/>
                <w:sz w:val="20"/>
                <w:szCs w:val="20"/>
                <w:lang w:val="es-ES"/>
              </w:rPr>
              <w:t xml:space="preserve"> Al-</w:t>
            </w:r>
            <w:r w:rsidRPr="004A4312">
              <w:rPr>
                <w:rFonts w:ascii="Arial Narrow" w:eastAsia="Times New Roman" w:hAnsi="Arial Narrow" w:cs="Arial"/>
                <w:bCs/>
                <w:sz w:val="20"/>
                <w:szCs w:val="20"/>
                <w:lang w:val="es-ES"/>
              </w:rPr>
              <w:t>Quran, Sunnah</w:t>
            </w:r>
            <w:r>
              <w:rPr>
                <w:rFonts w:ascii="Arial Narrow" w:eastAsia="Times New Roman" w:hAnsi="Arial Narrow" w:cs="Arial"/>
                <w:bCs/>
                <w:sz w:val="20"/>
                <w:szCs w:val="20"/>
                <w:lang w:val="es-ES"/>
              </w:rPr>
              <w:t>,</w:t>
            </w:r>
            <w:r w:rsidRPr="004A4312">
              <w:rPr>
                <w:rFonts w:ascii="Arial Narrow" w:eastAsia="Times New Roman" w:hAnsi="Arial Narrow" w:cs="Arial"/>
                <w:bCs/>
                <w:sz w:val="20"/>
                <w:szCs w:val="20"/>
                <w:lang w:val="es-ES"/>
              </w:rPr>
              <w:t xml:space="preserve"> Ijmak Dan Qias</w:t>
            </w:r>
          </w:p>
        </w:tc>
        <w:tc>
          <w:tcPr>
            <w:tcW w:w="302" w:type="pct"/>
            <w:gridSpan w:val="2"/>
            <w:vAlign w:val="center"/>
          </w:tcPr>
          <w:p w14:paraId="1F3912B4" w14:textId="77777777" w:rsidR="00646247" w:rsidRPr="001C5338" w:rsidRDefault="00646247" w:rsidP="00646247">
            <w:pPr>
              <w:spacing w:after="160" w:line="259" w:lineRule="auto"/>
            </w:pPr>
          </w:p>
        </w:tc>
        <w:tc>
          <w:tcPr>
            <w:tcW w:w="303" w:type="pct"/>
            <w:vAlign w:val="center"/>
          </w:tcPr>
          <w:p w14:paraId="759E2FE1" w14:textId="77777777" w:rsidR="00646247" w:rsidRPr="001C5338" w:rsidRDefault="00646247" w:rsidP="00646247">
            <w:pPr>
              <w:spacing w:after="160" w:line="259" w:lineRule="auto"/>
            </w:pPr>
          </w:p>
        </w:tc>
        <w:tc>
          <w:tcPr>
            <w:tcW w:w="303" w:type="pct"/>
            <w:gridSpan w:val="3"/>
            <w:vAlign w:val="center"/>
          </w:tcPr>
          <w:p w14:paraId="404BB95D" w14:textId="3412F7BB" w:rsidR="00646247" w:rsidRPr="001C5338" w:rsidRDefault="00646247" w:rsidP="00646247">
            <w:pPr>
              <w:spacing w:after="160" w:line="259" w:lineRule="auto"/>
            </w:pPr>
            <w:r w:rsidRPr="00BD477D">
              <w:rPr>
                <w:rFonts w:ascii="Arial Narrow" w:hAnsi="Arial Narrow" w:cs="Arial"/>
                <w:sz w:val="20"/>
                <w:szCs w:val="20"/>
              </w:rPr>
              <w:sym w:font="Wingdings" w:char="F0FC"/>
            </w:r>
          </w:p>
        </w:tc>
        <w:tc>
          <w:tcPr>
            <w:tcW w:w="303" w:type="pct"/>
            <w:gridSpan w:val="3"/>
            <w:vAlign w:val="center"/>
          </w:tcPr>
          <w:p w14:paraId="066B236F" w14:textId="573B1856" w:rsidR="00646247" w:rsidRPr="001C5338" w:rsidRDefault="00646247" w:rsidP="00646247">
            <w:pPr>
              <w:spacing w:after="160" w:line="259" w:lineRule="auto"/>
            </w:pPr>
            <w:r w:rsidRPr="00BD477D">
              <w:rPr>
                <w:rFonts w:ascii="Arial Narrow" w:hAnsi="Arial Narrow" w:cs="Arial"/>
                <w:sz w:val="20"/>
                <w:szCs w:val="20"/>
              </w:rPr>
              <w:sym w:font="Wingdings" w:char="F0FC"/>
            </w:r>
          </w:p>
        </w:tc>
        <w:tc>
          <w:tcPr>
            <w:tcW w:w="349" w:type="pct"/>
            <w:gridSpan w:val="2"/>
            <w:vAlign w:val="center"/>
          </w:tcPr>
          <w:p w14:paraId="46ACCFDE" w14:textId="6EAF44F9" w:rsidR="00646247" w:rsidRPr="001C5338" w:rsidRDefault="00646247" w:rsidP="00646247">
            <w:pPr>
              <w:spacing w:after="160" w:line="259" w:lineRule="auto"/>
            </w:pPr>
            <w:r w:rsidRPr="00BD477D">
              <w:rPr>
                <w:rFonts w:ascii="Arial Narrow" w:hAnsi="Arial Narrow" w:cs="Arial"/>
                <w:sz w:val="20"/>
                <w:szCs w:val="20"/>
              </w:rPr>
              <w:sym w:font="Wingdings" w:char="F0FC"/>
            </w:r>
          </w:p>
        </w:tc>
      </w:tr>
      <w:tr w:rsidR="00646247" w:rsidRPr="007459C6" w14:paraId="46C6681D" w14:textId="54F5EFAE" w:rsidTr="001377BB">
        <w:trPr>
          <w:trHeight w:val="130"/>
        </w:trPr>
        <w:tc>
          <w:tcPr>
            <w:tcW w:w="253" w:type="pct"/>
            <w:vMerge/>
          </w:tcPr>
          <w:p w14:paraId="1F3737A5"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245E7EE6" w14:textId="77777777" w:rsidR="00646247" w:rsidRPr="001C5338" w:rsidRDefault="00646247" w:rsidP="00646247">
            <w:pPr>
              <w:spacing w:line="240" w:lineRule="auto"/>
              <w:rPr>
                <w:rFonts w:ascii="Arial Narrow" w:hAnsi="Arial Narrow"/>
                <w:sz w:val="20"/>
                <w:szCs w:val="20"/>
              </w:rPr>
            </w:pPr>
          </w:p>
        </w:tc>
        <w:tc>
          <w:tcPr>
            <w:tcW w:w="303" w:type="pct"/>
            <w:gridSpan w:val="2"/>
            <w:tcBorders>
              <w:right w:val="single" w:sz="4" w:space="0" w:color="auto"/>
            </w:tcBorders>
          </w:tcPr>
          <w:p w14:paraId="5836FBBE"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7</w:t>
            </w:r>
          </w:p>
        </w:tc>
        <w:tc>
          <w:tcPr>
            <w:tcW w:w="2004" w:type="pct"/>
            <w:gridSpan w:val="11"/>
            <w:tcBorders>
              <w:left w:val="single" w:sz="4" w:space="0" w:color="auto"/>
            </w:tcBorders>
            <w:vAlign w:val="center"/>
          </w:tcPr>
          <w:p w14:paraId="50649F15" w14:textId="77777777" w:rsidR="00646247" w:rsidRPr="004A4312" w:rsidRDefault="00646247" w:rsidP="00646247">
            <w:pPr>
              <w:spacing w:line="240" w:lineRule="auto"/>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Sumber Hukum Yang Tidak </w:t>
            </w:r>
            <w:proofErr w:type="gramStart"/>
            <w:r>
              <w:rPr>
                <w:rFonts w:ascii="Arial Narrow" w:eastAsia="Times New Roman" w:hAnsi="Arial Narrow" w:cs="Arial"/>
                <w:bCs/>
                <w:sz w:val="20"/>
                <w:szCs w:val="20"/>
                <w:lang w:val="es-ES"/>
              </w:rPr>
              <w:t>Disepakati :</w:t>
            </w:r>
            <w:proofErr w:type="gramEnd"/>
            <w:r>
              <w:rPr>
                <w:rFonts w:ascii="Arial Narrow" w:eastAsia="Times New Roman" w:hAnsi="Arial Narrow" w:cs="Arial"/>
                <w:bCs/>
                <w:sz w:val="20"/>
                <w:szCs w:val="20"/>
                <w:lang w:val="es-ES"/>
              </w:rPr>
              <w:t xml:space="preserve"> </w:t>
            </w:r>
            <w:r w:rsidRPr="00451CA1">
              <w:rPr>
                <w:rFonts w:ascii="Arial Narrow" w:eastAsia="Times New Roman" w:hAnsi="Arial Narrow" w:cs="Arial"/>
                <w:bCs/>
                <w:i/>
                <w:iCs/>
                <w:sz w:val="20"/>
                <w:szCs w:val="20"/>
                <w:lang w:val="es-ES"/>
              </w:rPr>
              <w:t xml:space="preserve">Al-Istihsan, Masolih AL-Mursalah, ‘Uruf, Al-Istishab, </w:t>
            </w:r>
            <w:r>
              <w:rPr>
                <w:rFonts w:ascii="Arial Narrow" w:eastAsia="Times New Roman" w:hAnsi="Arial Narrow" w:cs="Arial"/>
                <w:bCs/>
                <w:i/>
                <w:iCs/>
                <w:sz w:val="20"/>
                <w:szCs w:val="20"/>
                <w:lang w:val="es-ES"/>
              </w:rPr>
              <w:t xml:space="preserve">Syara’ Min Qablina, </w:t>
            </w:r>
            <w:r w:rsidRPr="00451CA1">
              <w:rPr>
                <w:rFonts w:ascii="Arial Narrow" w:eastAsia="Times New Roman" w:hAnsi="Arial Narrow" w:cs="Arial"/>
                <w:bCs/>
                <w:i/>
                <w:iCs/>
                <w:sz w:val="20"/>
                <w:szCs w:val="20"/>
                <w:lang w:val="es-ES"/>
              </w:rPr>
              <w:t>Qaul Sohabi, Sadd Al-Zara’ie, Amal Ahlil Madinah</w:t>
            </w:r>
          </w:p>
        </w:tc>
        <w:tc>
          <w:tcPr>
            <w:tcW w:w="302" w:type="pct"/>
            <w:gridSpan w:val="2"/>
            <w:vAlign w:val="center"/>
          </w:tcPr>
          <w:p w14:paraId="70D3ED56" w14:textId="77777777" w:rsidR="00646247" w:rsidRPr="007459C6" w:rsidRDefault="00646247" w:rsidP="00646247">
            <w:pPr>
              <w:spacing w:after="160" w:line="259" w:lineRule="auto"/>
              <w:rPr>
                <w:lang w:val="es-ES"/>
              </w:rPr>
            </w:pPr>
          </w:p>
        </w:tc>
        <w:tc>
          <w:tcPr>
            <w:tcW w:w="303" w:type="pct"/>
            <w:vAlign w:val="center"/>
          </w:tcPr>
          <w:p w14:paraId="1DBD8B5A" w14:textId="0B97B7F1" w:rsidR="00646247" w:rsidRPr="007459C6" w:rsidRDefault="00646247" w:rsidP="00646247">
            <w:pPr>
              <w:spacing w:after="160" w:line="259" w:lineRule="auto"/>
              <w:rPr>
                <w:lang w:val="es-ES"/>
              </w:rPr>
            </w:pPr>
            <w:r w:rsidRPr="00200813">
              <w:rPr>
                <w:rFonts w:ascii="Arial Narrow" w:hAnsi="Arial Narrow" w:cs="Arial"/>
                <w:sz w:val="20"/>
                <w:szCs w:val="20"/>
              </w:rPr>
              <w:sym w:font="Wingdings" w:char="F0FC"/>
            </w:r>
          </w:p>
        </w:tc>
        <w:tc>
          <w:tcPr>
            <w:tcW w:w="303" w:type="pct"/>
            <w:gridSpan w:val="3"/>
            <w:vAlign w:val="center"/>
          </w:tcPr>
          <w:p w14:paraId="36CC8A8F" w14:textId="77777777" w:rsidR="00646247" w:rsidRPr="007459C6" w:rsidRDefault="00646247" w:rsidP="00646247">
            <w:pPr>
              <w:spacing w:after="160" w:line="259" w:lineRule="auto"/>
              <w:rPr>
                <w:lang w:val="es-ES"/>
              </w:rPr>
            </w:pPr>
          </w:p>
        </w:tc>
        <w:tc>
          <w:tcPr>
            <w:tcW w:w="303" w:type="pct"/>
            <w:gridSpan w:val="3"/>
            <w:vAlign w:val="center"/>
          </w:tcPr>
          <w:p w14:paraId="4FF3A5FE" w14:textId="77777777" w:rsidR="00646247" w:rsidRPr="007459C6" w:rsidRDefault="00646247" w:rsidP="00646247">
            <w:pPr>
              <w:spacing w:after="160" w:line="259" w:lineRule="auto"/>
              <w:rPr>
                <w:lang w:val="es-ES"/>
              </w:rPr>
            </w:pPr>
          </w:p>
        </w:tc>
        <w:tc>
          <w:tcPr>
            <w:tcW w:w="349" w:type="pct"/>
            <w:gridSpan w:val="2"/>
            <w:vAlign w:val="center"/>
          </w:tcPr>
          <w:p w14:paraId="79F8BD59" w14:textId="50F28FEB" w:rsidR="00646247" w:rsidRPr="007459C6" w:rsidRDefault="001377BB" w:rsidP="00646247">
            <w:pPr>
              <w:spacing w:after="160" w:line="259" w:lineRule="auto"/>
              <w:rPr>
                <w:lang w:val="es-ES"/>
              </w:rPr>
            </w:pPr>
            <w:r w:rsidRPr="00BD477D">
              <w:rPr>
                <w:rFonts w:ascii="Arial Narrow" w:hAnsi="Arial Narrow" w:cs="Arial"/>
                <w:sz w:val="20"/>
                <w:szCs w:val="20"/>
              </w:rPr>
              <w:sym w:font="Wingdings" w:char="F0FC"/>
            </w:r>
          </w:p>
        </w:tc>
      </w:tr>
      <w:tr w:rsidR="00646247" w:rsidRPr="001C5338" w14:paraId="6C6576FE" w14:textId="77777777" w:rsidTr="00646247">
        <w:trPr>
          <w:trHeight w:val="67"/>
        </w:trPr>
        <w:tc>
          <w:tcPr>
            <w:tcW w:w="253" w:type="pct"/>
            <w:vMerge/>
            <w:tcBorders>
              <w:bottom w:val="single" w:sz="4" w:space="0" w:color="auto"/>
            </w:tcBorders>
          </w:tcPr>
          <w:p w14:paraId="44950311" w14:textId="77777777" w:rsidR="00646247" w:rsidRPr="001C5338" w:rsidRDefault="00646247" w:rsidP="00646247">
            <w:pPr>
              <w:spacing w:line="240" w:lineRule="auto"/>
              <w:jc w:val="center"/>
              <w:rPr>
                <w:rFonts w:ascii="Arial Narrow" w:hAnsi="Arial Narrow"/>
                <w:sz w:val="20"/>
                <w:szCs w:val="20"/>
              </w:rPr>
            </w:pPr>
          </w:p>
        </w:tc>
        <w:tc>
          <w:tcPr>
            <w:tcW w:w="879" w:type="pct"/>
            <w:vMerge/>
            <w:tcBorders>
              <w:bottom w:val="single" w:sz="4" w:space="0" w:color="auto"/>
            </w:tcBorders>
          </w:tcPr>
          <w:p w14:paraId="23A3778C" w14:textId="77777777" w:rsidR="00646247" w:rsidRPr="001C5338" w:rsidRDefault="00646247" w:rsidP="00646247">
            <w:pPr>
              <w:spacing w:line="240" w:lineRule="auto"/>
              <w:rPr>
                <w:rFonts w:ascii="Arial Narrow" w:hAnsi="Arial Narrow"/>
                <w:sz w:val="20"/>
                <w:szCs w:val="20"/>
              </w:rPr>
            </w:pPr>
          </w:p>
        </w:tc>
        <w:tc>
          <w:tcPr>
            <w:tcW w:w="3868" w:type="pct"/>
            <w:gridSpan w:val="24"/>
          </w:tcPr>
          <w:p w14:paraId="512DFD91" w14:textId="77777777" w:rsidR="00646247" w:rsidRPr="001C5338" w:rsidRDefault="00646247" w:rsidP="00646247">
            <w:pPr>
              <w:spacing w:line="240" w:lineRule="auto"/>
              <w:jc w:val="center"/>
              <w:rPr>
                <w:rFonts w:ascii="Arial Narrow" w:hAnsi="Arial Narrow"/>
                <w:sz w:val="20"/>
                <w:szCs w:val="20"/>
              </w:rPr>
            </w:pPr>
          </w:p>
        </w:tc>
      </w:tr>
      <w:tr w:rsidR="00646247" w:rsidRPr="001C5338" w14:paraId="14EF8596" w14:textId="77777777" w:rsidTr="00646247">
        <w:trPr>
          <w:trHeight w:val="130"/>
        </w:trPr>
        <w:tc>
          <w:tcPr>
            <w:tcW w:w="253" w:type="pct"/>
            <w:vMerge w:val="restart"/>
          </w:tcPr>
          <w:p w14:paraId="0B92EDE1"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16</w:t>
            </w:r>
          </w:p>
        </w:tc>
        <w:tc>
          <w:tcPr>
            <w:tcW w:w="879" w:type="pct"/>
            <w:vMerge w:val="restart"/>
          </w:tcPr>
          <w:p w14:paraId="1EBC911B"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Pemetaan Kursus Kepada Hasil Pembelajaran Program (PO)</w:t>
            </w:r>
          </w:p>
        </w:tc>
        <w:tc>
          <w:tcPr>
            <w:tcW w:w="276" w:type="pct"/>
            <w:tcBorders>
              <w:right w:val="single" w:sz="4" w:space="0" w:color="auto"/>
            </w:tcBorders>
            <w:vAlign w:val="center"/>
          </w:tcPr>
          <w:p w14:paraId="43176D69" w14:textId="77777777" w:rsidR="00646247" w:rsidRPr="001C5338" w:rsidRDefault="00646247" w:rsidP="00646247">
            <w:pPr>
              <w:spacing w:line="240" w:lineRule="auto"/>
              <w:ind w:left="-30" w:right="-108"/>
              <w:rPr>
                <w:rFonts w:ascii="Arial Narrow" w:hAnsi="Arial Narrow"/>
                <w:b/>
                <w:sz w:val="20"/>
                <w:szCs w:val="20"/>
              </w:rPr>
            </w:pPr>
            <w:r w:rsidRPr="001C5338">
              <w:rPr>
                <w:rFonts w:ascii="Arial Narrow" w:hAnsi="Arial Narrow"/>
                <w:b/>
                <w:sz w:val="20"/>
                <w:szCs w:val="20"/>
              </w:rPr>
              <w:t>Bab</w:t>
            </w:r>
          </w:p>
        </w:tc>
        <w:tc>
          <w:tcPr>
            <w:tcW w:w="1299" w:type="pct"/>
            <w:gridSpan w:val="7"/>
            <w:tcBorders>
              <w:left w:val="single" w:sz="4" w:space="0" w:color="auto"/>
            </w:tcBorders>
            <w:vAlign w:val="center"/>
          </w:tcPr>
          <w:p w14:paraId="74CD1C40" w14:textId="77777777" w:rsidR="00646247" w:rsidRPr="001C5338" w:rsidRDefault="00646247" w:rsidP="00646247">
            <w:pPr>
              <w:spacing w:line="240" w:lineRule="auto"/>
              <w:rPr>
                <w:rFonts w:ascii="Arial Narrow" w:hAnsi="Arial Narrow"/>
                <w:b/>
                <w:sz w:val="20"/>
                <w:szCs w:val="20"/>
              </w:rPr>
            </w:pPr>
            <w:r w:rsidRPr="001C5338">
              <w:rPr>
                <w:rFonts w:ascii="Arial Narrow" w:hAnsi="Arial Narrow"/>
                <w:b/>
                <w:sz w:val="20"/>
                <w:szCs w:val="20"/>
              </w:rPr>
              <w:t>Tajuk Kursus</w:t>
            </w:r>
          </w:p>
        </w:tc>
        <w:tc>
          <w:tcPr>
            <w:tcW w:w="247" w:type="pct"/>
            <w:vAlign w:val="center"/>
          </w:tcPr>
          <w:p w14:paraId="7BC1AB8C" w14:textId="77777777" w:rsidR="00646247" w:rsidRPr="001C5338" w:rsidRDefault="00646247" w:rsidP="00646247">
            <w:pPr>
              <w:spacing w:line="240" w:lineRule="auto"/>
              <w:ind w:left="-108" w:right="-108"/>
              <w:jc w:val="center"/>
              <w:rPr>
                <w:rFonts w:ascii="Arial Narrow" w:hAnsi="Arial Narrow"/>
                <w:b/>
                <w:sz w:val="20"/>
                <w:szCs w:val="20"/>
              </w:rPr>
            </w:pPr>
            <w:r w:rsidRPr="001C5338">
              <w:rPr>
                <w:rFonts w:ascii="Arial Narrow" w:hAnsi="Arial Narrow"/>
                <w:b/>
                <w:sz w:val="20"/>
                <w:szCs w:val="20"/>
              </w:rPr>
              <w:t>PO1</w:t>
            </w:r>
          </w:p>
        </w:tc>
        <w:tc>
          <w:tcPr>
            <w:tcW w:w="243" w:type="pct"/>
            <w:gridSpan w:val="2"/>
            <w:vAlign w:val="center"/>
          </w:tcPr>
          <w:p w14:paraId="4FDF1411" w14:textId="77777777" w:rsidR="00646247" w:rsidRPr="001C5338" w:rsidRDefault="00646247" w:rsidP="00646247">
            <w:pPr>
              <w:spacing w:line="240" w:lineRule="auto"/>
              <w:ind w:left="-108" w:right="-108"/>
              <w:jc w:val="center"/>
              <w:rPr>
                <w:rFonts w:ascii="Arial Narrow" w:hAnsi="Arial Narrow"/>
                <w:b/>
                <w:sz w:val="20"/>
                <w:szCs w:val="20"/>
              </w:rPr>
            </w:pPr>
            <w:r w:rsidRPr="001C5338">
              <w:rPr>
                <w:rFonts w:ascii="Arial Narrow" w:hAnsi="Arial Narrow"/>
                <w:b/>
                <w:sz w:val="20"/>
                <w:szCs w:val="20"/>
              </w:rPr>
              <w:t>PO2</w:t>
            </w:r>
          </w:p>
        </w:tc>
        <w:tc>
          <w:tcPr>
            <w:tcW w:w="243" w:type="pct"/>
            <w:gridSpan w:val="2"/>
            <w:vAlign w:val="center"/>
          </w:tcPr>
          <w:p w14:paraId="3C11B3E8" w14:textId="77777777" w:rsidR="00646247" w:rsidRPr="001C5338" w:rsidRDefault="00646247" w:rsidP="00646247">
            <w:pPr>
              <w:spacing w:line="240" w:lineRule="auto"/>
              <w:ind w:left="-108" w:right="-108"/>
              <w:jc w:val="center"/>
              <w:rPr>
                <w:rFonts w:ascii="Arial Narrow" w:hAnsi="Arial Narrow"/>
                <w:b/>
                <w:sz w:val="20"/>
                <w:szCs w:val="20"/>
              </w:rPr>
            </w:pPr>
            <w:r w:rsidRPr="001C5338">
              <w:rPr>
                <w:rFonts w:ascii="Arial Narrow" w:hAnsi="Arial Narrow"/>
                <w:b/>
                <w:sz w:val="20"/>
                <w:szCs w:val="20"/>
              </w:rPr>
              <w:t>PO3</w:t>
            </w:r>
          </w:p>
        </w:tc>
        <w:tc>
          <w:tcPr>
            <w:tcW w:w="302" w:type="pct"/>
            <w:gridSpan w:val="2"/>
            <w:vAlign w:val="center"/>
          </w:tcPr>
          <w:p w14:paraId="0E2F9C0F" w14:textId="77777777" w:rsidR="00646247" w:rsidRPr="001C5338" w:rsidRDefault="00646247" w:rsidP="00646247">
            <w:pPr>
              <w:spacing w:line="240" w:lineRule="auto"/>
              <w:ind w:left="-108" w:right="-108"/>
              <w:jc w:val="center"/>
              <w:rPr>
                <w:rFonts w:ascii="Arial Narrow" w:hAnsi="Arial Narrow"/>
                <w:b/>
                <w:sz w:val="20"/>
                <w:szCs w:val="20"/>
              </w:rPr>
            </w:pPr>
            <w:r w:rsidRPr="001C5338">
              <w:rPr>
                <w:rFonts w:ascii="Arial Narrow" w:hAnsi="Arial Narrow"/>
                <w:b/>
                <w:sz w:val="20"/>
                <w:szCs w:val="20"/>
              </w:rPr>
              <w:t>PO4</w:t>
            </w:r>
          </w:p>
        </w:tc>
        <w:tc>
          <w:tcPr>
            <w:tcW w:w="303" w:type="pct"/>
            <w:vAlign w:val="center"/>
          </w:tcPr>
          <w:p w14:paraId="53829795" w14:textId="77777777" w:rsidR="00646247" w:rsidRPr="001C5338" w:rsidRDefault="00646247" w:rsidP="00646247">
            <w:pPr>
              <w:spacing w:line="240" w:lineRule="auto"/>
              <w:ind w:left="-108" w:right="-108"/>
              <w:jc w:val="center"/>
              <w:rPr>
                <w:rFonts w:ascii="Arial Narrow" w:hAnsi="Arial Narrow"/>
                <w:b/>
                <w:sz w:val="20"/>
                <w:szCs w:val="20"/>
              </w:rPr>
            </w:pPr>
            <w:r w:rsidRPr="001C5338">
              <w:rPr>
                <w:rFonts w:ascii="Arial Narrow" w:hAnsi="Arial Narrow"/>
                <w:b/>
                <w:sz w:val="20"/>
                <w:szCs w:val="20"/>
              </w:rPr>
              <w:t>PO5</w:t>
            </w:r>
          </w:p>
        </w:tc>
        <w:tc>
          <w:tcPr>
            <w:tcW w:w="259" w:type="pct"/>
            <w:gridSpan w:val="2"/>
            <w:vAlign w:val="center"/>
          </w:tcPr>
          <w:p w14:paraId="53FE0871" w14:textId="77777777" w:rsidR="00646247" w:rsidRPr="001C5338" w:rsidRDefault="00646247" w:rsidP="00646247">
            <w:pPr>
              <w:spacing w:line="240" w:lineRule="auto"/>
              <w:ind w:left="-77" w:right="-108"/>
              <w:jc w:val="center"/>
              <w:rPr>
                <w:rFonts w:ascii="Arial Narrow" w:hAnsi="Arial Narrow"/>
                <w:b/>
                <w:sz w:val="20"/>
                <w:szCs w:val="20"/>
              </w:rPr>
            </w:pPr>
            <w:r w:rsidRPr="001C5338">
              <w:rPr>
                <w:rFonts w:ascii="Arial Narrow" w:hAnsi="Arial Narrow"/>
                <w:b/>
                <w:sz w:val="20"/>
                <w:szCs w:val="20"/>
              </w:rPr>
              <w:t>PO6</w:t>
            </w:r>
          </w:p>
        </w:tc>
        <w:tc>
          <w:tcPr>
            <w:tcW w:w="243" w:type="pct"/>
            <w:gridSpan w:val="3"/>
            <w:vAlign w:val="center"/>
          </w:tcPr>
          <w:p w14:paraId="5396C4AC" w14:textId="77777777" w:rsidR="00646247" w:rsidRPr="001C5338" w:rsidRDefault="00646247" w:rsidP="00646247">
            <w:pPr>
              <w:spacing w:line="240" w:lineRule="auto"/>
              <w:ind w:left="-108" w:right="-108"/>
              <w:jc w:val="center"/>
              <w:rPr>
                <w:rFonts w:ascii="Arial Narrow" w:hAnsi="Arial Narrow"/>
                <w:b/>
                <w:sz w:val="20"/>
                <w:szCs w:val="20"/>
              </w:rPr>
            </w:pPr>
            <w:r w:rsidRPr="001C5338">
              <w:rPr>
                <w:rFonts w:ascii="Arial Narrow" w:hAnsi="Arial Narrow"/>
                <w:b/>
                <w:sz w:val="20"/>
                <w:szCs w:val="20"/>
              </w:rPr>
              <w:t>PO7</w:t>
            </w:r>
          </w:p>
        </w:tc>
        <w:tc>
          <w:tcPr>
            <w:tcW w:w="454" w:type="pct"/>
            <w:gridSpan w:val="3"/>
            <w:vAlign w:val="center"/>
          </w:tcPr>
          <w:p w14:paraId="5A03CA5B" w14:textId="77777777" w:rsidR="00646247" w:rsidRPr="001C5338" w:rsidRDefault="00646247" w:rsidP="00646247">
            <w:pPr>
              <w:spacing w:line="240" w:lineRule="auto"/>
              <w:ind w:left="-99" w:right="-108"/>
              <w:jc w:val="center"/>
              <w:rPr>
                <w:rFonts w:ascii="Arial Narrow" w:hAnsi="Arial Narrow"/>
                <w:b/>
                <w:sz w:val="20"/>
                <w:szCs w:val="20"/>
              </w:rPr>
            </w:pPr>
            <w:r w:rsidRPr="001C5338">
              <w:rPr>
                <w:rFonts w:ascii="Arial Narrow" w:hAnsi="Arial Narrow"/>
                <w:b/>
                <w:sz w:val="20"/>
                <w:szCs w:val="20"/>
              </w:rPr>
              <w:t>PO8</w:t>
            </w:r>
          </w:p>
        </w:tc>
      </w:tr>
      <w:tr w:rsidR="00646247" w:rsidRPr="001C5338" w14:paraId="68DE8953" w14:textId="77777777" w:rsidTr="00646247">
        <w:trPr>
          <w:trHeight w:val="211"/>
        </w:trPr>
        <w:tc>
          <w:tcPr>
            <w:tcW w:w="253" w:type="pct"/>
            <w:vMerge/>
          </w:tcPr>
          <w:p w14:paraId="43E48E41" w14:textId="77777777" w:rsidR="00646247" w:rsidRPr="001C5338" w:rsidRDefault="00646247" w:rsidP="00646247">
            <w:pPr>
              <w:jc w:val="center"/>
              <w:rPr>
                <w:rFonts w:ascii="Arial Narrow" w:hAnsi="Arial Narrow"/>
                <w:sz w:val="20"/>
                <w:szCs w:val="20"/>
              </w:rPr>
            </w:pPr>
          </w:p>
        </w:tc>
        <w:tc>
          <w:tcPr>
            <w:tcW w:w="879" w:type="pct"/>
            <w:vMerge/>
          </w:tcPr>
          <w:p w14:paraId="32322762" w14:textId="77777777" w:rsidR="00646247" w:rsidRPr="001C5338" w:rsidRDefault="00646247" w:rsidP="00646247">
            <w:pPr>
              <w:rPr>
                <w:rFonts w:ascii="Arial Narrow" w:hAnsi="Arial Narrow"/>
                <w:sz w:val="20"/>
                <w:szCs w:val="20"/>
              </w:rPr>
            </w:pPr>
          </w:p>
        </w:tc>
        <w:tc>
          <w:tcPr>
            <w:tcW w:w="276" w:type="pct"/>
            <w:tcBorders>
              <w:right w:val="single" w:sz="4" w:space="0" w:color="auto"/>
            </w:tcBorders>
            <w:vAlign w:val="center"/>
          </w:tcPr>
          <w:p w14:paraId="491DB74A"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1</w:t>
            </w:r>
          </w:p>
        </w:tc>
        <w:tc>
          <w:tcPr>
            <w:tcW w:w="1299" w:type="pct"/>
            <w:gridSpan w:val="7"/>
            <w:tcBorders>
              <w:left w:val="single" w:sz="4" w:space="0" w:color="auto"/>
            </w:tcBorders>
            <w:vAlign w:val="center"/>
          </w:tcPr>
          <w:p w14:paraId="140D5FD0" w14:textId="77777777" w:rsidR="00646247" w:rsidRPr="004A4312" w:rsidRDefault="00646247" w:rsidP="00646247">
            <w:pPr>
              <w:spacing w:line="240" w:lineRule="auto"/>
              <w:rPr>
                <w:rFonts w:ascii="Arial Narrow" w:eastAsia="Times New Roman" w:hAnsi="Arial Narrow" w:cs="Arial"/>
                <w:bCs/>
                <w:sz w:val="20"/>
                <w:szCs w:val="20"/>
                <w:lang w:val="sv-SE"/>
              </w:rPr>
            </w:pPr>
            <w:r>
              <w:rPr>
                <w:rFonts w:ascii="Arial Narrow" w:eastAsia="Times New Roman" w:hAnsi="Arial Narrow" w:cs="Arial"/>
                <w:bCs/>
                <w:sz w:val="20"/>
                <w:szCs w:val="20"/>
                <w:lang w:val="sv-SE"/>
              </w:rPr>
              <w:t xml:space="preserve">Pendahuluan </w:t>
            </w:r>
            <w:r w:rsidRPr="004A4312">
              <w:rPr>
                <w:rFonts w:ascii="Arial Narrow" w:eastAsia="Times New Roman" w:hAnsi="Arial Narrow" w:cs="Arial"/>
                <w:bCs/>
                <w:sz w:val="20"/>
                <w:szCs w:val="20"/>
                <w:lang w:val="sv-SE"/>
              </w:rPr>
              <w:t xml:space="preserve">Usul Fiqh </w:t>
            </w:r>
          </w:p>
        </w:tc>
        <w:tc>
          <w:tcPr>
            <w:tcW w:w="247" w:type="pct"/>
            <w:vAlign w:val="center"/>
          </w:tcPr>
          <w:p w14:paraId="60215E71" w14:textId="77777777" w:rsidR="00646247" w:rsidRDefault="00646247" w:rsidP="00646247">
            <w:pPr>
              <w:jc w:val="center"/>
            </w:pPr>
            <w:r w:rsidRPr="00200813">
              <w:rPr>
                <w:rFonts w:ascii="Arial Narrow" w:hAnsi="Arial Narrow" w:cs="Arial"/>
                <w:sz w:val="20"/>
                <w:szCs w:val="20"/>
              </w:rPr>
              <w:sym w:font="Wingdings" w:char="F0FC"/>
            </w:r>
          </w:p>
        </w:tc>
        <w:tc>
          <w:tcPr>
            <w:tcW w:w="243" w:type="pct"/>
            <w:gridSpan w:val="2"/>
            <w:vAlign w:val="center"/>
          </w:tcPr>
          <w:p w14:paraId="7B30F182" w14:textId="77777777" w:rsidR="00646247" w:rsidRDefault="00646247" w:rsidP="00646247">
            <w:pPr>
              <w:jc w:val="center"/>
            </w:pPr>
            <w:r w:rsidRPr="00200813">
              <w:rPr>
                <w:rFonts w:ascii="Arial Narrow" w:hAnsi="Arial Narrow" w:cs="Arial"/>
                <w:sz w:val="20"/>
                <w:szCs w:val="20"/>
              </w:rPr>
              <w:sym w:font="Wingdings" w:char="F0FC"/>
            </w:r>
          </w:p>
        </w:tc>
        <w:tc>
          <w:tcPr>
            <w:tcW w:w="243" w:type="pct"/>
            <w:gridSpan w:val="2"/>
            <w:vAlign w:val="center"/>
          </w:tcPr>
          <w:p w14:paraId="1FAE0DFA" w14:textId="77777777" w:rsidR="00646247" w:rsidRPr="001C5338" w:rsidRDefault="00646247" w:rsidP="00646247">
            <w:pPr>
              <w:spacing w:line="240" w:lineRule="auto"/>
              <w:jc w:val="center"/>
              <w:rPr>
                <w:rFonts w:ascii="Arial Narrow" w:hAnsi="Arial Narrow"/>
                <w:sz w:val="20"/>
                <w:szCs w:val="20"/>
              </w:rPr>
            </w:pPr>
          </w:p>
        </w:tc>
        <w:tc>
          <w:tcPr>
            <w:tcW w:w="302" w:type="pct"/>
            <w:gridSpan w:val="2"/>
            <w:vAlign w:val="center"/>
          </w:tcPr>
          <w:p w14:paraId="735AEC23" w14:textId="77777777" w:rsidR="00646247" w:rsidRDefault="00646247" w:rsidP="00646247">
            <w:pPr>
              <w:jc w:val="center"/>
            </w:pPr>
            <w:r w:rsidRPr="00023648">
              <w:rPr>
                <w:rFonts w:ascii="Arial Narrow" w:hAnsi="Arial Narrow" w:cs="Arial"/>
                <w:sz w:val="20"/>
                <w:szCs w:val="20"/>
              </w:rPr>
              <w:sym w:font="Wingdings" w:char="F0FC"/>
            </w:r>
          </w:p>
        </w:tc>
        <w:tc>
          <w:tcPr>
            <w:tcW w:w="303" w:type="pct"/>
            <w:vAlign w:val="center"/>
          </w:tcPr>
          <w:p w14:paraId="0221DD06" w14:textId="77777777" w:rsidR="00646247" w:rsidRPr="001C5338" w:rsidRDefault="00646247" w:rsidP="00646247">
            <w:pPr>
              <w:spacing w:line="240" w:lineRule="auto"/>
              <w:jc w:val="center"/>
              <w:rPr>
                <w:rFonts w:ascii="Arial Narrow" w:hAnsi="Arial Narrow"/>
                <w:sz w:val="20"/>
                <w:szCs w:val="20"/>
              </w:rPr>
            </w:pPr>
          </w:p>
        </w:tc>
        <w:tc>
          <w:tcPr>
            <w:tcW w:w="259" w:type="pct"/>
            <w:gridSpan w:val="2"/>
            <w:vAlign w:val="center"/>
          </w:tcPr>
          <w:p w14:paraId="6828EEA4" w14:textId="77777777" w:rsidR="00646247" w:rsidRPr="001C5338" w:rsidRDefault="00646247" w:rsidP="00646247">
            <w:pPr>
              <w:spacing w:line="240" w:lineRule="auto"/>
              <w:jc w:val="center"/>
              <w:rPr>
                <w:rFonts w:ascii="Arial Narrow" w:hAnsi="Arial Narrow"/>
                <w:sz w:val="20"/>
                <w:szCs w:val="20"/>
              </w:rPr>
            </w:pPr>
          </w:p>
        </w:tc>
        <w:tc>
          <w:tcPr>
            <w:tcW w:w="243" w:type="pct"/>
            <w:gridSpan w:val="3"/>
            <w:vAlign w:val="center"/>
          </w:tcPr>
          <w:p w14:paraId="05580404" w14:textId="3C2B7DBF" w:rsidR="00646247" w:rsidRDefault="00646247" w:rsidP="00646247"/>
        </w:tc>
        <w:tc>
          <w:tcPr>
            <w:tcW w:w="454" w:type="pct"/>
            <w:gridSpan w:val="3"/>
            <w:vAlign w:val="center"/>
          </w:tcPr>
          <w:p w14:paraId="1C9ED04B" w14:textId="6B83CFDE" w:rsidR="00646247" w:rsidRDefault="00646247" w:rsidP="00646247">
            <w:pPr>
              <w:jc w:val="center"/>
            </w:pPr>
          </w:p>
        </w:tc>
      </w:tr>
      <w:tr w:rsidR="00646247" w:rsidRPr="001C5338" w14:paraId="2C2EE966" w14:textId="77777777" w:rsidTr="00646247">
        <w:trPr>
          <w:trHeight w:val="211"/>
        </w:trPr>
        <w:tc>
          <w:tcPr>
            <w:tcW w:w="253" w:type="pct"/>
            <w:vMerge/>
          </w:tcPr>
          <w:p w14:paraId="3C4729D1"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111C09A6" w14:textId="77777777" w:rsidR="00646247" w:rsidRPr="001C5338" w:rsidRDefault="00646247" w:rsidP="00646247">
            <w:pPr>
              <w:spacing w:line="240" w:lineRule="auto"/>
              <w:rPr>
                <w:rFonts w:ascii="Arial Narrow" w:hAnsi="Arial Narrow"/>
                <w:sz w:val="20"/>
                <w:szCs w:val="20"/>
              </w:rPr>
            </w:pPr>
          </w:p>
        </w:tc>
        <w:tc>
          <w:tcPr>
            <w:tcW w:w="276" w:type="pct"/>
            <w:tcBorders>
              <w:right w:val="single" w:sz="4" w:space="0" w:color="auto"/>
            </w:tcBorders>
            <w:vAlign w:val="center"/>
          </w:tcPr>
          <w:p w14:paraId="7BAAED28"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2</w:t>
            </w:r>
          </w:p>
        </w:tc>
        <w:tc>
          <w:tcPr>
            <w:tcW w:w="1299" w:type="pct"/>
            <w:gridSpan w:val="7"/>
            <w:tcBorders>
              <w:left w:val="single" w:sz="4" w:space="0" w:color="auto"/>
            </w:tcBorders>
            <w:vAlign w:val="center"/>
          </w:tcPr>
          <w:p w14:paraId="67591F26" w14:textId="77777777" w:rsidR="00646247" w:rsidRPr="004A4312" w:rsidRDefault="00646247" w:rsidP="00646247">
            <w:pPr>
              <w:spacing w:line="240" w:lineRule="auto"/>
              <w:rPr>
                <w:rFonts w:ascii="Arial Narrow" w:eastAsia="Times New Roman" w:hAnsi="Arial Narrow" w:cs="Arial"/>
                <w:bCs/>
                <w:sz w:val="20"/>
                <w:szCs w:val="20"/>
              </w:rPr>
            </w:pPr>
            <w:r w:rsidRPr="004A4312">
              <w:rPr>
                <w:rFonts w:ascii="Arial Narrow" w:eastAsia="Times New Roman" w:hAnsi="Arial Narrow" w:cs="Arial"/>
                <w:bCs/>
                <w:sz w:val="20"/>
                <w:szCs w:val="20"/>
              </w:rPr>
              <w:t>Sejarah Perkembangan Usul Fiqh</w:t>
            </w:r>
          </w:p>
        </w:tc>
        <w:tc>
          <w:tcPr>
            <w:tcW w:w="247" w:type="pct"/>
            <w:vAlign w:val="center"/>
          </w:tcPr>
          <w:p w14:paraId="610CEC50" w14:textId="77777777" w:rsidR="00646247" w:rsidRDefault="00646247" w:rsidP="00646247">
            <w:pPr>
              <w:jc w:val="center"/>
            </w:pPr>
            <w:r w:rsidRPr="00200813">
              <w:rPr>
                <w:rFonts w:ascii="Arial Narrow" w:hAnsi="Arial Narrow" w:cs="Arial"/>
                <w:sz w:val="20"/>
                <w:szCs w:val="20"/>
              </w:rPr>
              <w:sym w:font="Wingdings" w:char="F0FC"/>
            </w:r>
          </w:p>
        </w:tc>
        <w:tc>
          <w:tcPr>
            <w:tcW w:w="243" w:type="pct"/>
            <w:gridSpan w:val="2"/>
            <w:vAlign w:val="center"/>
          </w:tcPr>
          <w:p w14:paraId="47D2AE66" w14:textId="77777777" w:rsidR="00646247" w:rsidRDefault="00646247" w:rsidP="00646247">
            <w:pPr>
              <w:jc w:val="center"/>
            </w:pPr>
            <w:r w:rsidRPr="00200813">
              <w:rPr>
                <w:rFonts w:ascii="Arial Narrow" w:hAnsi="Arial Narrow" w:cs="Arial"/>
                <w:sz w:val="20"/>
                <w:szCs w:val="20"/>
              </w:rPr>
              <w:sym w:font="Wingdings" w:char="F0FC"/>
            </w:r>
          </w:p>
        </w:tc>
        <w:tc>
          <w:tcPr>
            <w:tcW w:w="243" w:type="pct"/>
            <w:gridSpan w:val="2"/>
            <w:vAlign w:val="center"/>
          </w:tcPr>
          <w:p w14:paraId="78796A20" w14:textId="77777777" w:rsidR="00646247" w:rsidRPr="001C5338" w:rsidRDefault="00646247" w:rsidP="00646247">
            <w:pPr>
              <w:spacing w:line="240" w:lineRule="auto"/>
              <w:jc w:val="center"/>
              <w:rPr>
                <w:rFonts w:ascii="Arial Narrow" w:hAnsi="Arial Narrow"/>
                <w:sz w:val="20"/>
                <w:szCs w:val="20"/>
              </w:rPr>
            </w:pPr>
          </w:p>
        </w:tc>
        <w:tc>
          <w:tcPr>
            <w:tcW w:w="302" w:type="pct"/>
            <w:gridSpan w:val="2"/>
            <w:vAlign w:val="center"/>
          </w:tcPr>
          <w:p w14:paraId="64E93D1E" w14:textId="77777777" w:rsidR="00646247" w:rsidRDefault="00646247" w:rsidP="00646247">
            <w:pPr>
              <w:jc w:val="center"/>
            </w:pPr>
            <w:r w:rsidRPr="00023648">
              <w:rPr>
                <w:rFonts w:ascii="Arial Narrow" w:hAnsi="Arial Narrow" w:cs="Arial"/>
                <w:sz w:val="20"/>
                <w:szCs w:val="20"/>
              </w:rPr>
              <w:sym w:font="Wingdings" w:char="F0FC"/>
            </w:r>
          </w:p>
        </w:tc>
        <w:tc>
          <w:tcPr>
            <w:tcW w:w="303" w:type="pct"/>
            <w:vAlign w:val="center"/>
          </w:tcPr>
          <w:p w14:paraId="62DA8C86" w14:textId="3ACA5C6D" w:rsidR="00646247" w:rsidRPr="001C5338" w:rsidRDefault="00646247" w:rsidP="00646247">
            <w:pPr>
              <w:spacing w:line="240" w:lineRule="auto"/>
              <w:jc w:val="center"/>
              <w:rPr>
                <w:rFonts w:ascii="Arial Narrow" w:hAnsi="Arial Narrow"/>
                <w:sz w:val="20"/>
                <w:szCs w:val="20"/>
              </w:rPr>
            </w:pPr>
          </w:p>
        </w:tc>
        <w:tc>
          <w:tcPr>
            <w:tcW w:w="259" w:type="pct"/>
            <w:gridSpan w:val="2"/>
            <w:vAlign w:val="center"/>
          </w:tcPr>
          <w:p w14:paraId="754DEEB5" w14:textId="77777777" w:rsidR="00646247" w:rsidRPr="001C5338" w:rsidRDefault="00646247" w:rsidP="00646247">
            <w:pPr>
              <w:spacing w:line="240" w:lineRule="auto"/>
              <w:jc w:val="center"/>
              <w:rPr>
                <w:rFonts w:ascii="Arial Narrow" w:hAnsi="Arial Narrow"/>
                <w:sz w:val="20"/>
                <w:szCs w:val="20"/>
              </w:rPr>
            </w:pPr>
          </w:p>
        </w:tc>
        <w:tc>
          <w:tcPr>
            <w:tcW w:w="243" w:type="pct"/>
            <w:gridSpan w:val="3"/>
            <w:vAlign w:val="center"/>
          </w:tcPr>
          <w:p w14:paraId="49CB8386" w14:textId="0048A748" w:rsidR="00646247" w:rsidRDefault="00646247" w:rsidP="00646247">
            <w:pPr>
              <w:jc w:val="center"/>
            </w:pPr>
          </w:p>
        </w:tc>
        <w:tc>
          <w:tcPr>
            <w:tcW w:w="454" w:type="pct"/>
            <w:gridSpan w:val="3"/>
            <w:vAlign w:val="center"/>
          </w:tcPr>
          <w:p w14:paraId="1F818991" w14:textId="446A01EF" w:rsidR="00646247" w:rsidRDefault="00646247" w:rsidP="00646247">
            <w:pPr>
              <w:jc w:val="center"/>
            </w:pPr>
          </w:p>
        </w:tc>
      </w:tr>
      <w:tr w:rsidR="00646247" w:rsidRPr="001C5338" w14:paraId="6B6D36DB" w14:textId="77777777" w:rsidTr="00646247">
        <w:trPr>
          <w:trHeight w:val="211"/>
        </w:trPr>
        <w:tc>
          <w:tcPr>
            <w:tcW w:w="253" w:type="pct"/>
            <w:vMerge/>
          </w:tcPr>
          <w:p w14:paraId="1EBCAA26"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46D84135" w14:textId="77777777" w:rsidR="00646247" w:rsidRPr="001C5338" w:rsidRDefault="00646247" w:rsidP="00646247">
            <w:pPr>
              <w:spacing w:line="240" w:lineRule="auto"/>
              <w:rPr>
                <w:rFonts w:ascii="Arial Narrow" w:hAnsi="Arial Narrow"/>
                <w:sz w:val="20"/>
                <w:szCs w:val="20"/>
              </w:rPr>
            </w:pPr>
          </w:p>
        </w:tc>
        <w:tc>
          <w:tcPr>
            <w:tcW w:w="276" w:type="pct"/>
            <w:tcBorders>
              <w:right w:val="single" w:sz="4" w:space="0" w:color="auto"/>
            </w:tcBorders>
            <w:vAlign w:val="center"/>
          </w:tcPr>
          <w:p w14:paraId="714A5A14"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3</w:t>
            </w:r>
          </w:p>
        </w:tc>
        <w:tc>
          <w:tcPr>
            <w:tcW w:w="1299" w:type="pct"/>
            <w:gridSpan w:val="7"/>
            <w:tcBorders>
              <w:left w:val="single" w:sz="4" w:space="0" w:color="auto"/>
            </w:tcBorders>
            <w:vAlign w:val="center"/>
          </w:tcPr>
          <w:p w14:paraId="4C6EAA93" w14:textId="77777777" w:rsidR="00646247" w:rsidRPr="004A4312" w:rsidRDefault="00646247" w:rsidP="00646247">
            <w:pPr>
              <w:spacing w:line="240" w:lineRule="auto"/>
              <w:rPr>
                <w:rFonts w:ascii="Arial Narrow" w:eastAsia="Times New Roman" w:hAnsi="Arial Narrow" w:cs="Arial"/>
                <w:bCs/>
                <w:sz w:val="20"/>
                <w:szCs w:val="20"/>
                <w:lang w:val="es-ES"/>
              </w:rPr>
            </w:pPr>
            <w:r>
              <w:rPr>
                <w:rFonts w:ascii="Arial Narrow" w:eastAsia="Times New Roman" w:hAnsi="Arial Narrow" w:cs="Arial"/>
                <w:bCs/>
                <w:sz w:val="20"/>
                <w:szCs w:val="20"/>
                <w:lang w:val="es-ES"/>
              </w:rPr>
              <w:t>Prinsip hukum syara’ dan pembahagiannya</w:t>
            </w:r>
          </w:p>
        </w:tc>
        <w:tc>
          <w:tcPr>
            <w:tcW w:w="247" w:type="pct"/>
            <w:vAlign w:val="center"/>
          </w:tcPr>
          <w:p w14:paraId="4C92A63D" w14:textId="77777777" w:rsidR="00646247" w:rsidRDefault="00646247" w:rsidP="00646247">
            <w:pPr>
              <w:jc w:val="center"/>
            </w:pPr>
            <w:r w:rsidRPr="00200813">
              <w:rPr>
                <w:rFonts w:ascii="Arial Narrow" w:hAnsi="Arial Narrow" w:cs="Arial"/>
                <w:sz w:val="20"/>
                <w:szCs w:val="20"/>
              </w:rPr>
              <w:sym w:font="Wingdings" w:char="F0FC"/>
            </w:r>
          </w:p>
        </w:tc>
        <w:tc>
          <w:tcPr>
            <w:tcW w:w="243" w:type="pct"/>
            <w:gridSpan w:val="2"/>
            <w:vAlign w:val="center"/>
          </w:tcPr>
          <w:p w14:paraId="31004E06" w14:textId="77777777" w:rsidR="00646247" w:rsidRDefault="00646247" w:rsidP="00646247">
            <w:pPr>
              <w:jc w:val="center"/>
            </w:pPr>
            <w:r w:rsidRPr="00200813">
              <w:rPr>
                <w:rFonts w:ascii="Arial Narrow" w:hAnsi="Arial Narrow" w:cs="Arial"/>
                <w:sz w:val="20"/>
                <w:szCs w:val="20"/>
              </w:rPr>
              <w:sym w:font="Wingdings" w:char="F0FC"/>
            </w:r>
          </w:p>
        </w:tc>
        <w:tc>
          <w:tcPr>
            <w:tcW w:w="243" w:type="pct"/>
            <w:gridSpan w:val="2"/>
            <w:vAlign w:val="center"/>
          </w:tcPr>
          <w:p w14:paraId="73BE0A2D" w14:textId="77777777" w:rsidR="00646247" w:rsidRPr="001C5338" w:rsidRDefault="00646247" w:rsidP="00646247">
            <w:pPr>
              <w:spacing w:line="240" w:lineRule="auto"/>
              <w:jc w:val="center"/>
              <w:rPr>
                <w:rFonts w:ascii="Arial Narrow" w:hAnsi="Arial Narrow"/>
                <w:sz w:val="20"/>
                <w:szCs w:val="20"/>
              </w:rPr>
            </w:pPr>
          </w:p>
        </w:tc>
        <w:tc>
          <w:tcPr>
            <w:tcW w:w="302" w:type="pct"/>
            <w:gridSpan w:val="2"/>
            <w:vAlign w:val="center"/>
          </w:tcPr>
          <w:p w14:paraId="5C9963EC" w14:textId="77777777" w:rsidR="00646247" w:rsidRDefault="00646247" w:rsidP="00646247">
            <w:pPr>
              <w:jc w:val="center"/>
            </w:pPr>
            <w:r w:rsidRPr="00023648">
              <w:rPr>
                <w:rFonts w:ascii="Arial Narrow" w:hAnsi="Arial Narrow" w:cs="Arial"/>
                <w:sz w:val="20"/>
                <w:szCs w:val="20"/>
              </w:rPr>
              <w:sym w:font="Wingdings" w:char="F0FC"/>
            </w:r>
          </w:p>
        </w:tc>
        <w:tc>
          <w:tcPr>
            <w:tcW w:w="303" w:type="pct"/>
            <w:vAlign w:val="center"/>
          </w:tcPr>
          <w:p w14:paraId="039B2D14" w14:textId="77777777" w:rsidR="00646247" w:rsidRPr="001C5338" w:rsidRDefault="00646247" w:rsidP="00646247">
            <w:pPr>
              <w:spacing w:line="240" w:lineRule="auto"/>
              <w:jc w:val="center"/>
              <w:rPr>
                <w:rFonts w:ascii="Arial Narrow" w:hAnsi="Arial Narrow"/>
                <w:sz w:val="20"/>
                <w:szCs w:val="20"/>
              </w:rPr>
            </w:pPr>
          </w:p>
        </w:tc>
        <w:tc>
          <w:tcPr>
            <w:tcW w:w="259" w:type="pct"/>
            <w:gridSpan w:val="2"/>
            <w:vAlign w:val="center"/>
          </w:tcPr>
          <w:p w14:paraId="731D11A8" w14:textId="77777777" w:rsidR="00646247" w:rsidRPr="001C5338" w:rsidRDefault="00646247" w:rsidP="00646247">
            <w:pPr>
              <w:spacing w:line="240" w:lineRule="auto"/>
              <w:jc w:val="center"/>
              <w:rPr>
                <w:rFonts w:ascii="Arial Narrow" w:hAnsi="Arial Narrow"/>
                <w:sz w:val="20"/>
                <w:szCs w:val="20"/>
              </w:rPr>
            </w:pPr>
          </w:p>
        </w:tc>
        <w:tc>
          <w:tcPr>
            <w:tcW w:w="243" w:type="pct"/>
            <w:gridSpan w:val="3"/>
            <w:vAlign w:val="center"/>
          </w:tcPr>
          <w:p w14:paraId="3D3B5F7B" w14:textId="7E4614EC" w:rsidR="00646247" w:rsidRDefault="00646247" w:rsidP="00646247">
            <w:pPr>
              <w:jc w:val="center"/>
            </w:pPr>
          </w:p>
        </w:tc>
        <w:tc>
          <w:tcPr>
            <w:tcW w:w="454" w:type="pct"/>
            <w:gridSpan w:val="3"/>
            <w:vAlign w:val="center"/>
          </w:tcPr>
          <w:p w14:paraId="29CAB87E" w14:textId="619DA289" w:rsidR="00646247" w:rsidRDefault="00646247" w:rsidP="00646247">
            <w:pPr>
              <w:jc w:val="center"/>
            </w:pPr>
          </w:p>
        </w:tc>
      </w:tr>
      <w:tr w:rsidR="00646247" w:rsidRPr="001C5338" w14:paraId="6F27C16C" w14:textId="77777777" w:rsidTr="00646247">
        <w:trPr>
          <w:trHeight w:val="211"/>
        </w:trPr>
        <w:tc>
          <w:tcPr>
            <w:tcW w:w="253" w:type="pct"/>
            <w:vMerge/>
          </w:tcPr>
          <w:p w14:paraId="57DE51B7"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06F1B186" w14:textId="77777777" w:rsidR="00646247" w:rsidRPr="001C5338" w:rsidRDefault="00646247" w:rsidP="00646247">
            <w:pPr>
              <w:spacing w:line="240" w:lineRule="auto"/>
              <w:rPr>
                <w:rFonts w:ascii="Arial Narrow" w:hAnsi="Arial Narrow"/>
                <w:sz w:val="20"/>
                <w:szCs w:val="20"/>
              </w:rPr>
            </w:pPr>
          </w:p>
        </w:tc>
        <w:tc>
          <w:tcPr>
            <w:tcW w:w="276" w:type="pct"/>
            <w:tcBorders>
              <w:right w:val="single" w:sz="4" w:space="0" w:color="auto"/>
            </w:tcBorders>
            <w:vAlign w:val="center"/>
          </w:tcPr>
          <w:p w14:paraId="01342592"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4</w:t>
            </w:r>
          </w:p>
        </w:tc>
        <w:tc>
          <w:tcPr>
            <w:tcW w:w="1299" w:type="pct"/>
            <w:gridSpan w:val="7"/>
            <w:tcBorders>
              <w:left w:val="single" w:sz="4" w:space="0" w:color="auto"/>
            </w:tcBorders>
            <w:vAlign w:val="center"/>
          </w:tcPr>
          <w:p w14:paraId="4891F4E1" w14:textId="77777777" w:rsidR="00646247" w:rsidRPr="004A4312" w:rsidRDefault="00646247" w:rsidP="00646247">
            <w:p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Jenis-jenis hukum Taklifi</w:t>
            </w:r>
          </w:p>
        </w:tc>
        <w:tc>
          <w:tcPr>
            <w:tcW w:w="247" w:type="pct"/>
            <w:vAlign w:val="center"/>
          </w:tcPr>
          <w:p w14:paraId="226C4757" w14:textId="77777777" w:rsidR="00646247" w:rsidRDefault="00646247" w:rsidP="00646247">
            <w:r w:rsidRPr="00200813">
              <w:rPr>
                <w:rFonts w:ascii="Arial Narrow" w:hAnsi="Arial Narrow" w:cs="Arial"/>
                <w:sz w:val="20"/>
                <w:szCs w:val="20"/>
              </w:rPr>
              <w:sym w:font="Wingdings" w:char="F0FC"/>
            </w:r>
          </w:p>
        </w:tc>
        <w:tc>
          <w:tcPr>
            <w:tcW w:w="243" w:type="pct"/>
            <w:gridSpan w:val="2"/>
            <w:vAlign w:val="center"/>
          </w:tcPr>
          <w:p w14:paraId="2EF98D41" w14:textId="77777777" w:rsidR="00646247" w:rsidRDefault="00646247" w:rsidP="00646247">
            <w:pPr>
              <w:jc w:val="center"/>
            </w:pPr>
            <w:r w:rsidRPr="00200813">
              <w:rPr>
                <w:rFonts w:ascii="Arial Narrow" w:hAnsi="Arial Narrow" w:cs="Arial"/>
                <w:sz w:val="20"/>
                <w:szCs w:val="20"/>
              </w:rPr>
              <w:sym w:font="Wingdings" w:char="F0FC"/>
            </w:r>
          </w:p>
        </w:tc>
        <w:tc>
          <w:tcPr>
            <w:tcW w:w="243" w:type="pct"/>
            <w:gridSpan w:val="2"/>
            <w:vAlign w:val="center"/>
          </w:tcPr>
          <w:p w14:paraId="36ACB661" w14:textId="77777777" w:rsidR="00646247" w:rsidRPr="001C5338" w:rsidRDefault="00646247" w:rsidP="00646247">
            <w:pPr>
              <w:spacing w:line="240" w:lineRule="auto"/>
              <w:jc w:val="center"/>
              <w:rPr>
                <w:rFonts w:ascii="Arial Narrow" w:hAnsi="Arial Narrow"/>
                <w:sz w:val="20"/>
                <w:szCs w:val="20"/>
              </w:rPr>
            </w:pPr>
          </w:p>
        </w:tc>
        <w:tc>
          <w:tcPr>
            <w:tcW w:w="302" w:type="pct"/>
            <w:gridSpan w:val="2"/>
            <w:vAlign w:val="center"/>
          </w:tcPr>
          <w:p w14:paraId="1ADD70D2" w14:textId="77777777" w:rsidR="00646247" w:rsidRDefault="00646247" w:rsidP="00646247">
            <w:pPr>
              <w:jc w:val="center"/>
            </w:pPr>
            <w:r w:rsidRPr="00023648">
              <w:rPr>
                <w:rFonts w:ascii="Arial Narrow" w:hAnsi="Arial Narrow" w:cs="Arial"/>
                <w:sz w:val="20"/>
                <w:szCs w:val="20"/>
              </w:rPr>
              <w:sym w:font="Wingdings" w:char="F0FC"/>
            </w:r>
          </w:p>
        </w:tc>
        <w:tc>
          <w:tcPr>
            <w:tcW w:w="303" w:type="pct"/>
            <w:vAlign w:val="center"/>
          </w:tcPr>
          <w:p w14:paraId="3C3DEA00" w14:textId="193B7A07" w:rsidR="00646247" w:rsidRPr="001C5338" w:rsidRDefault="00646247" w:rsidP="00646247">
            <w:pPr>
              <w:spacing w:line="240" w:lineRule="auto"/>
              <w:jc w:val="center"/>
              <w:rPr>
                <w:rFonts w:ascii="Arial Narrow" w:hAnsi="Arial Narrow"/>
                <w:sz w:val="20"/>
                <w:szCs w:val="20"/>
              </w:rPr>
            </w:pPr>
          </w:p>
        </w:tc>
        <w:tc>
          <w:tcPr>
            <w:tcW w:w="259" w:type="pct"/>
            <w:gridSpan w:val="2"/>
            <w:vAlign w:val="center"/>
          </w:tcPr>
          <w:p w14:paraId="2E46E74E" w14:textId="77777777" w:rsidR="00646247" w:rsidRPr="001C5338" w:rsidRDefault="00646247" w:rsidP="00646247">
            <w:pPr>
              <w:spacing w:line="240" w:lineRule="auto"/>
              <w:jc w:val="center"/>
              <w:rPr>
                <w:rFonts w:ascii="Arial Narrow" w:hAnsi="Arial Narrow"/>
                <w:sz w:val="20"/>
                <w:szCs w:val="20"/>
              </w:rPr>
            </w:pPr>
          </w:p>
        </w:tc>
        <w:tc>
          <w:tcPr>
            <w:tcW w:w="243" w:type="pct"/>
            <w:gridSpan w:val="3"/>
            <w:vAlign w:val="center"/>
          </w:tcPr>
          <w:p w14:paraId="712464FD" w14:textId="5194F87A" w:rsidR="00646247" w:rsidRDefault="00646247" w:rsidP="00646247">
            <w:pPr>
              <w:jc w:val="center"/>
            </w:pPr>
          </w:p>
        </w:tc>
        <w:tc>
          <w:tcPr>
            <w:tcW w:w="454" w:type="pct"/>
            <w:gridSpan w:val="3"/>
            <w:vAlign w:val="center"/>
          </w:tcPr>
          <w:p w14:paraId="1C432CF5" w14:textId="77715348" w:rsidR="00646247" w:rsidRDefault="00646247" w:rsidP="00646247">
            <w:pPr>
              <w:jc w:val="center"/>
            </w:pPr>
          </w:p>
        </w:tc>
      </w:tr>
      <w:tr w:rsidR="00646247" w:rsidRPr="001C5338" w14:paraId="0E214131" w14:textId="77777777" w:rsidTr="00646247">
        <w:trPr>
          <w:trHeight w:val="211"/>
        </w:trPr>
        <w:tc>
          <w:tcPr>
            <w:tcW w:w="253" w:type="pct"/>
            <w:vMerge/>
          </w:tcPr>
          <w:p w14:paraId="63342F83"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640FA85A" w14:textId="77777777" w:rsidR="00646247" w:rsidRPr="001C5338" w:rsidRDefault="00646247" w:rsidP="00646247">
            <w:pPr>
              <w:spacing w:line="240" w:lineRule="auto"/>
              <w:rPr>
                <w:rFonts w:ascii="Arial Narrow" w:hAnsi="Arial Narrow"/>
                <w:sz w:val="20"/>
                <w:szCs w:val="20"/>
              </w:rPr>
            </w:pPr>
          </w:p>
        </w:tc>
        <w:tc>
          <w:tcPr>
            <w:tcW w:w="276" w:type="pct"/>
            <w:tcBorders>
              <w:right w:val="single" w:sz="4" w:space="0" w:color="auto"/>
            </w:tcBorders>
            <w:vAlign w:val="center"/>
          </w:tcPr>
          <w:p w14:paraId="47BA76E3"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5</w:t>
            </w:r>
          </w:p>
        </w:tc>
        <w:tc>
          <w:tcPr>
            <w:tcW w:w="1299" w:type="pct"/>
            <w:gridSpan w:val="7"/>
            <w:tcBorders>
              <w:left w:val="single" w:sz="4" w:space="0" w:color="auto"/>
            </w:tcBorders>
            <w:vAlign w:val="center"/>
          </w:tcPr>
          <w:p w14:paraId="576FB569" w14:textId="77777777" w:rsidR="00646247" w:rsidRPr="004A4312" w:rsidRDefault="00646247" w:rsidP="00646247">
            <w:p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Jenis-jenis Hukum Wadh’ie</w:t>
            </w:r>
          </w:p>
        </w:tc>
        <w:tc>
          <w:tcPr>
            <w:tcW w:w="247" w:type="pct"/>
            <w:vAlign w:val="center"/>
          </w:tcPr>
          <w:p w14:paraId="738F59E7" w14:textId="1A8BC5D4" w:rsidR="00646247" w:rsidRDefault="00646247" w:rsidP="00646247">
            <w:pPr>
              <w:jc w:val="center"/>
            </w:pPr>
          </w:p>
        </w:tc>
        <w:tc>
          <w:tcPr>
            <w:tcW w:w="243" w:type="pct"/>
            <w:gridSpan w:val="2"/>
            <w:vAlign w:val="center"/>
          </w:tcPr>
          <w:p w14:paraId="5D78EE2C" w14:textId="77777777" w:rsidR="00646247" w:rsidRDefault="00646247" w:rsidP="00646247">
            <w:pPr>
              <w:jc w:val="center"/>
            </w:pPr>
            <w:r w:rsidRPr="00200813">
              <w:rPr>
                <w:rFonts w:ascii="Arial Narrow" w:hAnsi="Arial Narrow" w:cs="Arial"/>
                <w:sz w:val="20"/>
                <w:szCs w:val="20"/>
              </w:rPr>
              <w:sym w:font="Wingdings" w:char="F0FC"/>
            </w:r>
          </w:p>
        </w:tc>
        <w:tc>
          <w:tcPr>
            <w:tcW w:w="243" w:type="pct"/>
            <w:gridSpan w:val="2"/>
            <w:vAlign w:val="center"/>
          </w:tcPr>
          <w:p w14:paraId="0356068C" w14:textId="77777777" w:rsidR="00646247" w:rsidRPr="001C5338" w:rsidRDefault="00646247" w:rsidP="00646247">
            <w:pPr>
              <w:spacing w:line="240" w:lineRule="auto"/>
              <w:jc w:val="center"/>
              <w:rPr>
                <w:rFonts w:ascii="Arial Narrow" w:hAnsi="Arial Narrow"/>
                <w:sz w:val="20"/>
                <w:szCs w:val="20"/>
              </w:rPr>
            </w:pPr>
          </w:p>
        </w:tc>
        <w:tc>
          <w:tcPr>
            <w:tcW w:w="302" w:type="pct"/>
            <w:gridSpan w:val="2"/>
            <w:vAlign w:val="center"/>
          </w:tcPr>
          <w:p w14:paraId="1645E64E" w14:textId="77777777" w:rsidR="00646247" w:rsidRDefault="00646247" w:rsidP="00646247">
            <w:pPr>
              <w:jc w:val="center"/>
            </w:pPr>
            <w:r w:rsidRPr="00072869">
              <w:rPr>
                <w:rFonts w:ascii="Arial Narrow" w:hAnsi="Arial Narrow" w:cs="Arial"/>
                <w:sz w:val="20"/>
                <w:szCs w:val="20"/>
              </w:rPr>
              <w:sym w:font="Wingdings" w:char="F0FC"/>
            </w:r>
          </w:p>
        </w:tc>
        <w:tc>
          <w:tcPr>
            <w:tcW w:w="303" w:type="pct"/>
            <w:vAlign w:val="center"/>
          </w:tcPr>
          <w:p w14:paraId="12A0EFB7" w14:textId="6C2D8BC4" w:rsidR="00646247" w:rsidRDefault="00646247" w:rsidP="00646247">
            <w:pPr>
              <w:jc w:val="center"/>
            </w:pPr>
          </w:p>
        </w:tc>
        <w:tc>
          <w:tcPr>
            <w:tcW w:w="259" w:type="pct"/>
            <w:gridSpan w:val="2"/>
            <w:vAlign w:val="center"/>
          </w:tcPr>
          <w:p w14:paraId="43190DDB" w14:textId="77777777" w:rsidR="00646247" w:rsidRPr="001C5338" w:rsidRDefault="00646247" w:rsidP="00646247">
            <w:pPr>
              <w:spacing w:line="240" w:lineRule="auto"/>
              <w:jc w:val="center"/>
              <w:rPr>
                <w:rFonts w:ascii="Arial Narrow" w:hAnsi="Arial Narrow"/>
                <w:sz w:val="20"/>
                <w:szCs w:val="20"/>
              </w:rPr>
            </w:pPr>
          </w:p>
        </w:tc>
        <w:tc>
          <w:tcPr>
            <w:tcW w:w="243" w:type="pct"/>
            <w:gridSpan w:val="3"/>
            <w:vAlign w:val="center"/>
          </w:tcPr>
          <w:p w14:paraId="33356440" w14:textId="31D8FB4D" w:rsidR="00646247" w:rsidRDefault="00646247" w:rsidP="00646247">
            <w:pPr>
              <w:jc w:val="center"/>
            </w:pPr>
          </w:p>
        </w:tc>
        <w:tc>
          <w:tcPr>
            <w:tcW w:w="454" w:type="pct"/>
            <w:gridSpan w:val="3"/>
            <w:vAlign w:val="center"/>
          </w:tcPr>
          <w:p w14:paraId="2253AEFD" w14:textId="2A57D365" w:rsidR="00646247" w:rsidRDefault="00646247" w:rsidP="00646247">
            <w:pPr>
              <w:jc w:val="center"/>
            </w:pPr>
          </w:p>
        </w:tc>
      </w:tr>
      <w:tr w:rsidR="00646247" w:rsidRPr="001C5338" w14:paraId="5F0A12F3" w14:textId="77777777" w:rsidTr="00646247">
        <w:trPr>
          <w:trHeight w:val="211"/>
        </w:trPr>
        <w:tc>
          <w:tcPr>
            <w:tcW w:w="253" w:type="pct"/>
            <w:vMerge/>
          </w:tcPr>
          <w:p w14:paraId="2CCEA162"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0E12095E" w14:textId="77777777" w:rsidR="00646247" w:rsidRPr="001C5338" w:rsidRDefault="00646247" w:rsidP="00646247">
            <w:pPr>
              <w:spacing w:line="240" w:lineRule="auto"/>
              <w:rPr>
                <w:rFonts w:ascii="Arial Narrow" w:hAnsi="Arial Narrow"/>
                <w:sz w:val="20"/>
                <w:szCs w:val="20"/>
              </w:rPr>
            </w:pPr>
          </w:p>
        </w:tc>
        <w:tc>
          <w:tcPr>
            <w:tcW w:w="276" w:type="pct"/>
            <w:tcBorders>
              <w:right w:val="single" w:sz="4" w:space="0" w:color="auto"/>
            </w:tcBorders>
            <w:vAlign w:val="center"/>
          </w:tcPr>
          <w:p w14:paraId="64FE09AD"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6</w:t>
            </w:r>
          </w:p>
        </w:tc>
        <w:tc>
          <w:tcPr>
            <w:tcW w:w="1299" w:type="pct"/>
            <w:gridSpan w:val="7"/>
            <w:tcBorders>
              <w:left w:val="single" w:sz="4" w:space="0" w:color="auto"/>
            </w:tcBorders>
            <w:vAlign w:val="center"/>
          </w:tcPr>
          <w:p w14:paraId="00C62A56" w14:textId="77777777" w:rsidR="00646247" w:rsidRPr="004A4312" w:rsidRDefault="00646247" w:rsidP="00646247">
            <w:pPr>
              <w:spacing w:line="240" w:lineRule="auto"/>
              <w:rPr>
                <w:rFonts w:ascii="Arial Narrow" w:eastAsia="Times New Roman" w:hAnsi="Arial Narrow" w:cs="Arial"/>
                <w:bCs/>
                <w:sz w:val="20"/>
                <w:szCs w:val="20"/>
              </w:rPr>
            </w:pPr>
            <w:r>
              <w:rPr>
                <w:rFonts w:ascii="Arial Narrow" w:eastAsia="Times New Roman" w:hAnsi="Arial Narrow" w:cs="Arial"/>
                <w:bCs/>
                <w:sz w:val="20"/>
                <w:szCs w:val="20"/>
                <w:lang w:val="es-ES"/>
              </w:rPr>
              <w:t xml:space="preserve">Sumber Hukum Yang </w:t>
            </w:r>
            <w:proofErr w:type="gramStart"/>
            <w:r>
              <w:rPr>
                <w:rFonts w:ascii="Arial Narrow" w:eastAsia="Times New Roman" w:hAnsi="Arial Narrow" w:cs="Arial"/>
                <w:bCs/>
                <w:sz w:val="20"/>
                <w:szCs w:val="20"/>
                <w:lang w:val="es-ES"/>
              </w:rPr>
              <w:t>Disepakati :</w:t>
            </w:r>
            <w:proofErr w:type="gramEnd"/>
            <w:r>
              <w:rPr>
                <w:rFonts w:ascii="Arial Narrow" w:eastAsia="Times New Roman" w:hAnsi="Arial Narrow" w:cs="Arial"/>
                <w:bCs/>
                <w:sz w:val="20"/>
                <w:szCs w:val="20"/>
                <w:lang w:val="es-ES"/>
              </w:rPr>
              <w:t xml:space="preserve"> Al-</w:t>
            </w:r>
            <w:r w:rsidRPr="004A4312">
              <w:rPr>
                <w:rFonts w:ascii="Arial Narrow" w:eastAsia="Times New Roman" w:hAnsi="Arial Narrow" w:cs="Arial"/>
                <w:bCs/>
                <w:sz w:val="20"/>
                <w:szCs w:val="20"/>
                <w:lang w:val="es-ES"/>
              </w:rPr>
              <w:t>Quran, Sunnah</w:t>
            </w:r>
            <w:r>
              <w:rPr>
                <w:rFonts w:ascii="Arial Narrow" w:eastAsia="Times New Roman" w:hAnsi="Arial Narrow" w:cs="Arial"/>
                <w:bCs/>
                <w:sz w:val="20"/>
                <w:szCs w:val="20"/>
                <w:lang w:val="es-ES"/>
              </w:rPr>
              <w:t>,</w:t>
            </w:r>
            <w:r w:rsidRPr="004A4312">
              <w:rPr>
                <w:rFonts w:ascii="Arial Narrow" w:eastAsia="Times New Roman" w:hAnsi="Arial Narrow" w:cs="Arial"/>
                <w:bCs/>
                <w:sz w:val="20"/>
                <w:szCs w:val="20"/>
                <w:lang w:val="es-ES"/>
              </w:rPr>
              <w:t xml:space="preserve"> Ijmak Dan Qias</w:t>
            </w:r>
          </w:p>
        </w:tc>
        <w:tc>
          <w:tcPr>
            <w:tcW w:w="247" w:type="pct"/>
            <w:vAlign w:val="center"/>
          </w:tcPr>
          <w:p w14:paraId="4D52DBB7" w14:textId="06558078" w:rsidR="00646247" w:rsidRDefault="00646247" w:rsidP="00646247">
            <w:pPr>
              <w:jc w:val="center"/>
            </w:pPr>
          </w:p>
        </w:tc>
        <w:tc>
          <w:tcPr>
            <w:tcW w:w="243" w:type="pct"/>
            <w:gridSpan w:val="2"/>
            <w:vAlign w:val="center"/>
          </w:tcPr>
          <w:p w14:paraId="7EC3D757" w14:textId="192E269B" w:rsidR="00646247" w:rsidRDefault="00646247" w:rsidP="00646247">
            <w:pPr>
              <w:jc w:val="center"/>
            </w:pPr>
          </w:p>
        </w:tc>
        <w:tc>
          <w:tcPr>
            <w:tcW w:w="243" w:type="pct"/>
            <w:gridSpan w:val="2"/>
            <w:vAlign w:val="center"/>
          </w:tcPr>
          <w:p w14:paraId="3A29246F" w14:textId="77777777" w:rsidR="00646247" w:rsidRPr="001C5338" w:rsidRDefault="00646247" w:rsidP="00646247">
            <w:pPr>
              <w:spacing w:line="240" w:lineRule="auto"/>
              <w:jc w:val="center"/>
              <w:rPr>
                <w:rFonts w:ascii="Arial Narrow" w:hAnsi="Arial Narrow"/>
                <w:sz w:val="20"/>
                <w:szCs w:val="20"/>
              </w:rPr>
            </w:pPr>
          </w:p>
        </w:tc>
        <w:tc>
          <w:tcPr>
            <w:tcW w:w="302" w:type="pct"/>
            <w:gridSpan w:val="2"/>
            <w:vAlign w:val="center"/>
          </w:tcPr>
          <w:p w14:paraId="57678BAB" w14:textId="77777777" w:rsidR="00646247" w:rsidRPr="001C5338" w:rsidRDefault="00646247" w:rsidP="00646247">
            <w:pPr>
              <w:spacing w:line="240" w:lineRule="auto"/>
              <w:jc w:val="center"/>
              <w:rPr>
                <w:rFonts w:ascii="Arial Narrow" w:hAnsi="Arial Narrow"/>
                <w:sz w:val="20"/>
                <w:szCs w:val="20"/>
              </w:rPr>
            </w:pPr>
            <w:r w:rsidRPr="00BD477D">
              <w:rPr>
                <w:rFonts w:ascii="Arial Narrow" w:hAnsi="Arial Narrow" w:cs="Arial"/>
                <w:sz w:val="20"/>
                <w:szCs w:val="20"/>
              </w:rPr>
              <w:sym w:font="Wingdings" w:char="F0FC"/>
            </w:r>
          </w:p>
        </w:tc>
        <w:tc>
          <w:tcPr>
            <w:tcW w:w="303" w:type="pct"/>
            <w:vAlign w:val="center"/>
          </w:tcPr>
          <w:p w14:paraId="3A65F4B1" w14:textId="77777777" w:rsidR="00646247" w:rsidRPr="001C5338" w:rsidRDefault="00646247" w:rsidP="00646247">
            <w:pPr>
              <w:spacing w:line="240" w:lineRule="auto"/>
              <w:jc w:val="center"/>
              <w:rPr>
                <w:rFonts w:ascii="Arial Narrow" w:hAnsi="Arial Narrow"/>
                <w:sz w:val="20"/>
                <w:szCs w:val="20"/>
              </w:rPr>
            </w:pPr>
          </w:p>
        </w:tc>
        <w:tc>
          <w:tcPr>
            <w:tcW w:w="259" w:type="pct"/>
            <w:gridSpan w:val="2"/>
            <w:vAlign w:val="center"/>
          </w:tcPr>
          <w:p w14:paraId="7468EE68" w14:textId="77777777" w:rsidR="00646247" w:rsidRPr="001C5338" w:rsidRDefault="00646247" w:rsidP="00646247">
            <w:pPr>
              <w:spacing w:line="240" w:lineRule="auto"/>
              <w:jc w:val="center"/>
              <w:rPr>
                <w:rFonts w:ascii="Arial Narrow" w:hAnsi="Arial Narrow"/>
                <w:sz w:val="20"/>
                <w:szCs w:val="20"/>
              </w:rPr>
            </w:pPr>
          </w:p>
        </w:tc>
        <w:tc>
          <w:tcPr>
            <w:tcW w:w="243" w:type="pct"/>
            <w:gridSpan w:val="3"/>
            <w:vAlign w:val="center"/>
          </w:tcPr>
          <w:p w14:paraId="788F1040" w14:textId="77777777" w:rsidR="00646247" w:rsidRDefault="00646247" w:rsidP="00646247">
            <w:pPr>
              <w:jc w:val="center"/>
            </w:pPr>
            <w:r w:rsidRPr="00724549">
              <w:rPr>
                <w:rFonts w:ascii="Arial Narrow" w:hAnsi="Arial Narrow" w:cs="Arial"/>
                <w:sz w:val="20"/>
                <w:szCs w:val="20"/>
              </w:rPr>
              <w:sym w:font="Wingdings" w:char="F0FC"/>
            </w:r>
          </w:p>
        </w:tc>
        <w:tc>
          <w:tcPr>
            <w:tcW w:w="454" w:type="pct"/>
            <w:gridSpan w:val="3"/>
            <w:vAlign w:val="center"/>
          </w:tcPr>
          <w:p w14:paraId="236F6CD9" w14:textId="77777777" w:rsidR="00646247" w:rsidRDefault="00646247" w:rsidP="00646247">
            <w:pPr>
              <w:jc w:val="center"/>
            </w:pPr>
            <w:r w:rsidRPr="00724549">
              <w:rPr>
                <w:rFonts w:ascii="Arial Narrow" w:hAnsi="Arial Narrow" w:cs="Arial"/>
                <w:sz w:val="20"/>
                <w:szCs w:val="20"/>
              </w:rPr>
              <w:sym w:font="Wingdings" w:char="F0FC"/>
            </w:r>
          </w:p>
        </w:tc>
      </w:tr>
      <w:tr w:rsidR="00646247" w:rsidRPr="001C5338" w14:paraId="608C258B" w14:textId="77777777" w:rsidTr="00646247">
        <w:trPr>
          <w:trHeight w:val="211"/>
        </w:trPr>
        <w:tc>
          <w:tcPr>
            <w:tcW w:w="253" w:type="pct"/>
            <w:vMerge/>
          </w:tcPr>
          <w:p w14:paraId="2085D95C" w14:textId="77777777" w:rsidR="00646247" w:rsidRPr="001C5338" w:rsidRDefault="00646247" w:rsidP="00646247">
            <w:pPr>
              <w:spacing w:line="240" w:lineRule="auto"/>
              <w:jc w:val="center"/>
              <w:rPr>
                <w:rFonts w:ascii="Arial Narrow" w:hAnsi="Arial Narrow"/>
                <w:sz w:val="20"/>
                <w:szCs w:val="20"/>
              </w:rPr>
            </w:pPr>
          </w:p>
        </w:tc>
        <w:tc>
          <w:tcPr>
            <w:tcW w:w="879" w:type="pct"/>
            <w:vMerge/>
          </w:tcPr>
          <w:p w14:paraId="49F0532C" w14:textId="77777777" w:rsidR="00646247" w:rsidRPr="001C5338" w:rsidRDefault="00646247" w:rsidP="00646247">
            <w:pPr>
              <w:spacing w:line="240" w:lineRule="auto"/>
              <w:rPr>
                <w:rFonts w:ascii="Arial Narrow" w:hAnsi="Arial Narrow"/>
                <w:sz w:val="20"/>
                <w:szCs w:val="20"/>
              </w:rPr>
            </w:pPr>
          </w:p>
        </w:tc>
        <w:tc>
          <w:tcPr>
            <w:tcW w:w="276" w:type="pct"/>
            <w:tcBorders>
              <w:right w:val="single" w:sz="4" w:space="0" w:color="auto"/>
            </w:tcBorders>
            <w:vAlign w:val="center"/>
          </w:tcPr>
          <w:p w14:paraId="23B39408"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7</w:t>
            </w:r>
          </w:p>
        </w:tc>
        <w:tc>
          <w:tcPr>
            <w:tcW w:w="1299" w:type="pct"/>
            <w:gridSpan w:val="7"/>
            <w:tcBorders>
              <w:left w:val="single" w:sz="4" w:space="0" w:color="auto"/>
            </w:tcBorders>
            <w:vAlign w:val="center"/>
          </w:tcPr>
          <w:p w14:paraId="3B42B09A" w14:textId="77777777" w:rsidR="00646247" w:rsidRPr="004A4312" w:rsidRDefault="00646247" w:rsidP="00646247">
            <w:pPr>
              <w:spacing w:line="240" w:lineRule="auto"/>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Sumber Hukum Yang Tidak </w:t>
            </w:r>
            <w:proofErr w:type="gramStart"/>
            <w:r>
              <w:rPr>
                <w:rFonts w:ascii="Arial Narrow" w:eastAsia="Times New Roman" w:hAnsi="Arial Narrow" w:cs="Arial"/>
                <w:bCs/>
                <w:sz w:val="20"/>
                <w:szCs w:val="20"/>
                <w:lang w:val="es-ES"/>
              </w:rPr>
              <w:t>Disepakati :</w:t>
            </w:r>
            <w:proofErr w:type="gramEnd"/>
            <w:r>
              <w:rPr>
                <w:rFonts w:ascii="Arial Narrow" w:eastAsia="Times New Roman" w:hAnsi="Arial Narrow" w:cs="Arial"/>
                <w:bCs/>
                <w:sz w:val="20"/>
                <w:szCs w:val="20"/>
                <w:lang w:val="es-ES"/>
              </w:rPr>
              <w:t xml:space="preserve"> </w:t>
            </w:r>
            <w:r w:rsidRPr="00451CA1">
              <w:rPr>
                <w:rFonts w:ascii="Arial Narrow" w:eastAsia="Times New Roman" w:hAnsi="Arial Narrow" w:cs="Arial"/>
                <w:bCs/>
                <w:i/>
                <w:iCs/>
                <w:sz w:val="20"/>
                <w:szCs w:val="20"/>
                <w:lang w:val="es-ES"/>
              </w:rPr>
              <w:t xml:space="preserve">Al-Istihsan, Masolih AL-Mursalah, ‘Uruf, Al-Istishab, </w:t>
            </w:r>
            <w:r>
              <w:rPr>
                <w:rFonts w:ascii="Arial Narrow" w:eastAsia="Times New Roman" w:hAnsi="Arial Narrow" w:cs="Arial"/>
                <w:bCs/>
                <w:i/>
                <w:iCs/>
                <w:sz w:val="20"/>
                <w:szCs w:val="20"/>
                <w:lang w:val="es-ES"/>
              </w:rPr>
              <w:t xml:space="preserve">Syara’ Min Qablina, </w:t>
            </w:r>
            <w:r w:rsidRPr="00451CA1">
              <w:rPr>
                <w:rFonts w:ascii="Arial Narrow" w:eastAsia="Times New Roman" w:hAnsi="Arial Narrow" w:cs="Arial"/>
                <w:bCs/>
                <w:i/>
                <w:iCs/>
                <w:sz w:val="20"/>
                <w:szCs w:val="20"/>
                <w:lang w:val="es-ES"/>
              </w:rPr>
              <w:t xml:space="preserve">Qaul Sohabi, Sadd </w:t>
            </w:r>
            <w:r w:rsidRPr="00451CA1">
              <w:rPr>
                <w:rFonts w:ascii="Arial Narrow" w:eastAsia="Times New Roman" w:hAnsi="Arial Narrow" w:cs="Arial"/>
                <w:bCs/>
                <w:i/>
                <w:iCs/>
                <w:sz w:val="20"/>
                <w:szCs w:val="20"/>
                <w:lang w:val="es-ES"/>
              </w:rPr>
              <w:lastRenderedPageBreak/>
              <w:t>Al-Zara’ie, Amal Ahlil Madinah</w:t>
            </w:r>
          </w:p>
        </w:tc>
        <w:tc>
          <w:tcPr>
            <w:tcW w:w="247" w:type="pct"/>
            <w:vAlign w:val="center"/>
          </w:tcPr>
          <w:p w14:paraId="087DD88B" w14:textId="7F310E5C" w:rsidR="00646247" w:rsidRDefault="00646247" w:rsidP="00646247">
            <w:pPr>
              <w:jc w:val="center"/>
            </w:pPr>
          </w:p>
        </w:tc>
        <w:tc>
          <w:tcPr>
            <w:tcW w:w="243" w:type="pct"/>
            <w:gridSpan w:val="2"/>
            <w:vAlign w:val="center"/>
          </w:tcPr>
          <w:p w14:paraId="5EE902BE" w14:textId="77777777" w:rsidR="00646247" w:rsidRDefault="00646247" w:rsidP="00646247">
            <w:pPr>
              <w:jc w:val="center"/>
            </w:pPr>
            <w:r w:rsidRPr="00200813">
              <w:rPr>
                <w:rFonts w:ascii="Arial Narrow" w:hAnsi="Arial Narrow" w:cs="Arial"/>
                <w:sz w:val="20"/>
                <w:szCs w:val="20"/>
              </w:rPr>
              <w:sym w:font="Wingdings" w:char="F0FC"/>
            </w:r>
          </w:p>
        </w:tc>
        <w:tc>
          <w:tcPr>
            <w:tcW w:w="243" w:type="pct"/>
            <w:gridSpan w:val="2"/>
            <w:vAlign w:val="center"/>
          </w:tcPr>
          <w:p w14:paraId="2C1B2058" w14:textId="77777777" w:rsidR="00646247" w:rsidRPr="001C5338" w:rsidRDefault="00646247" w:rsidP="00646247">
            <w:pPr>
              <w:spacing w:line="240" w:lineRule="auto"/>
              <w:jc w:val="center"/>
              <w:rPr>
                <w:rFonts w:ascii="Arial Narrow" w:hAnsi="Arial Narrow"/>
                <w:sz w:val="20"/>
                <w:szCs w:val="20"/>
              </w:rPr>
            </w:pPr>
          </w:p>
        </w:tc>
        <w:tc>
          <w:tcPr>
            <w:tcW w:w="302" w:type="pct"/>
            <w:gridSpan w:val="2"/>
            <w:vAlign w:val="center"/>
          </w:tcPr>
          <w:p w14:paraId="27B4AA56" w14:textId="1800D00B" w:rsidR="00646247" w:rsidRPr="001C5338" w:rsidRDefault="00646247" w:rsidP="00646247">
            <w:pPr>
              <w:spacing w:line="240" w:lineRule="auto"/>
              <w:jc w:val="center"/>
              <w:rPr>
                <w:rFonts w:ascii="Arial Narrow" w:hAnsi="Arial Narrow"/>
                <w:sz w:val="20"/>
                <w:szCs w:val="20"/>
              </w:rPr>
            </w:pPr>
          </w:p>
        </w:tc>
        <w:tc>
          <w:tcPr>
            <w:tcW w:w="303" w:type="pct"/>
            <w:vAlign w:val="center"/>
          </w:tcPr>
          <w:p w14:paraId="58F75AF7" w14:textId="77777777" w:rsidR="00646247" w:rsidRPr="001C5338" w:rsidRDefault="00646247" w:rsidP="00646247">
            <w:pPr>
              <w:spacing w:line="240" w:lineRule="auto"/>
              <w:jc w:val="center"/>
              <w:rPr>
                <w:rFonts w:ascii="Arial Narrow" w:hAnsi="Arial Narrow"/>
                <w:sz w:val="20"/>
                <w:szCs w:val="20"/>
              </w:rPr>
            </w:pPr>
          </w:p>
        </w:tc>
        <w:tc>
          <w:tcPr>
            <w:tcW w:w="259" w:type="pct"/>
            <w:gridSpan w:val="2"/>
            <w:vAlign w:val="center"/>
          </w:tcPr>
          <w:p w14:paraId="246998A3" w14:textId="77777777" w:rsidR="00646247" w:rsidRPr="001C5338" w:rsidRDefault="00646247" w:rsidP="00646247">
            <w:pPr>
              <w:spacing w:line="240" w:lineRule="auto"/>
              <w:jc w:val="center"/>
              <w:rPr>
                <w:rFonts w:ascii="Arial Narrow" w:hAnsi="Arial Narrow"/>
                <w:sz w:val="20"/>
                <w:szCs w:val="20"/>
              </w:rPr>
            </w:pPr>
          </w:p>
        </w:tc>
        <w:tc>
          <w:tcPr>
            <w:tcW w:w="243" w:type="pct"/>
            <w:gridSpan w:val="3"/>
            <w:vAlign w:val="center"/>
          </w:tcPr>
          <w:p w14:paraId="02117611" w14:textId="77777777" w:rsidR="00646247" w:rsidRDefault="00646247" w:rsidP="00646247">
            <w:pPr>
              <w:jc w:val="center"/>
            </w:pPr>
            <w:r w:rsidRPr="008660ED">
              <w:rPr>
                <w:rFonts w:ascii="Arial Narrow" w:hAnsi="Arial Narrow" w:cs="Arial"/>
                <w:sz w:val="20"/>
                <w:szCs w:val="20"/>
              </w:rPr>
              <w:sym w:font="Wingdings" w:char="F0FC"/>
            </w:r>
          </w:p>
        </w:tc>
        <w:tc>
          <w:tcPr>
            <w:tcW w:w="454" w:type="pct"/>
            <w:gridSpan w:val="3"/>
            <w:vAlign w:val="center"/>
          </w:tcPr>
          <w:p w14:paraId="72EB1D46" w14:textId="77777777" w:rsidR="00646247" w:rsidRDefault="00646247" w:rsidP="00646247">
            <w:pPr>
              <w:jc w:val="center"/>
            </w:pPr>
            <w:r w:rsidRPr="008660ED">
              <w:rPr>
                <w:rFonts w:ascii="Arial Narrow" w:hAnsi="Arial Narrow" w:cs="Arial"/>
                <w:sz w:val="20"/>
                <w:szCs w:val="20"/>
              </w:rPr>
              <w:sym w:font="Wingdings" w:char="F0FC"/>
            </w:r>
          </w:p>
        </w:tc>
      </w:tr>
      <w:tr w:rsidR="00646247" w:rsidRPr="001C5338" w14:paraId="742102EE" w14:textId="77777777" w:rsidTr="00646247">
        <w:trPr>
          <w:trHeight w:val="211"/>
        </w:trPr>
        <w:tc>
          <w:tcPr>
            <w:tcW w:w="253" w:type="pct"/>
            <w:vMerge/>
            <w:tcBorders>
              <w:bottom w:val="single" w:sz="4" w:space="0" w:color="auto"/>
            </w:tcBorders>
          </w:tcPr>
          <w:p w14:paraId="7B892F24" w14:textId="77777777" w:rsidR="00646247" w:rsidRPr="001C5338" w:rsidRDefault="00646247" w:rsidP="00646247">
            <w:pPr>
              <w:spacing w:line="240" w:lineRule="auto"/>
              <w:jc w:val="center"/>
              <w:rPr>
                <w:rFonts w:ascii="Arial Narrow" w:hAnsi="Arial Narrow"/>
                <w:sz w:val="20"/>
                <w:szCs w:val="20"/>
              </w:rPr>
            </w:pPr>
          </w:p>
        </w:tc>
        <w:tc>
          <w:tcPr>
            <w:tcW w:w="879" w:type="pct"/>
            <w:vMerge/>
            <w:tcBorders>
              <w:bottom w:val="single" w:sz="4" w:space="0" w:color="auto"/>
            </w:tcBorders>
          </w:tcPr>
          <w:p w14:paraId="58E27CA0" w14:textId="77777777" w:rsidR="00646247" w:rsidRPr="001C5338" w:rsidRDefault="00646247" w:rsidP="00646247">
            <w:pPr>
              <w:spacing w:line="240" w:lineRule="auto"/>
              <w:rPr>
                <w:rFonts w:ascii="Arial Narrow" w:hAnsi="Arial Narrow"/>
                <w:sz w:val="20"/>
                <w:szCs w:val="20"/>
              </w:rPr>
            </w:pPr>
          </w:p>
        </w:tc>
        <w:tc>
          <w:tcPr>
            <w:tcW w:w="3868" w:type="pct"/>
            <w:gridSpan w:val="24"/>
          </w:tcPr>
          <w:p w14:paraId="03D3EC68" w14:textId="77777777" w:rsidR="00646247" w:rsidRPr="001C5338" w:rsidRDefault="00646247" w:rsidP="00646247">
            <w:pPr>
              <w:spacing w:line="240" w:lineRule="auto"/>
              <w:jc w:val="center"/>
              <w:rPr>
                <w:rFonts w:ascii="Arial Narrow" w:hAnsi="Arial Narrow"/>
                <w:sz w:val="20"/>
                <w:szCs w:val="20"/>
              </w:rPr>
            </w:pPr>
          </w:p>
        </w:tc>
      </w:tr>
      <w:tr w:rsidR="00646247" w:rsidRPr="001C5338" w14:paraId="0172DFF7" w14:textId="77777777" w:rsidTr="001377BB">
        <w:trPr>
          <w:trHeight w:val="130"/>
        </w:trPr>
        <w:tc>
          <w:tcPr>
            <w:tcW w:w="253" w:type="pct"/>
            <w:vMerge w:val="restart"/>
            <w:tcBorders>
              <w:top w:val="single" w:sz="4" w:space="0" w:color="auto"/>
            </w:tcBorders>
          </w:tcPr>
          <w:p w14:paraId="317A6AA9" w14:textId="77777777" w:rsidR="00646247" w:rsidRPr="00721F5F" w:rsidRDefault="00646247" w:rsidP="00646247">
            <w:pPr>
              <w:spacing w:line="240" w:lineRule="auto"/>
              <w:jc w:val="center"/>
              <w:rPr>
                <w:rFonts w:ascii="Arial Narrow" w:hAnsi="Arial Narrow"/>
                <w:sz w:val="20"/>
                <w:szCs w:val="20"/>
              </w:rPr>
            </w:pPr>
            <w:r w:rsidRPr="00721F5F">
              <w:rPr>
                <w:rFonts w:ascii="Arial Narrow" w:hAnsi="Arial Narrow"/>
                <w:sz w:val="20"/>
                <w:szCs w:val="20"/>
              </w:rPr>
              <w:t>17</w:t>
            </w:r>
          </w:p>
        </w:tc>
        <w:tc>
          <w:tcPr>
            <w:tcW w:w="879" w:type="pct"/>
            <w:vMerge w:val="restart"/>
            <w:tcBorders>
              <w:top w:val="single" w:sz="4" w:space="0" w:color="auto"/>
              <w:right w:val="single" w:sz="4" w:space="0" w:color="auto"/>
            </w:tcBorders>
          </w:tcPr>
          <w:p w14:paraId="405A9529" w14:textId="77777777" w:rsidR="00646247" w:rsidRPr="00721F5F" w:rsidRDefault="00646247" w:rsidP="00646247">
            <w:pPr>
              <w:spacing w:line="240" w:lineRule="auto"/>
              <w:rPr>
                <w:rFonts w:ascii="Arial Narrow" w:hAnsi="Arial Narrow"/>
                <w:sz w:val="20"/>
                <w:szCs w:val="20"/>
              </w:rPr>
            </w:pPr>
            <w:r w:rsidRPr="00721F5F">
              <w:rPr>
                <w:rFonts w:ascii="Arial Narrow" w:hAnsi="Arial Narrow"/>
                <w:sz w:val="20"/>
                <w:szCs w:val="20"/>
              </w:rPr>
              <w:t>Kandungan Kursus dan SLT</w:t>
            </w:r>
          </w:p>
          <w:p w14:paraId="6E190F79" w14:textId="77777777" w:rsidR="00646247" w:rsidRPr="00721F5F" w:rsidRDefault="00646247" w:rsidP="00646247">
            <w:pPr>
              <w:spacing w:line="240" w:lineRule="auto"/>
              <w:rPr>
                <w:rFonts w:ascii="Arial Narrow" w:hAnsi="Arial Narrow"/>
                <w:sz w:val="20"/>
                <w:szCs w:val="20"/>
              </w:rPr>
            </w:pPr>
            <w:r w:rsidRPr="00721F5F">
              <w:rPr>
                <w:rFonts w:ascii="Arial Narrow" w:hAnsi="Arial Narrow"/>
                <w:sz w:val="20"/>
                <w:szCs w:val="20"/>
              </w:rPr>
              <w:t>K:  Kuliah</w:t>
            </w:r>
          </w:p>
          <w:p w14:paraId="52737D08" w14:textId="77777777" w:rsidR="00646247" w:rsidRPr="00721F5F" w:rsidRDefault="00646247" w:rsidP="00646247">
            <w:pPr>
              <w:spacing w:line="240" w:lineRule="auto"/>
              <w:rPr>
                <w:rFonts w:ascii="Arial Narrow" w:hAnsi="Arial Narrow"/>
                <w:sz w:val="20"/>
                <w:szCs w:val="20"/>
              </w:rPr>
            </w:pPr>
            <w:r w:rsidRPr="00721F5F">
              <w:rPr>
                <w:rFonts w:ascii="Arial Narrow" w:hAnsi="Arial Narrow"/>
                <w:sz w:val="20"/>
                <w:szCs w:val="20"/>
              </w:rPr>
              <w:t>T:  Tutorial</w:t>
            </w:r>
          </w:p>
          <w:p w14:paraId="33908149" w14:textId="77777777" w:rsidR="00646247" w:rsidRPr="00721F5F" w:rsidRDefault="00646247" w:rsidP="00646247">
            <w:pPr>
              <w:spacing w:line="240" w:lineRule="auto"/>
              <w:jc w:val="both"/>
              <w:rPr>
                <w:rFonts w:ascii="Arial Narrow" w:hAnsi="Arial Narrow"/>
                <w:sz w:val="20"/>
                <w:szCs w:val="20"/>
              </w:rPr>
            </w:pPr>
            <w:r w:rsidRPr="00721F5F">
              <w:rPr>
                <w:rFonts w:ascii="Arial Narrow" w:hAnsi="Arial Narrow"/>
                <w:sz w:val="20"/>
                <w:szCs w:val="20"/>
              </w:rPr>
              <w:t>L:  Lain-lain</w:t>
            </w:r>
          </w:p>
          <w:p w14:paraId="49BC9E24" w14:textId="77777777" w:rsidR="00646247" w:rsidRPr="00721F5F" w:rsidRDefault="00646247" w:rsidP="00646247">
            <w:pPr>
              <w:spacing w:line="240" w:lineRule="auto"/>
              <w:rPr>
                <w:rFonts w:ascii="Arial Narrow" w:hAnsi="Arial Narrow"/>
                <w:sz w:val="20"/>
                <w:szCs w:val="20"/>
              </w:rPr>
            </w:pPr>
            <w:r w:rsidRPr="00721F5F">
              <w:rPr>
                <w:rFonts w:ascii="Arial Narrow" w:hAnsi="Arial Narrow"/>
                <w:sz w:val="20"/>
                <w:szCs w:val="20"/>
              </w:rPr>
              <w:t>PK:  Pembelajaran kendiri</w:t>
            </w:r>
          </w:p>
          <w:p w14:paraId="640BB600" w14:textId="77777777" w:rsidR="00646247" w:rsidRPr="00721F5F" w:rsidRDefault="00646247" w:rsidP="00646247">
            <w:pPr>
              <w:spacing w:line="240" w:lineRule="auto"/>
              <w:rPr>
                <w:rFonts w:ascii="Arial Narrow" w:hAnsi="Arial Narrow"/>
                <w:sz w:val="20"/>
                <w:szCs w:val="20"/>
              </w:rPr>
            </w:pPr>
            <w:r w:rsidRPr="00721F5F">
              <w:rPr>
                <w:rFonts w:ascii="Arial Narrow" w:hAnsi="Arial Narrow"/>
                <w:sz w:val="20"/>
                <w:szCs w:val="20"/>
              </w:rPr>
              <w:t>M:  Minggu pembelajaran</w:t>
            </w:r>
          </w:p>
        </w:tc>
        <w:tc>
          <w:tcPr>
            <w:tcW w:w="276" w:type="pct"/>
            <w:tcBorders>
              <w:left w:val="single" w:sz="4" w:space="0" w:color="auto"/>
            </w:tcBorders>
            <w:vAlign w:val="center"/>
          </w:tcPr>
          <w:p w14:paraId="3051FF8F" w14:textId="77777777" w:rsidR="00646247" w:rsidRPr="00721F5F" w:rsidRDefault="00646247" w:rsidP="00646247">
            <w:pPr>
              <w:spacing w:line="240" w:lineRule="auto"/>
              <w:ind w:left="-30" w:right="-108"/>
              <w:rPr>
                <w:rFonts w:ascii="Arial Narrow" w:hAnsi="Arial Narrow"/>
                <w:b/>
                <w:sz w:val="20"/>
                <w:szCs w:val="20"/>
              </w:rPr>
            </w:pPr>
            <w:r w:rsidRPr="00721F5F">
              <w:rPr>
                <w:rFonts w:ascii="Arial Narrow" w:hAnsi="Arial Narrow"/>
                <w:b/>
                <w:sz w:val="20"/>
                <w:szCs w:val="20"/>
              </w:rPr>
              <w:t>Bab</w:t>
            </w:r>
          </w:p>
        </w:tc>
        <w:tc>
          <w:tcPr>
            <w:tcW w:w="1665" w:type="pct"/>
            <w:gridSpan w:val="9"/>
            <w:vAlign w:val="center"/>
          </w:tcPr>
          <w:p w14:paraId="54C5D775" w14:textId="77777777" w:rsidR="00646247" w:rsidRPr="00721F5F" w:rsidRDefault="00646247" w:rsidP="00646247">
            <w:pPr>
              <w:spacing w:line="240" w:lineRule="auto"/>
              <w:ind w:left="-108" w:right="-108"/>
              <w:jc w:val="center"/>
              <w:rPr>
                <w:rFonts w:ascii="Arial Narrow" w:hAnsi="Arial Narrow"/>
                <w:b/>
                <w:sz w:val="20"/>
                <w:szCs w:val="20"/>
              </w:rPr>
            </w:pPr>
            <w:r w:rsidRPr="00721F5F">
              <w:rPr>
                <w:rFonts w:ascii="Arial Narrow" w:hAnsi="Arial Narrow"/>
                <w:b/>
                <w:sz w:val="20"/>
                <w:szCs w:val="20"/>
              </w:rPr>
              <w:t>Tajuk Kursus</w:t>
            </w:r>
          </w:p>
        </w:tc>
        <w:tc>
          <w:tcPr>
            <w:tcW w:w="303" w:type="pct"/>
            <w:gridSpan w:val="2"/>
          </w:tcPr>
          <w:p w14:paraId="44E77A6C" w14:textId="77777777" w:rsidR="00646247" w:rsidRPr="00721F5F" w:rsidRDefault="00646247" w:rsidP="00646247">
            <w:pPr>
              <w:spacing w:line="240" w:lineRule="auto"/>
              <w:ind w:left="-108" w:right="-108"/>
              <w:jc w:val="center"/>
              <w:rPr>
                <w:rFonts w:ascii="Arial Narrow" w:hAnsi="Arial Narrow"/>
                <w:b/>
                <w:sz w:val="20"/>
                <w:szCs w:val="20"/>
              </w:rPr>
            </w:pPr>
            <w:r w:rsidRPr="00721F5F">
              <w:rPr>
                <w:rFonts w:ascii="Arial Narrow" w:hAnsi="Arial Narrow"/>
                <w:b/>
                <w:sz w:val="20"/>
                <w:szCs w:val="20"/>
              </w:rPr>
              <w:t>K</w:t>
            </w:r>
          </w:p>
        </w:tc>
        <w:tc>
          <w:tcPr>
            <w:tcW w:w="365" w:type="pct"/>
            <w:gridSpan w:val="3"/>
          </w:tcPr>
          <w:p w14:paraId="7F504FAE" w14:textId="77777777" w:rsidR="00646247" w:rsidRPr="00721F5F" w:rsidRDefault="00646247" w:rsidP="00646247">
            <w:pPr>
              <w:spacing w:line="240" w:lineRule="auto"/>
              <w:ind w:left="-108" w:right="-108"/>
              <w:jc w:val="center"/>
              <w:rPr>
                <w:rFonts w:ascii="Arial Narrow" w:hAnsi="Arial Narrow"/>
                <w:b/>
                <w:sz w:val="20"/>
                <w:szCs w:val="20"/>
              </w:rPr>
            </w:pPr>
            <w:r w:rsidRPr="00721F5F">
              <w:rPr>
                <w:rFonts w:ascii="Arial Narrow" w:hAnsi="Arial Narrow"/>
                <w:b/>
                <w:sz w:val="20"/>
                <w:szCs w:val="20"/>
              </w:rPr>
              <w:t>T</w:t>
            </w:r>
          </w:p>
        </w:tc>
        <w:tc>
          <w:tcPr>
            <w:tcW w:w="366" w:type="pct"/>
            <w:gridSpan w:val="2"/>
          </w:tcPr>
          <w:p w14:paraId="470DCD3B" w14:textId="77777777" w:rsidR="00646247" w:rsidRPr="00721F5F" w:rsidRDefault="00646247" w:rsidP="00646247">
            <w:pPr>
              <w:spacing w:line="240" w:lineRule="auto"/>
              <w:ind w:left="-77" w:right="-108"/>
              <w:jc w:val="center"/>
              <w:rPr>
                <w:rFonts w:ascii="Arial Narrow" w:hAnsi="Arial Narrow"/>
                <w:b/>
                <w:sz w:val="20"/>
                <w:szCs w:val="20"/>
              </w:rPr>
            </w:pPr>
            <w:r w:rsidRPr="00721F5F">
              <w:rPr>
                <w:rFonts w:ascii="Arial Narrow" w:hAnsi="Arial Narrow"/>
                <w:b/>
                <w:sz w:val="20"/>
                <w:szCs w:val="20"/>
              </w:rPr>
              <w:t>L</w:t>
            </w:r>
          </w:p>
        </w:tc>
        <w:tc>
          <w:tcPr>
            <w:tcW w:w="313" w:type="pct"/>
            <w:gridSpan w:val="3"/>
          </w:tcPr>
          <w:p w14:paraId="7787368F" w14:textId="77777777" w:rsidR="00646247" w:rsidRPr="00721F5F" w:rsidRDefault="00646247" w:rsidP="00646247">
            <w:pPr>
              <w:spacing w:line="240" w:lineRule="auto"/>
              <w:ind w:left="-108" w:right="-108"/>
              <w:jc w:val="center"/>
              <w:rPr>
                <w:rFonts w:ascii="Arial Narrow" w:hAnsi="Arial Narrow"/>
                <w:b/>
                <w:sz w:val="20"/>
                <w:szCs w:val="20"/>
              </w:rPr>
            </w:pPr>
            <w:r w:rsidRPr="00721F5F">
              <w:rPr>
                <w:rFonts w:ascii="Arial Narrow" w:hAnsi="Arial Narrow"/>
                <w:b/>
                <w:sz w:val="20"/>
                <w:szCs w:val="20"/>
              </w:rPr>
              <w:t>PK</w:t>
            </w:r>
          </w:p>
        </w:tc>
        <w:tc>
          <w:tcPr>
            <w:tcW w:w="278" w:type="pct"/>
            <w:gridSpan w:val="3"/>
          </w:tcPr>
          <w:p w14:paraId="1944FBE5" w14:textId="77777777" w:rsidR="00646247" w:rsidRPr="00721F5F" w:rsidRDefault="00646247" w:rsidP="00646247">
            <w:pPr>
              <w:spacing w:line="240" w:lineRule="auto"/>
              <w:ind w:left="-99" w:right="-108"/>
              <w:jc w:val="center"/>
              <w:rPr>
                <w:rFonts w:ascii="Arial Narrow" w:hAnsi="Arial Narrow"/>
                <w:b/>
                <w:sz w:val="20"/>
                <w:szCs w:val="20"/>
              </w:rPr>
            </w:pPr>
            <w:r w:rsidRPr="00721F5F">
              <w:rPr>
                <w:rFonts w:ascii="Arial Narrow" w:hAnsi="Arial Narrow"/>
                <w:b/>
                <w:sz w:val="20"/>
                <w:szCs w:val="20"/>
              </w:rPr>
              <w:t>SLT</w:t>
            </w:r>
          </w:p>
        </w:tc>
        <w:tc>
          <w:tcPr>
            <w:tcW w:w="301" w:type="pct"/>
          </w:tcPr>
          <w:p w14:paraId="0680420F" w14:textId="77777777" w:rsidR="00646247" w:rsidRPr="00721F5F" w:rsidRDefault="00646247" w:rsidP="00646247">
            <w:pPr>
              <w:spacing w:line="240" w:lineRule="auto"/>
              <w:ind w:left="-103" w:right="-78"/>
              <w:jc w:val="center"/>
              <w:rPr>
                <w:rFonts w:ascii="Arial Narrow" w:hAnsi="Arial Narrow"/>
                <w:b/>
                <w:sz w:val="20"/>
                <w:szCs w:val="20"/>
              </w:rPr>
            </w:pPr>
            <w:r w:rsidRPr="00721F5F">
              <w:rPr>
                <w:rFonts w:ascii="Arial Narrow" w:hAnsi="Arial Narrow"/>
                <w:b/>
                <w:sz w:val="20"/>
                <w:szCs w:val="20"/>
              </w:rPr>
              <w:t>M</w:t>
            </w:r>
          </w:p>
        </w:tc>
      </w:tr>
      <w:tr w:rsidR="00646247" w:rsidRPr="001C5338" w14:paraId="0BC2A3FF" w14:textId="77777777" w:rsidTr="001377BB">
        <w:trPr>
          <w:trHeight w:val="211"/>
        </w:trPr>
        <w:tc>
          <w:tcPr>
            <w:tcW w:w="253" w:type="pct"/>
            <w:vMerge/>
          </w:tcPr>
          <w:p w14:paraId="2F06C825" w14:textId="77777777" w:rsidR="00646247" w:rsidRPr="00721F5F" w:rsidRDefault="00646247" w:rsidP="00646247">
            <w:pPr>
              <w:jc w:val="center"/>
              <w:rPr>
                <w:rFonts w:ascii="Arial Narrow" w:hAnsi="Arial Narrow"/>
                <w:sz w:val="20"/>
                <w:szCs w:val="20"/>
              </w:rPr>
            </w:pPr>
          </w:p>
        </w:tc>
        <w:tc>
          <w:tcPr>
            <w:tcW w:w="879" w:type="pct"/>
            <w:vMerge/>
            <w:tcBorders>
              <w:right w:val="single" w:sz="4" w:space="0" w:color="auto"/>
            </w:tcBorders>
          </w:tcPr>
          <w:p w14:paraId="3238FCE0" w14:textId="77777777" w:rsidR="00646247" w:rsidRPr="00721F5F" w:rsidRDefault="00646247" w:rsidP="00646247">
            <w:pPr>
              <w:rPr>
                <w:rFonts w:ascii="Arial Narrow" w:hAnsi="Arial Narrow"/>
                <w:sz w:val="20"/>
                <w:szCs w:val="20"/>
              </w:rPr>
            </w:pPr>
          </w:p>
        </w:tc>
        <w:tc>
          <w:tcPr>
            <w:tcW w:w="276" w:type="pct"/>
            <w:tcBorders>
              <w:left w:val="single" w:sz="4" w:space="0" w:color="auto"/>
            </w:tcBorders>
          </w:tcPr>
          <w:p w14:paraId="4F49DCA7" w14:textId="77777777" w:rsidR="00646247" w:rsidRPr="00721F5F" w:rsidRDefault="00646247" w:rsidP="00646247">
            <w:pPr>
              <w:spacing w:line="240" w:lineRule="auto"/>
              <w:jc w:val="center"/>
              <w:rPr>
                <w:rFonts w:ascii="Arial Narrow" w:hAnsi="Arial Narrow"/>
                <w:sz w:val="20"/>
                <w:szCs w:val="20"/>
              </w:rPr>
            </w:pPr>
            <w:r w:rsidRPr="00721F5F">
              <w:rPr>
                <w:rFonts w:ascii="Arial Narrow" w:hAnsi="Arial Narrow"/>
                <w:sz w:val="20"/>
                <w:szCs w:val="20"/>
              </w:rPr>
              <w:t>1</w:t>
            </w:r>
          </w:p>
        </w:tc>
        <w:tc>
          <w:tcPr>
            <w:tcW w:w="1665" w:type="pct"/>
            <w:gridSpan w:val="9"/>
            <w:vAlign w:val="center"/>
          </w:tcPr>
          <w:p w14:paraId="5FA2C87F" w14:textId="77777777" w:rsidR="00646247" w:rsidRPr="00721F5F" w:rsidRDefault="00646247" w:rsidP="00646247">
            <w:pPr>
              <w:rPr>
                <w:rFonts w:ascii="Arial Narrow" w:eastAsia="Times New Roman" w:hAnsi="Arial Narrow" w:cs="Arial"/>
                <w:bCs/>
                <w:sz w:val="20"/>
                <w:szCs w:val="20"/>
                <w:lang w:val="sv-SE"/>
              </w:rPr>
            </w:pPr>
            <w:r w:rsidRPr="00721F5F">
              <w:rPr>
                <w:rFonts w:ascii="Arial Narrow" w:eastAsia="Times New Roman" w:hAnsi="Arial Narrow" w:cs="Arial"/>
                <w:bCs/>
                <w:sz w:val="20"/>
                <w:szCs w:val="20"/>
                <w:lang w:val="sv-SE"/>
              </w:rPr>
              <w:t>Pendahuluan Usul Fiqh</w:t>
            </w:r>
          </w:p>
          <w:p w14:paraId="02F29FC9" w14:textId="77777777" w:rsidR="00646247" w:rsidRPr="00721F5F" w:rsidRDefault="00646247" w:rsidP="00646247">
            <w:pPr>
              <w:rPr>
                <w:rFonts w:ascii="Arial Narrow" w:eastAsia="Times New Roman" w:hAnsi="Arial Narrow" w:cs="Arial"/>
                <w:bCs/>
                <w:sz w:val="20"/>
                <w:szCs w:val="20"/>
                <w:lang w:val="sv-SE"/>
              </w:rPr>
            </w:pPr>
            <w:r w:rsidRPr="00721F5F">
              <w:rPr>
                <w:rFonts w:ascii="Arial Narrow" w:eastAsia="Times New Roman" w:hAnsi="Arial Narrow" w:cs="Arial"/>
                <w:bCs/>
                <w:sz w:val="20"/>
                <w:szCs w:val="20"/>
                <w:lang w:val="sv-SE"/>
              </w:rPr>
              <w:t>1.1 Definisi Usul Fiqh</w:t>
            </w:r>
          </w:p>
          <w:p w14:paraId="30E887DC" w14:textId="77777777" w:rsidR="00646247" w:rsidRPr="00721F5F" w:rsidRDefault="00646247" w:rsidP="00646247">
            <w:pPr>
              <w:rPr>
                <w:rFonts w:ascii="Arial Narrow" w:eastAsia="Times New Roman" w:hAnsi="Arial Narrow" w:cs="Arial"/>
                <w:bCs/>
                <w:sz w:val="20"/>
                <w:szCs w:val="20"/>
                <w:lang w:val="sv-SE"/>
              </w:rPr>
            </w:pPr>
            <w:r w:rsidRPr="00721F5F">
              <w:rPr>
                <w:rFonts w:ascii="Arial Narrow" w:eastAsia="Times New Roman" w:hAnsi="Arial Narrow" w:cs="Arial"/>
                <w:bCs/>
                <w:sz w:val="20"/>
                <w:szCs w:val="20"/>
                <w:lang w:val="sv-SE"/>
              </w:rPr>
              <w:t>1.2 Bidang perbahasan usul fiqh</w:t>
            </w:r>
          </w:p>
          <w:p w14:paraId="63B0D259" w14:textId="77777777" w:rsidR="00646247" w:rsidRPr="00721F5F" w:rsidRDefault="00646247" w:rsidP="00646247">
            <w:pPr>
              <w:rPr>
                <w:rFonts w:ascii="Arial Narrow" w:eastAsia="Times New Roman" w:hAnsi="Arial Narrow" w:cs="Arial"/>
                <w:bCs/>
                <w:sz w:val="20"/>
                <w:szCs w:val="20"/>
                <w:lang w:val="sv-SE"/>
              </w:rPr>
            </w:pPr>
            <w:r w:rsidRPr="00721F5F">
              <w:rPr>
                <w:rFonts w:ascii="Arial Narrow" w:eastAsia="Times New Roman" w:hAnsi="Arial Narrow" w:cs="Arial"/>
                <w:bCs/>
                <w:sz w:val="20"/>
                <w:szCs w:val="20"/>
                <w:lang w:val="sv-SE"/>
              </w:rPr>
              <w:t>1.3 Tujuan usul fiqh</w:t>
            </w:r>
          </w:p>
          <w:p w14:paraId="11827F7E" w14:textId="77777777" w:rsidR="00646247" w:rsidRPr="00721F5F" w:rsidRDefault="00646247" w:rsidP="00646247">
            <w:pPr>
              <w:rPr>
                <w:rFonts w:ascii="Arial Narrow" w:eastAsia="Times New Roman" w:hAnsi="Arial Narrow" w:cs="Arial"/>
                <w:bCs/>
                <w:sz w:val="20"/>
                <w:szCs w:val="20"/>
                <w:lang w:val="sv-SE"/>
              </w:rPr>
            </w:pPr>
            <w:r w:rsidRPr="00721F5F">
              <w:rPr>
                <w:rFonts w:ascii="Arial Narrow" w:eastAsia="Times New Roman" w:hAnsi="Arial Narrow" w:cs="Arial"/>
                <w:bCs/>
                <w:sz w:val="20"/>
                <w:szCs w:val="20"/>
                <w:lang w:val="sv-SE"/>
              </w:rPr>
              <w:t>1.4 Perbezaan fiqh dan usul fiqh</w:t>
            </w:r>
          </w:p>
          <w:p w14:paraId="5661D279" w14:textId="77777777" w:rsidR="00646247" w:rsidRPr="00721F5F" w:rsidRDefault="00646247" w:rsidP="00646247">
            <w:pPr>
              <w:rPr>
                <w:rFonts w:ascii="Arial Narrow" w:eastAsia="Times New Roman" w:hAnsi="Arial Narrow" w:cs="Arial"/>
                <w:bCs/>
                <w:sz w:val="20"/>
                <w:szCs w:val="20"/>
                <w:lang w:val="sv-SE"/>
              </w:rPr>
            </w:pPr>
          </w:p>
        </w:tc>
        <w:tc>
          <w:tcPr>
            <w:tcW w:w="303" w:type="pct"/>
            <w:gridSpan w:val="2"/>
            <w:vAlign w:val="center"/>
          </w:tcPr>
          <w:p w14:paraId="01D453A9"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vAlign w:val="center"/>
          </w:tcPr>
          <w:p w14:paraId="499A3CDB"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vAlign w:val="center"/>
          </w:tcPr>
          <w:p w14:paraId="3D1D7BD2"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vAlign w:val="center"/>
          </w:tcPr>
          <w:p w14:paraId="2F24051A"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vAlign w:val="center"/>
          </w:tcPr>
          <w:p w14:paraId="13E479CF"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7.5</w:t>
            </w:r>
          </w:p>
        </w:tc>
        <w:tc>
          <w:tcPr>
            <w:tcW w:w="301" w:type="pct"/>
            <w:vAlign w:val="center"/>
          </w:tcPr>
          <w:p w14:paraId="3F21B8FD" w14:textId="77777777" w:rsidR="00646247" w:rsidRPr="00721F5F" w:rsidRDefault="00646247" w:rsidP="00646247">
            <w:pPr>
              <w:spacing w:line="240" w:lineRule="auto"/>
              <w:ind w:left="-309" w:right="-258"/>
              <w:jc w:val="center"/>
              <w:rPr>
                <w:rFonts w:ascii="Arial Narrow" w:hAnsi="Arial Narrow"/>
                <w:sz w:val="20"/>
                <w:szCs w:val="20"/>
              </w:rPr>
            </w:pPr>
            <w:r w:rsidRPr="00721F5F">
              <w:rPr>
                <w:rFonts w:ascii="Arial Narrow" w:hAnsi="Arial Narrow"/>
                <w:sz w:val="20"/>
                <w:szCs w:val="20"/>
              </w:rPr>
              <w:t>1</w:t>
            </w:r>
          </w:p>
        </w:tc>
      </w:tr>
      <w:tr w:rsidR="00646247" w:rsidRPr="001C5338" w14:paraId="3B139591" w14:textId="77777777" w:rsidTr="001377BB">
        <w:trPr>
          <w:trHeight w:val="211"/>
        </w:trPr>
        <w:tc>
          <w:tcPr>
            <w:tcW w:w="253" w:type="pct"/>
            <w:vMerge/>
          </w:tcPr>
          <w:p w14:paraId="451A1832"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151F169A" w14:textId="77777777" w:rsidR="00646247" w:rsidRPr="00721F5F" w:rsidRDefault="00646247" w:rsidP="00646247">
            <w:pPr>
              <w:spacing w:line="240" w:lineRule="auto"/>
              <w:rPr>
                <w:rFonts w:ascii="Arial Narrow" w:hAnsi="Arial Narrow"/>
                <w:sz w:val="20"/>
                <w:szCs w:val="20"/>
              </w:rPr>
            </w:pPr>
          </w:p>
        </w:tc>
        <w:tc>
          <w:tcPr>
            <w:tcW w:w="276" w:type="pct"/>
            <w:tcBorders>
              <w:left w:val="single" w:sz="4" w:space="0" w:color="auto"/>
            </w:tcBorders>
          </w:tcPr>
          <w:p w14:paraId="64B2BCA7" w14:textId="77777777" w:rsidR="00646247" w:rsidRPr="00721F5F" w:rsidRDefault="00646247" w:rsidP="00646247">
            <w:pPr>
              <w:spacing w:line="240" w:lineRule="auto"/>
              <w:jc w:val="center"/>
              <w:rPr>
                <w:rFonts w:ascii="Arial Narrow" w:hAnsi="Arial Narrow"/>
                <w:sz w:val="20"/>
                <w:szCs w:val="20"/>
              </w:rPr>
            </w:pPr>
            <w:r w:rsidRPr="00721F5F">
              <w:rPr>
                <w:rFonts w:ascii="Arial Narrow" w:hAnsi="Arial Narrow"/>
                <w:sz w:val="20"/>
                <w:szCs w:val="20"/>
              </w:rPr>
              <w:t>2</w:t>
            </w:r>
          </w:p>
        </w:tc>
        <w:tc>
          <w:tcPr>
            <w:tcW w:w="1665" w:type="pct"/>
            <w:gridSpan w:val="9"/>
            <w:vAlign w:val="center"/>
          </w:tcPr>
          <w:p w14:paraId="37FC410A"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Sejarah Perkembangan Usul Fiqh</w:t>
            </w:r>
          </w:p>
          <w:p w14:paraId="6357E576"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2.1 Sejarah kemunculan usul fiqh</w:t>
            </w:r>
          </w:p>
          <w:p w14:paraId="3E0ACEFC" w14:textId="77777777" w:rsidR="00646247"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 xml:space="preserve">2.2 Pembukuan usul fiqh dan manhaj </w:t>
            </w:r>
            <w:r>
              <w:rPr>
                <w:rFonts w:ascii="Arial Narrow" w:eastAsia="Times New Roman" w:hAnsi="Arial Narrow" w:cs="Arial"/>
                <w:bCs/>
                <w:sz w:val="20"/>
                <w:szCs w:val="20"/>
              </w:rPr>
              <w:t xml:space="preserve">   </w:t>
            </w:r>
          </w:p>
          <w:p w14:paraId="3FB381B3" w14:textId="77777777" w:rsidR="00646247" w:rsidRPr="00721F5F" w:rsidRDefault="00646247" w:rsidP="00646247">
            <w:pPr>
              <w:rPr>
                <w:rFonts w:ascii="Arial Narrow" w:eastAsia="Times New Roman" w:hAnsi="Arial Narrow" w:cs="Arial"/>
                <w:bCs/>
                <w:sz w:val="20"/>
                <w:szCs w:val="20"/>
              </w:rPr>
            </w:pPr>
            <w:r>
              <w:rPr>
                <w:rFonts w:ascii="Arial Narrow" w:eastAsia="Times New Roman" w:hAnsi="Arial Narrow" w:cs="Arial"/>
                <w:bCs/>
                <w:sz w:val="20"/>
                <w:szCs w:val="20"/>
              </w:rPr>
              <w:t xml:space="preserve">       </w:t>
            </w:r>
            <w:r w:rsidRPr="00721F5F">
              <w:rPr>
                <w:rFonts w:ascii="Arial Narrow" w:eastAsia="Times New Roman" w:hAnsi="Arial Narrow" w:cs="Arial"/>
                <w:bCs/>
                <w:sz w:val="20"/>
                <w:szCs w:val="20"/>
              </w:rPr>
              <w:t>penulisan kitab usul fiqh</w:t>
            </w:r>
          </w:p>
          <w:p w14:paraId="648375EF" w14:textId="77777777" w:rsidR="00646247" w:rsidRPr="00721F5F" w:rsidRDefault="00646247" w:rsidP="00646247">
            <w:pPr>
              <w:rPr>
                <w:rFonts w:ascii="Arial Narrow" w:eastAsia="Times New Roman" w:hAnsi="Arial Narrow" w:cs="Arial"/>
                <w:bCs/>
                <w:sz w:val="20"/>
                <w:szCs w:val="20"/>
              </w:rPr>
            </w:pPr>
            <w:r>
              <w:rPr>
                <w:rFonts w:ascii="Arial Narrow" w:eastAsia="Times New Roman" w:hAnsi="Arial Narrow" w:cs="Arial"/>
                <w:bCs/>
                <w:sz w:val="20"/>
                <w:szCs w:val="20"/>
              </w:rPr>
              <w:t xml:space="preserve">       </w:t>
            </w:r>
            <w:r w:rsidRPr="00721F5F">
              <w:rPr>
                <w:rFonts w:ascii="Arial Narrow" w:eastAsia="Times New Roman" w:hAnsi="Arial Narrow" w:cs="Arial"/>
                <w:bCs/>
                <w:sz w:val="20"/>
                <w:szCs w:val="20"/>
              </w:rPr>
              <w:t>2.2.1 Manhaj al-Mutakallimin</w:t>
            </w:r>
          </w:p>
          <w:p w14:paraId="22503DB9" w14:textId="77777777" w:rsidR="00646247" w:rsidRPr="00721F5F" w:rsidRDefault="00646247" w:rsidP="00646247">
            <w:pPr>
              <w:rPr>
                <w:rFonts w:ascii="Arial Narrow" w:eastAsia="Times New Roman" w:hAnsi="Arial Narrow" w:cs="Arial"/>
                <w:bCs/>
                <w:sz w:val="20"/>
                <w:szCs w:val="20"/>
              </w:rPr>
            </w:pPr>
            <w:r>
              <w:rPr>
                <w:rFonts w:ascii="Arial Narrow" w:eastAsia="Times New Roman" w:hAnsi="Arial Narrow" w:cs="Arial"/>
                <w:bCs/>
                <w:sz w:val="20"/>
                <w:szCs w:val="20"/>
              </w:rPr>
              <w:t xml:space="preserve">       </w:t>
            </w:r>
            <w:r w:rsidRPr="00721F5F">
              <w:rPr>
                <w:rFonts w:ascii="Arial Narrow" w:eastAsia="Times New Roman" w:hAnsi="Arial Narrow" w:cs="Arial"/>
                <w:bCs/>
                <w:sz w:val="20"/>
                <w:szCs w:val="20"/>
              </w:rPr>
              <w:t>2.2.2 Manhaj al-Ahnaf</w:t>
            </w:r>
          </w:p>
          <w:p w14:paraId="7B5CAB42" w14:textId="77777777" w:rsidR="00646247" w:rsidRPr="00721F5F" w:rsidRDefault="00646247" w:rsidP="00646247">
            <w:pPr>
              <w:rPr>
                <w:rFonts w:ascii="Arial Narrow" w:eastAsia="Times New Roman" w:hAnsi="Arial Narrow" w:cs="Arial"/>
                <w:bCs/>
                <w:sz w:val="20"/>
                <w:szCs w:val="20"/>
              </w:rPr>
            </w:pPr>
            <w:r>
              <w:rPr>
                <w:rFonts w:ascii="Arial Narrow" w:eastAsia="Times New Roman" w:hAnsi="Arial Narrow" w:cs="Arial"/>
                <w:bCs/>
                <w:sz w:val="20"/>
                <w:szCs w:val="20"/>
              </w:rPr>
              <w:t xml:space="preserve">       </w:t>
            </w:r>
            <w:r w:rsidRPr="00721F5F">
              <w:rPr>
                <w:rFonts w:ascii="Arial Narrow" w:eastAsia="Times New Roman" w:hAnsi="Arial Narrow" w:cs="Arial"/>
                <w:bCs/>
                <w:sz w:val="20"/>
                <w:szCs w:val="20"/>
              </w:rPr>
              <w:t>2.2.3 Manhaj al-Mutaakhkhirin</w:t>
            </w:r>
          </w:p>
          <w:p w14:paraId="2D230700" w14:textId="77777777" w:rsidR="00646247" w:rsidRPr="00721F5F" w:rsidRDefault="00646247" w:rsidP="00646247">
            <w:pPr>
              <w:rPr>
                <w:rFonts w:ascii="Arial Narrow" w:eastAsia="Times New Roman" w:hAnsi="Arial Narrow" w:cs="Arial"/>
                <w:bCs/>
                <w:sz w:val="20"/>
                <w:szCs w:val="20"/>
              </w:rPr>
            </w:pPr>
          </w:p>
        </w:tc>
        <w:tc>
          <w:tcPr>
            <w:tcW w:w="303" w:type="pct"/>
            <w:gridSpan w:val="2"/>
            <w:vAlign w:val="center"/>
          </w:tcPr>
          <w:p w14:paraId="33D066F0"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vAlign w:val="center"/>
          </w:tcPr>
          <w:p w14:paraId="5D09DA28"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vAlign w:val="center"/>
          </w:tcPr>
          <w:p w14:paraId="5E03099F"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vAlign w:val="center"/>
          </w:tcPr>
          <w:p w14:paraId="3594F17A"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vAlign w:val="center"/>
          </w:tcPr>
          <w:p w14:paraId="2E00B18F"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7.5</w:t>
            </w:r>
          </w:p>
        </w:tc>
        <w:tc>
          <w:tcPr>
            <w:tcW w:w="301" w:type="pct"/>
            <w:vAlign w:val="center"/>
          </w:tcPr>
          <w:p w14:paraId="6BA8856D" w14:textId="77777777" w:rsidR="00646247" w:rsidRPr="00721F5F" w:rsidRDefault="00646247" w:rsidP="00646247">
            <w:pPr>
              <w:spacing w:line="240" w:lineRule="auto"/>
              <w:ind w:left="-309" w:right="-258"/>
              <w:jc w:val="center"/>
              <w:rPr>
                <w:rFonts w:ascii="Arial Narrow" w:hAnsi="Arial Narrow"/>
                <w:sz w:val="20"/>
                <w:szCs w:val="20"/>
              </w:rPr>
            </w:pPr>
            <w:r w:rsidRPr="00721F5F">
              <w:rPr>
                <w:rFonts w:ascii="Arial Narrow" w:hAnsi="Arial Narrow"/>
                <w:sz w:val="20"/>
                <w:szCs w:val="20"/>
              </w:rPr>
              <w:t>2</w:t>
            </w:r>
          </w:p>
        </w:tc>
      </w:tr>
      <w:tr w:rsidR="00646247" w:rsidRPr="001C5338" w14:paraId="33540A55" w14:textId="77777777" w:rsidTr="001377BB">
        <w:trPr>
          <w:trHeight w:val="211"/>
        </w:trPr>
        <w:tc>
          <w:tcPr>
            <w:tcW w:w="253" w:type="pct"/>
            <w:vMerge/>
          </w:tcPr>
          <w:p w14:paraId="795DB5F6"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1B1A99DA" w14:textId="77777777" w:rsidR="00646247" w:rsidRPr="00721F5F" w:rsidRDefault="00646247" w:rsidP="00646247">
            <w:pPr>
              <w:spacing w:line="240" w:lineRule="auto"/>
              <w:rPr>
                <w:rFonts w:ascii="Arial Narrow" w:hAnsi="Arial Narrow"/>
                <w:sz w:val="20"/>
                <w:szCs w:val="20"/>
              </w:rPr>
            </w:pPr>
          </w:p>
        </w:tc>
        <w:tc>
          <w:tcPr>
            <w:tcW w:w="276" w:type="pct"/>
            <w:tcBorders>
              <w:left w:val="single" w:sz="4" w:space="0" w:color="auto"/>
            </w:tcBorders>
          </w:tcPr>
          <w:p w14:paraId="668D00DB" w14:textId="77777777" w:rsidR="00646247" w:rsidRPr="00721F5F" w:rsidRDefault="00646247" w:rsidP="00646247">
            <w:pPr>
              <w:spacing w:line="240" w:lineRule="auto"/>
              <w:jc w:val="center"/>
              <w:rPr>
                <w:rFonts w:ascii="Arial Narrow" w:hAnsi="Arial Narrow"/>
                <w:sz w:val="20"/>
                <w:szCs w:val="20"/>
              </w:rPr>
            </w:pPr>
            <w:r w:rsidRPr="00721F5F">
              <w:rPr>
                <w:rFonts w:ascii="Arial Narrow" w:hAnsi="Arial Narrow"/>
                <w:sz w:val="20"/>
                <w:szCs w:val="20"/>
              </w:rPr>
              <w:t>3</w:t>
            </w:r>
          </w:p>
        </w:tc>
        <w:tc>
          <w:tcPr>
            <w:tcW w:w="1665" w:type="pct"/>
            <w:gridSpan w:val="9"/>
            <w:vAlign w:val="center"/>
          </w:tcPr>
          <w:p w14:paraId="4A66C865"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Prinsip Hukum Syara’ dan pembahagiannya</w:t>
            </w:r>
          </w:p>
          <w:p w14:paraId="6422A7AD"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 xml:space="preserve">3.1 Definisi Hukum </w:t>
            </w:r>
          </w:p>
          <w:p w14:paraId="208781A6"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3.2 Pembahagian Hukum</w:t>
            </w:r>
          </w:p>
          <w:p w14:paraId="09858311"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3.2.1 Hukum taklifi</w:t>
            </w:r>
          </w:p>
          <w:p w14:paraId="6201DAC5"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3.2.2 Hukum wad’ie</w:t>
            </w:r>
          </w:p>
          <w:p w14:paraId="7C32AF39" w14:textId="77777777" w:rsidR="00646247" w:rsidRPr="00721F5F" w:rsidRDefault="00646247" w:rsidP="00646247">
            <w:pPr>
              <w:rPr>
                <w:rFonts w:ascii="Arial Narrow" w:eastAsia="Times New Roman" w:hAnsi="Arial Narrow" w:cs="Arial"/>
                <w:bCs/>
                <w:sz w:val="20"/>
                <w:szCs w:val="20"/>
                <w:lang w:val="es-ES"/>
              </w:rPr>
            </w:pPr>
          </w:p>
        </w:tc>
        <w:tc>
          <w:tcPr>
            <w:tcW w:w="303" w:type="pct"/>
            <w:gridSpan w:val="2"/>
            <w:vAlign w:val="center"/>
          </w:tcPr>
          <w:p w14:paraId="3F7920FB"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vAlign w:val="center"/>
          </w:tcPr>
          <w:p w14:paraId="24F32004"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vAlign w:val="center"/>
          </w:tcPr>
          <w:p w14:paraId="1E200356"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w:t>
            </w:r>
          </w:p>
        </w:tc>
        <w:tc>
          <w:tcPr>
            <w:tcW w:w="313" w:type="pct"/>
            <w:gridSpan w:val="3"/>
            <w:vAlign w:val="center"/>
          </w:tcPr>
          <w:p w14:paraId="4D2CB177"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6</w:t>
            </w:r>
          </w:p>
        </w:tc>
        <w:tc>
          <w:tcPr>
            <w:tcW w:w="278" w:type="pct"/>
            <w:gridSpan w:val="3"/>
            <w:vAlign w:val="center"/>
          </w:tcPr>
          <w:p w14:paraId="46A0F70D"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10.5</w:t>
            </w:r>
          </w:p>
        </w:tc>
        <w:tc>
          <w:tcPr>
            <w:tcW w:w="301" w:type="pct"/>
            <w:vAlign w:val="center"/>
          </w:tcPr>
          <w:p w14:paraId="283278E1" w14:textId="77777777" w:rsidR="00646247" w:rsidRPr="00721F5F" w:rsidRDefault="00646247" w:rsidP="00646247">
            <w:pPr>
              <w:spacing w:line="240" w:lineRule="auto"/>
              <w:ind w:left="-309" w:right="-258"/>
              <w:jc w:val="center"/>
              <w:rPr>
                <w:rFonts w:ascii="Arial Narrow" w:hAnsi="Arial Narrow"/>
                <w:sz w:val="20"/>
                <w:szCs w:val="20"/>
              </w:rPr>
            </w:pPr>
            <w:r w:rsidRPr="00721F5F">
              <w:rPr>
                <w:rFonts w:ascii="Arial Narrow" w:hAnsi="Arial Narrow"/>
                <w:sz w:val="20"/>
                <w:szCs w:val="20"/>
              </w:rPr>
              <w:t>3</w:t>
            </w:r>
          </w:p>
        </w:tc>
      </w:tr>
      <w:tr w:rsidR="00646247" w:rsidRPr="001C5338" w14:paraId="699C5C18" w14:textId="77777777" w:rsidTr="001377BB">
        <w:trPr>
          <w:trHeight w:val="211"/>
        </w:trPr>
        <w:tc>
          <w:tcPr>
            <w:tcW w:w="253" w:type="pct"/>
            <w:vMerge/>
          </w:tcPr>
          <w:p w14:paraId="3A1D3A5E"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0E54F9AC" w14:textId="77777777" w:rsidR="00646247" w:rsidRPr="00721F5F" w:rsidRDefault="00646247" w:rsidP="00646247">
            <w:pPr>
              <w:spacing w:line="240" w:lineRule="auto"/>
              <w:rPr>
                <w:rFonts w:ascii="Arial Narrow" w:hAnsi="Arial Narrow"/>
                <w:sz w:val="20"/>
                <w:szCs w:val="20"/>
              </w:rPr>
            </w:pPr>
          </w:p>
        </w:tc>
        <w:tc>
          <w:tcPr>
            <w:tcW w:w="276" w:type="pct"/>
            <w:tcBorders>
              <w:left w:val="single" w:sz="4" w:space="0" w:color="auto"/>
            </w:tcBorders>
          </w:tcPr>
          <w:p w14:paraId="6CFB06EF" w14:textId="77777777" w:rsidR="00646247" w:rsidRPr="00721F5F" w:rsidRDefault="00646247" w:rsidP="00646247">
            <w:pPr>
              <w:spacing w:line="240" w:lineRule="auto"/>
              <w:jc w:val="center"/>
              <w:rPr>
                <w:rFonts w:ascii="Arial Narrow" w:hAnsi="Arial Narrow"/>
                <w:sz w:val="20"/>
                <w:szCs w:val="20"/>
              </w:rPr>
            </w:pPr>
            <w:r w:rsidRPr="00721F5F">
              <w:rPr>
                <w:rFonts w:ascii="Arial Narrow" w:hAnsi="Arial Narrow"/>
                <w:sz w:val="20"/>
                <w:szCs w:val="20"/>
              </w:rPr>
              <w:t>4</w:t>
            </w:r>
          </w:p>
        </w:tc>
        <w:tc>
          <w:tcPr>
            <w:tcW w:w="1665" w:type="pct"/>
            <w:gridSpan w:val="9"/>
            <w:vAlign w:val="center"/>
          </w:tcPr>
          <w:p w14:paraId="7545FBA7"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Jenis-jenis hukum Taklifi</w:t>
            </w:r>
          </w:p>
          <w:p w14:paraId="18D42730" w14:textId="77777777" w:rsidR="00646247"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 xml:space="preserve">5.1 Pembahagian mengikut jumhur – wajib, </w:t>
            </w:r>
            <w:r>
              <w:rPr>
                <w:rFonts w:ascii="Arial Narrow" w:eastAsia="Times New Roman" w:hAnsi="Arial Narrow" w:cs="Arial"/>
                <w:bCs/>
                <w:sz w:val="20"/>
                <w:szCs w:val="20"/>
              </w:rPr>
              <w:t xml:space="preserve">   </w:t>
            </w:r>
          </w:p>
          <w:p w14:paraId="1DF0171C" w14:textId="77777777" w:rsidR="00646247" w:rsidRPr="00721F5F" w:rsidRDefault="00646247" w:rsidP="00646247">
            <w:pPr>
              <w:rPr>
                <w:rFonts w:ascii="Arial Narrow" w:eastAsia="Times New Roman" w:hAnsi="Arial Narrow" w:cs="Arial"/>
                <w:bCs/>
                <w:sz w:val="20"/>
                <w:szCs w:val="20"/>
              </w:rPr>
            </w:pPr>
            <w:r>
              <w:rPr>
                <w:rFonts w:ascii="Arial Narrow" w:eastAsia="Times New Roman" w:hAnsi="Arial Narrow" w:cs="Arial"/>
                <w:bCs/>
                <w:sz w:val="20"/>
                <w:szCs w:val="20"/>
              </w:rPr>
              <w:t xml:space="preserve">       </w:t>
            </w:r>
            <w:r w:rsidRPr="00721F5F">
              <w:rPr>
                <w:rFonts w:ascii="Arial Narrow" w:eastAsia="Times New Roman" w:hAnsi="Arial Narrow" w:cs="Arial"/>
                <w:bCs/>
                <w:sz w:val="20"/>
                <w:szCs w:val="20"/>
              </w:rPr>
              <w:t>sunat, haram, makruh, harus.</w:t>
            </w:r>
          </w:p>
          <w:p w14:paraId="1EB34944" w14:textId="77777777" w:rsidR="00646247"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 xml:space="preserve">5.2 Pembahagian mengikut mazhab Hanafi – </w:t>
            </w:r>
            <w:r>
              <w:rPr>
                <w:rFonts w:ascii="Arial Narrow" w:eastAsia="Times New Roman" w:hAnsi="Arial Narrow" w:cs="Arial"/>
                <w:bCs/>
                <w:sz w:val="20"/>
                <w:szCs w:val="20"/>
              </w:rPr>
              <w:t xml:space="preserve">  </w:t>
            </w:r>
          </w:p>
          <w:p w14:paraId="5F0E831A" w14:textId="77777777" w:rsidR="00646247" w:rsidRDefault="00646247" w:rsidP="00646247">
            <w:pPr>
              <w:rPr>
                <w:rFonts w:ascii="Arial Narrow" w:eastAsia="Times New Roman" w:hAnsi="Arial Narrow" w:cs="Arial"/>
                <w:bCs/>
                <w:sz w:val="20"/>
                <w:szCs w:val="20"/>
              </w:rPr>
            </w:pPr>
            <w:r>
              <w:rPr>
                <w:rFonts w:ascii="Arial Narrow" w:eastAsia="Times New Roman" w:hAnsi="Arial Narrow" w:cs="Arial"/>
                <w:bCs/>
                <w:sz w:val="20"/>
                <w:szCs w:val="20"/>
              </w:rPr>
              <w:t xml:space="preserve">       </w:t>
            </w:r>
            <w:r w:rsidRPr="00721F5F">
              <w:rPr>
                <w:rFonts w:ascii="Arial Narrow" w:eastAsia="Times New Roman" w:hAnsi="Arial Narrow" w:cs="Arial"/>
                <w:bCs/>
                <w:sz w:val="20"/>
                <w:szCs w:val="20"/>
              </w:rPr>
              <w:t xml:space="preserve">fardhu, wajib, sunat, makruh takrim, </w:t>
            </w:r>
            <w:r>
              <w:rPr>
                <w:rFonts w:ascii="Arial Narrow" w:eastAsia="Times New Roman" w:hAnsi="Arial Narrow" w:cs="Arial"/>
                <w:bCs/>
                <w:sz w:val="20"/>
                <w:szCs w:val="20"/>
              </w:rPr>
              <w:t xml:space="preserve">   </w:t>
            </w:r>
          </w:p>
          <w:p w14:paraId="4AC86EA3" w14:textId="77777777" w:rsidR="00646247" w:rsidRPr="00721F5F" w:rsidRDefault="00646247" w:rsidP="00646247">
            <w:pPr>
              <w:rPr>
                <w:rFonts w:ascii="Arial Narrow" w:eastAsia="Times New Roman" w:hAnsi="Arial Narrow" w:cs="Arial"/>
                <w:bCs/>
                <w:sz w:val="20"/>
                <w:szCs w:val="20"/>
              </w:rPr>
            </w:pPr>
            <w:r>
              <w:rPr>
                <w:rFonts w:ascii="Arial Narrow" w:eastAsia="Times New Roman" w:hAnsi="Arial Narrow" w:cs="Arial"/>
                <w:bCs/>
                <w:sz w:val="20"/>
                <w:szCs w:val="20"/>
              </w:rPr>
              <w:t xml:space="preserve">       </w:t>
            </w:r>
            <w:r w:rsidRPr="00721F5F">
              <w:rPr>
                <w:rFonts w:ascii="Arial Narrow" w:eastAsia="Times New Roman" w:hAnsi="Arial Narrow" w:cs="Arial"/>
                <w:bCs/>
                <w:sz w:val="20"/>
                <w:szCs w:val="20"/>
              </w:rPr>
              <w:t>makruh tanzih, haram, harus</w:t>
            </w:r>
          </w:p>
          <w:p w14:paraId="0649362A"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5.3 Pembahagian wajib</w:t>
            </w:r>
          </w:p>
          <w:p w14:paraId="41AF9FA8"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5.4 Pembahagian haram</w:t>
            </w:r>
          </w:p>
          <w:p w14:paraId="098CC4EE"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 xml:space="preserve"> </w:t>
            </w:r>
          </w:p>
        </w:tc>
        <w:tc>
          <w:tcPr>
            <w:tcW w:w="303" w:type="pct"/>
            <w:gridSpan w:val="2"/>
            <w:vAlign w:val="center"/>
          </w:tcPr>
          <w:p w14:paraId="786B8A37"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vAlign w:val="center"/>
          </w:tcPr>
          <w:p w14:paraId="50A2632E"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vAlign w:val="center"/>
          </w:tcPr>
          <w:p w14:paraId="00C3B7A7"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vAlign w:val="center"/>
          </w:tcPr>
          <w:p w14:paraId="6F693045"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vAlign w:val="center"/>
          </w:tcPr>
          <w:p w14:paraId="316DC686"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7.5</w:t>
            </w:r>
          </w:p>
        </w:tc>
        <w:tc>
          <w:tcPr>
            <w:tcW w:w="301" w:type="pct"/>
            <w:vAlign w:val="center"/>
          </w:tcPr>
          <w:p w14:paraId="5B65C0A5" w14:textId="77777777" w:rsidR="00646247" w:rsidRPr="00721F5F" w:rsidRDefault="00646247" w:rsidP="00646247">
            <w:pPr>
              <w:spacing w:line="240" w:lineRule="auto"/>
              <w:ind w:left="-309" w:right="-258"/>
              <w:jc w:val="center"/>
              <w:rPr>
                <w:rFonts w:ascii="Arial Narrow" w:hAnsi="Arial Narrow"/>
                <w:sz w:val="20"/>
                <w:szCs w:val="20"/>
              </w:rPr>
            </w:pPr>
            <w:r w:rsidRPr="00721F5F">
              <w:rPr>
                <w:rFonts w:ascii="Arial Narrow" w:hAnsi="Arial Narrow"/>
                <w:sz w:val="20"/>
                <w:szCs w:val="20"/>
              </w:rPr>
              <w:t>4</w:t>
            </w:r>
          </w:p>
        </w:tc>
      </w:tr>
      <w:tr w:rsidR="00646247" w:rsidRPr="001C5338" w14:paraId="2C2A55DC" w14:textId="77777777" w:rsidTr="001377BB">
        <w:trPr>
          <w:trHeight w:val="211"/>
        </w:trPr>
        <w:tc>
          <w:tcPr>
            <w:tcW w:w="253" w:type="pct"/>
            <w:vMerge/>
          </w:tcPr>
          <w:p w14:paraId="2E8602F9"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662CE6C4" w14:textId="77777777" w:rsidR="00646247" w:rsidRPr="00721F5F" w:rsidRDefault="00646247" w:rsidP="00646247">
            <w:pPr>
              <w:spacing w:line="240" w:lineRule="auto"/>
              <w:rPr>
                <w:rFonts w:ascii="Arial Narrow" w:hAnsi="Arial Narrow"/>
                <w:sz w:val="20"/>
                <w:szCs w:val="20"/>
              </w:rPr>
            </w:pPr>
          </w:p>
        </w:tc>
        <w:tc>
          <w:tcPr>
            <w:tcW w:w="276" w:type="pct"/>
            <w:tcBorders>
              <w:left w:val="single" w:sz="4" w:space="0" w:color="auto"/>
            </w:tcBorders>
          </w:tcPr>
          <w:p w14:paraId="639DE503" w14:textId="77777777" w:rsidR="00646247" w:rsidRPr="00721F5F" w:rsidRDefault="00646247" w:rsidP="00646247">
            <w:pPr>
              <w:spacing w:line="240" w:lineRule="auto"/>
              <w:jc w:val="center"/>
              <w:rPr>
                <w:rFonts w:ascii="Arial Narrow" w:hAnsi="Arial Narrow"/>
                <w:sz w:val="20"/>
                <w:szCs w:val="20"/>
              </w:rPr>
            </w:pPr>
            <w:r w:rsidRPr="00721F5F">
              <w:rPr>
                <w:rFonts w:ascii="Arial Narrow" w:hAnsi="Arial Narrow"/>
                <w:sz w:val="20"/>
                <w:szCs w:val="20"/>
              </w:rPr>
              <w:t>5</w:t>
            </w:r>
          </w:p>
        </w:tc>
        <w:tc>
          <w:tcPr>
            <w:tcW w:w="1665" w:type="pct"/>
            <w:gridSpan w:val="9"/>
            <w:vAlign w:val="center"/>
          </w:tcPr>
          <w:p w14:paraId="3B678EF0"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Jenis-jenis Hukum Wadh’ie</w:t>
            </w:r>
          </w:p>
          <w:p w14:paraId="0EE367C7"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6.1 Sabab</w:t>
            </w:r>
          </w:p>
          <w:p w14:paraId="451107EC"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6.2 Syarat</w:t>
            </w:r>
          </w:p>
          <w:p w14:paraId="3969BF47"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6.3 Mani’</w:t>
            </w:r>
          </w:p>
          <w:p w14:paraId="28DBD8C4"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6.4 Rukhsah dan azimah</w:t>
            </w:r>
          </w:p>
          <w:p w14:paraId="1517A61B" w14:textId="77777777" w:rsidR="00646247" w:rsidRPr="00721F5F" w:rsidRDefault="00646247" w:rsidP="00646247">
            <w:pPr>
              <w:rPr>
                <w:rFonts w:ascii="Arial Narrow" w:eastAsia="Times New Roman" w:hAnsi="Arial Narrow" w:cs="Arial"/>
                <w:bCs/>
                <w:sz w:val="20"/>
                <w:szCs w:val="20"/>
              </w:rPr>
            </w:pPr>
            <w:r w:rsidRPr="00721F5F">
              <w:rPr>
                <w:rFonts w:ascii="Arial Narrow" w:eastAsia="Times New Roman" w:hAnsi="Arial Narrow" w:cs="Arial"/>
                <w:bCs/>
                <w:sz w:val="20"/>
                <w:szCs w:val="20"/>
              </w:rPr>
              <w:t>6.5 Sah dan batal</w:t>
            </w:r>
          </w:p>
          <w:p w14:paraId="474C178D" w14:textId="77777777" w:rsidR="00646247" w:rsidRPr="00721F5F" w:rsidRDefault="00646247" w:rsidP="00646247">
            <w:pPr>
              <w:rPr>
                <w:rFonts w:ascii="Arial Narrow" w:eastAsia="Times New Roman" w:hAnsi="Arial Narrow" w:cs="Arial"/>
                <w:bCs/>
                <w:sz w:val="20"/>
                <w:szCs w:val="20"/>
              </w:rPr>
            </w:pPr>
          </w:p>
        </w:tc>
        <w:tc>
          <w:tcPr>
            <w:tcW w:w="303" w:type="pct"/>
            <w:gridSpan w:val="2"/>
            <w:vAlign w:val="center"/>
          </w:tcPr>
          <w:p w14:paraId="4D304979"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vAlign w:val="center"/>
          </w:tcPr>
          <w:p w14:paraId="507F8B36"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vAlign w:val="center"/>
          </w:tcPr>
          <w:p w14:paraId="480C71CE"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vAlign w:val="center"/>
          </w:tcPr>
          <w:p w14:paraId="2076C7DA"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vAlign w:val="center"/>
          </w:tcPr>
          <w:p w14:paraId="07DDABC6"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7.5</w:t>
            </w:r>
          </w:p>
        </w:tc>
        <w:tc>
          <w:tcPr>
            <w:tcW w:w="301" w:type="pct"/>
            <w:vAlign w:val="center"/>
          </w:tcPr>
          <w:p w14:paraId="5E137989" w14:textId="77777777" w:rsidR="00646247" w:rsidRPr="00721F5F" w:rsidRDefault="00646247" w:rsidP="00646247">
            <w:pPr>
              <w:spacing w:line="240" w:lineRule="auto"/>
              <w:ind w:left="-309" w:right="-258"/>
              <w:jc w:val="center"/>
              <w:rPr>
                <w:rFonts w:ascii="Arial Narrow" w:hAnsi="Arial Narrow"/>
                <w:sz w:val="20"/>
                <w:szCs w:val="20"/>
              </w:rPr>
            </w:pPr>
            <w:r w:rsidRPr="00721F5F">
              <w:rPr>
                <w:rFonts w:ascii="Arial Narrow" w:hAnsi="Arial Narrow"/>
                <w:sz w:val="20"/>
                <w:szCs w:val="20"/>
              </w:rPr>
              <w:t>5</w:t>
            </w:r>
          </w:p>
        </w:tc>
      </w:tr>
      <w:tr w:rsidR="00646247" w:rsidRPr="001C5338" w14:paraId="406987C0" w14:textId="77777777" w:rsidTr="001377BB">
        <w:trPr>
          <w:trHeight w:val="225"/>
        </w:trPr>
        <w:tc>
          <w:tcPr>
            <w:tcW w:w="253" w:type="pct"/>
            <w:vMerge/>
          </w:tcPr>
          <w:p w14:paraId="6F2CB1A2"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20A79674" w14:textId="77777777" w:rsidR="00646247" w:rsidRPr="00721F5F" w:rsidRDefault="00646247" w:rsidP="00646247">
            <w:pPr>
              <w:spacing w:line="240" w:lineRule="auto"/>
              <w:rPr>
                <w:rFonts w:ascii="Arial Narrow" w:hAnsi="Arial Narrow"/>
                <w:sz w:val="20"/>
                <w:szCs w:val="20"/>
              </w:rPr>
            </w:pPr>
          </w:p>
        </w:tc>
        <w:tc>
          <w:tcPr>
            <w:tcW w:w="276" w:type="pct"/>
            <w:vMerge w:val="restart"/>
            <w:tcBorders>
              <w:left w:val="single" w:sz="4" w:space="0" w:color="auto"/>
            </w:tcBorders>
          </w:tcPr>
          <w:p w14:paraId="5843AAB1" w14:textId="77777777" w:rsidR="00646247" w:rsidRPr="00721F5F" w:rsidRDefault="00646247" w:rsidP="00646247">
            <w:pPr>
              <w:spacing w:line="240" w:lineRule="auto"/>
              <w:jc w:val="center"/>
              <w:rPr>
                <w:rFonts w:ascii="Arial Narrow" w:hAnsi="Arial Narrow"/>
                <w:sz w:val="20"/>
                <w:szCs w:val="20"/>
              </w:rPr>
            </w:pPr>
            <w:r w:rsidRPr="00721F5F">
              <w:rPr>
                <w:rFonts w:ascii="Arial Narrow" w:hAnsi="Arial Narrow"/>
                <w:sz w:val="20"/>
                <w:szCs w:val="20"/>
              </w:rPr>
              <w:t>6</w:t>
            </w:r>
          </w:p>
        </w:tc>
        <w:tc>
          <w:tcPr>
            <w:tcW w:w="1665" w:type="pct"/>
            <w:gridSpan w:val="9"/>
            <w:tcBorders>
              <w:bottom w:val="single" w:sz="4" w:space="0" w:color="auto"/>
            </w:tcBorders>
            <w:vAlign w:val="center"/>
          </w:tcPr>
          <w:p w14:paraId="36F83E3D"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Sumber Hukum Yang Disepakati</w:t>
            </w:r>
          </w:p>
          <w:p w14:paraId="6C788040"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6.1 Al-Quran</w:t>
            </w:r>
          </w:p>
          <w:p w14:paraId="65DD0C23"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6.1.1 Definisi Al-Quran</w:t>
            </w:r>
          </w:p>
          <w:p w14:paraId="6C278257" w14:textId="77777777" w:rsidR="00646247"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proofErr w:type="gramStart"/>
            <w:r w:rsidRPr="00721F5F">
              <w:rPr>
                <w:rFonts w:ascii="Arial Narrow" w:eastAsia="Times New Roman" w:hAnsi="Arial Narrow" w:cs="Arial"/>
                <w:bCs/>
                <w:sz w:val="20"/>
                <w:szCs w:val="20"/>
                <w:lang w:val="es-ES"/>
              </w:rPr>
              <w:t>6.1.2  Ciri</w:t>
            </w:r>
            <w:proofErr w:type="gramEnd"/>
            <w:r w:rsidRPr="00721F5F">
              <w:rPr>
                <w:rFonts w:ascii="Arial Narrow" w:eastAsia="Times New Roman" w:hAnsi="Arial Narrow" w:cs="Arial"/>
                <w:bCs/>
                <w:sz w:val="20"/>
                <w:szCs w:val="20"/>
                <w:lang w:val="es-ES"/>
              </w:rPr>
              <w:t>-ciri dan keistimewaan Al-</w:t>
            </w:r>
            <w:r>
              <w:rPr>
                <w:rFonts w:ascii="Arial Narrow" w:eastAsia="Times New Roman" w:hAnsi="Arial Narrow" w:cs="Arial"/>
                <w:bCs/>
                <w:sz w:val="20"/>
                <w:szCs w:val="20"/>
                <w:lang w:val="es-ES"/>
              </w:rPr>
              <w:t xml:space="preserve">   </w:t>
            </w:r>
          </w:p>
          <w:p w14:paraId="42C02576"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Quran</w:t>
            </w:r>
          </w:p>
          <w:p w14:paraId="606A0265"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proofErr w:type="gramStart"/>
            <w:r w:rsidRPr="00721F5F">
              <w:rPr>
                <w:rFonts w:ascii="Arial Narrow" w:eastAsia="Times New Roman" w:hAnsi="Arial Narrow" w:cs="Arial"/>
                <w:bCs/>
                <w:sz w:val="20"/>
                <w:szCs w:val="20"/>
                <w:lang w:val="es-ES"/>
              </w:rPr>
              <w:t>6.1.3  Hujiyyah</w:t>
            </w:r>
            <w:proofErr w:type="gramEnd"/>
            <w:r w:rsidRPr="00721F5F">
              <w:rPr>
                <w:rFonts w:ascii="Arial Narrow" w:eastAsia="Times New Roman" w:hAnsi="Arial Narrow" w:cs="Arial"/>
                <w:bCs/>
                <w:sz w:val="20"/>
                <w:szCs w:val="20"/>
                <w:lang w:val="es-ES"/>
              </w:rPr>
              <w:t xml:space="preserve"> Al-Quran</w:t>
            </w:r>
          </w:p>
          <w:p w14:paraId="5DEAD76C"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6.1.4 Hukum </w:t>
            </w:r>
            <w:r w:rsidRPr="00721F5F">
              <w:rPr>
                <w:rFonts w:ascii="Arial Narrow" w:eastAsia="Times New Roman" w:hAnsi="Arial Narrow" w:cs="Arial"/>
                <w:bCs/>
                <w:i/>
                <w:iCs/>
                <w:sz w:val="20"/>
                <w:szCs w:val="20"/>
                <w:lang w:val="es-ES"/>
              </w:rPr>
              <w:t>qiraat syaz</w:t>
            </w:r>
          </w:p>
        </w:tc>
        <w:tc>
          <w:tcPr>
            <w:tcW w:w="303" w:type="pct"/>
            <w:gridSpan w:val="2"/>
            <w:tcBorders>
              <w:bottom w:val="single" w:sz="4" w:space="0" w:color="auto"/>
            </w:tcBorders>
            <w:vAlign w:val="center"/>
          </w:tcPr>
          <w:p w14:paraId="1557384F"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tcBorders>
              <w:bottom w:val="single" w:sz="4" w:space="0" w:color="auto"/>
            </w:tcBorders>
            <w:vAlign w:val="center"/>
          </w:tcPr>
          <w:p w14:paraId="4E17DBA8"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tcBorders>
              <w:bottom w:val="single" w:sz="4" w:space="0" w:color="auto"/>
            </w:tcBorders>
            <w:vAlign w:val="center"/>
          </w:tcPr>
          <w:p w14:paraId="04529546"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w:t>
            </w:r>
          </w:p>
        </w:tc>
        <w:tc>
          <w:tcPr>
            <w:tcW w:w="313" w:type="pct"/>
            <w:gridSpan w:val="3"/>
            <w:tcBorders>
              <w:bottom w:val="single" w:sz="4" w:space="0" w:color="auto"/>
            </w:tcBorders>
            <w:vAlign w:val="center"/>
          </w:tcPr>
          <w:p w14:paraId="6F355EB7"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6</w:t>
            </w:r>
          </w:p>
        </w:tc>
        <w:tc>
          <w:tcPr>
            <w:tcW w:w="278" w:type="pct"/>
            <w:gridSpan w:val="3"/>
            <w:tcBorders>
              <w:bottom w:val="single" w:sz="4" w:space="0" w:color="auto"/>
            </w:tcBorders>
            <w:vAlign w:val="center"/>
          </w:tcPr>
          <w:p w14:paraId="6D7F8CD6"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10.5</w:t>
            </w:r>
          </w:p>
        </w:tc>
        <w:tc>
          <w:tcPr>
            <w:tcW w:w="301" w:type="pct"/>
            <w:tcBorders>
              <w:bottom w:val="single" w:sz="4" w:space="0" w:color="auto"/>
            </w:tcBorders>
            <w:vAlign w:val="center"/>
          </w:tcPr>
          <w:p w14:paraId="514ADF68" w14:textId="77777777" w:rsidR="00646247" w:rsidRPr="00721F5F" w:rsidRDefault="00646247" w:rsidP="00646247">
            <w:pPr>
              <w:spacing w:line="240" w:lineRule="auto"/>
              <w:ind w:left="-309" w:right="-258"/>
              <w:jc w:val="center"/>
              <w:rPr>
                <w:rFonts w:ascii="Arial Narrow" w:hAnsi="Arial Narrow"/>
                <w:sz w:val="20"/>
                <w:szCs w:val="20"/>
              </w:rPr>
            </w:pPr>
            <w:r w:rsidRPr="00721F5F">
              <w:rPr>
                <w:rFonts w:ascii="Arial Narrow" w:hAnsi="Arial Narrow"/>
                <w:sz w:val="20"/>
                <w:szCs w:val="20"/>
              </w:rPr>
              <w:t>6</w:t>
            </w:r>
          </w:p>
        </w:tc>
      </w:tr>
      <w:tr w:rsidR="00646247" w:rsidRPr="001C5338" w14:paraId="46854E3B" w14:textId="77777777" w:rsidTr="001377BB">
        <w:trPr>
          <w:trHeight w:val="163"/>
        </w:trPr>
        <w:tc>
          <w:tcPr>
            <w:tcW w:w="253" w:type="pct"/>
            <w:vMerge/>
          </w:tcPr>
          <w:p w14:paraId="2B89AAF7"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5B7093E1" w14:textId="77777777" w:rsidR="00646247" w:rsidRPr="00721F5F" w:rsidRDefault="00646247" w:rsidP="00646247">
            <w:pPr>
              <w:spacing w:line="240" w:lineRule="auto"/>
              <w:rPr>
                <w:rFonts w:ascii="Arial Narrow" w:hAnsi="Arial Narrow"/>
                <w:sz w:val="20"/>
                <w:szCs w:val="20"/>
              </w:rPr>
            </w:pPr>
          </w:p>
        </w:tc>
        <w:tc>
          <w:tcPr>
            <w:tcW w:w="276" w:type="pct"/>
            <w:vMerge/>
            <w:tcBorders>
              <w:left w:val="single" w:sz="4" w:space="0" w:color="auto"/>
            </w:tcBorders>
          </w:tcPr>
          <w:p w14:paraId="08E609E4" w14:textId="77777777" w:rsidR="00646247" w:rsidRPr="00721F5F" w:rsidRDefault="00646247" w:rsidP="00646247">
            <w:pPr>
              <w:spacing w:line="240" w:lineRule="auto"/>
              <w:jc w:val="center"/>
              <w:rPr>
                <w:rFonts w:ascii="Arial Narrow" w:hAnsi="Arial Narrow"/>
                <w:sz w:val="20"/>
                <w:szCs w:val="20"/>
              </w:rPr>
            </w:pPr>
          </w:p>
        </w:tc>
        <w:tc>
          <w:tcPr>
            <w:tcW w:w="1665" w:type="pct"/>
            <w:gridSpan w:val="9"/>
            <w:tcBorders>
              <w:top w:val="single" w:sz="4" w:space="0" w:color="auto"/>
              <w:bottom w:val="single" w:sz="4" w:space="0" w:color="auto"/>
            </w:tcBorders>
            <w:vAlign w:val="center"/>
          </w:tcPr>
          <w:p w14:paraId="7C16198F"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6.2 Al-Sunnah</w:t>
            </w:r>
          </w:p>
          <w:p w14:paraId="76DF89D1"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6.2.1 Definisi Al-Sunnah</w:t>
            </w:r>
          </w:p>
          <w:p w14:paraId="78B71554" w14:textId="77777777" w:rsidR="00646247"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6.2.2 Kedudukan Al-Sunnah dengan Al-</w:t>
            </w:r>
            <w:r>
              <w:rPr>
                <w:rFonts w:ascii="Arial Narrow" w:eastAsia="Times New Roman" w:hAnsi="Arial Narrow" w:cs="Arial"/>
                <w:bCs/>
                <w:sz w:val="20"/>
                <w:szCs w:val="20"/>
                <w:lang w:val="es-ES"/>
              </w:rPr>
              <w:t xml:space="preserve">    </w:t>
            </w:r>
          </w:p>
          <w:p w14:paraId="22BA21D7"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Quran</w:t>
            </w:r>
          </w:p>
          <w:p w14:paraId="59B1055A"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6.2.3 Pembahagian Sunnah </w:t>
            </w:r>
          </w:p>
          <w:p w14:paraId="77273C23"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mutawatir, masyhur, ahad</w:t>
            </w:r>
          </w:p>
          <w:p w14:paraId="373B00E1" w14:textId="77777777" w:rsidR="00646247"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 </w:t>
            </w:r>
            <w:r w:rsidRPr="00721F5F">
              <w:rPr>
                <w:rFonts w:ascii="Arial Narrow" w:eastAsia="Times New Roman" w:hAnsi="Arial Narrow" w:cs="Arial"/>
                <w:bCs/>
                <w:i/>
                <w:iCs/>
                <w:sz w:val="20"/>
                <w:szCs w:val="20"/>
                <w:lang w:val="es-ES"/>
              </w:rPr>
              <w:t xml:space="preserve">Sunnah qawliyyah, sunnah </w:t>
            </w:r>
            <w:r>
              <w:rPr>
                <w:rFonts w:ascii="Arial Narrow" w:eastAsia="Times New Roman" w:hAnsi="Arial Narrow" w:cs="Arial"/>
                <w:bCs/>
                <w:i/>
                <w:iCs/>
                <w:sz w:val="20"/>
                <w:szCs w:val="20"/>
                <w:lang w:val="es-ES"/>
              </w:rPr>
              <w:t xml:space="preserve"> </w:t>
            </w:r>
          </w:p>
          <w:p w14:paraId="6D9D7C72"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i/>
                <w:iCs/>
                <w:sz w:val="20"/>
                <w:szCs w:val="20"/>
                <w:lang w:val="es-ES"/>
              </w:rPr>
              <w:t xml:space="preserve">                  </w:t>
            </w:r>
            <w:r w:rsidRPr="00721F5F">
              <w:rPr>
                <w:rFonts w:ascii="Arial Narrow" w:eastAsia="Times New Roman" w:hAnsi="Arial Narrow" w:cs="Arial"/>
                <w:bCs/>
                <w:i/>
                <w:iCs/>
                <w:sz w:val="20"/>
                <w:szCs w:val="20"/>
                <w:lang w:val="es-ES"/>
              </w:rPr>
              <w:t>fi’liyyah, sunnah taqririyyah</w:t>
            </w:r>
          </w:p>
        </w:tc>
        <w:tc>
          <w:tcPr>
            <w:tcW w:w="303" w:type="pct"/>
            <w:gridSpan w:val="2"/>
            <w:tcBorders>
              <w:top w:val="single" w:sz="4" w:space="0" w:color="auto"/>
              <w:bottom w:val="single" w:sz="4" w:space="0" w:color="auto"/>
            </w:tcBorders>
            <w:vAlign w:val="center"/>
          </w:tcPr>
          <w:p w14:paraId="4DBC10E8"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tcBorders>
              <w:top w:val="single" w:sz="4" w:space="0" w:color="auto"/>
              <w:bottom w:val="single" w:sz="4" w:space="0" w:color="auto"/>
            </w:tcBorders>
            <w:vAlign w:val="center"/>
          </w:tcPr>
          <w:p w14:paraId="42E178E9"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tcBorders>
              <w:top w:val="single" w:sz="4" w:space="0" w:color="auto"/>
              <w:bottom w:val="single" w:sz="4" w:space="0" w:color="auto"/>
            </w:tcBorders>
            <w:vAlign w:val="center"/>
          </w:tcPr>
          <w:p w14:paraId="5EE85A4F"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tcBorders>
              <w:top w:val="single" w:sz="4" w:space="0" w:color="auto"/>
              <w:bottom w:val="single" w:sz="4" w:space="0" w:color="auto"/>
            </w:tcBorders>
            <w:vAlign w:val="center"/>
          </w:tcPr>
          <w:p w14:paraId="12DD7679"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tcBorders>
              <w:top w:val="single" w:sz="4" w:space="0" w:color="auto"/>
              <w:bottom w:val="single" w:sz="4" w:space="0" w:color="auto"/>
            </w:tcBorders>
            <w:vAlign w:val="center"/>
          </w:tcPr>
          <w:p w14:paraId="5516B767"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7.5</w:t>
            </w:r>
          </w:p>
        </w:tc>
        <w:tc>
          <w:tcPr>
            <w:tcW w:w="301" w:type="pct"/>
            <w:tcBorders>
              <w:top w:val="single" w:sz="4" w:space="0" w:color="auto"/>
              <w:bottom w:val="single" w:sz="4" w:space="0" w:color="auto"/>
            </w:tcBorders>
            <w:vAlign w:val="center"/>
          </w:tcPr>
          <w:p w14:paraId="6386D424" w14:textId="77777777" w:rsidR="00646247" w:rsidRPr="00721F5F" w:rsidRDefault="00646247" w:rsidP="00646247">
            <w:pPr>
              <w:spacing w:line="240" w:lineRule="auto"/>
              <w:ind w:left="-309" w:right="-258"/>
              <w:jc w:val="center"/>
              <w:rPr>
                <w:rFonts w:ascii="Arial Narrow" w:hAnsi="Arial Narrow"/>
                <w:sz w:val="20"/>
                <w:szCs w:val="20"/>
              </w:rPr>
            </w:pPr>
            <w:r w:rsidRPr="00721F5F">
              <w:rPr>
                <w:rFonts w:ascii="Arial Narrow" w:hAnsi="Arial Narrow"/>
                <w:sz w:val="20"/>
                <w:szCs w:val="20"/>
              </w:rPr>
              <w:t>7</w:t>
            </w:r>
          </w:p>
        </w:tc>
      </w:tr>
      <w:tr w:rsidR="00646247" w:rsidRPr="001C5338" w14:paraId="269DCD85" w14:textId="77777777" w:rsidTr="001377BB">
        <w:trPr>
          <w:trHeight w:val="213"/>
        </w:trPr>
        <w:tc>
          <w:tcPr>
            <w:tcW w:w="253" w:type="pct"/>
            <w:vMerge/>
          </w:tcPr>
          <w:p w14:paraId="03170F85"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26BB0BE1" w14:textId="77777777" w:rsidR="00646247" w:rsidRPr="00721F5F" w:rsidRDefault="00646247" w:rsidP="00646247">
            <w:pPr>
              <w:spacing w:line="240" w:lineRule="auto"/>
              <w:rPr>
                <w:rFonts w:ascii="Arial Narrow" w:hAnsi="Arial Narrow"/>
                <w:sz w:val="20"/>
                <w:szCs w:val="20"/>
              </w:rPr>
            </w:pPr>
          </w:p>
        </w:tc>
        <w:tc>
          <w:tcPr>
            <w:tcW w:w="276" w:type="pct"/>
            <w:vMerge/>
            <w:tcBorders>
              <w:left w:val="single" w:sz="4" w:space="0" w:color="auto"/>
            </w:tcBorders>
          </w:tcPr>
          <w:p w14:paraId="70C370CF" w14:textId="77777777" w:rsidR="00646247" w:rsidRPr="00721F5F" w:rsidRDefault="00646247" w:rsidP="00646247">
            <w:pPr>
              <w:spacing w:line="240" w:lineRule="auto"/>
              <w:jc w:val="center"/>
              <w:rPr>
                <w:rFonts w:ascii="Arial Narrow" w:hAnsi="Arial Narrow"/>
                <w:sz w:val="20"/>
                <w:szCs w:val="20"/>
              </w:rPr>
            </w:pPr>
          </w:p>
        </w:tc>
        <w:tc>
          <w:tcPr>
            <w:tcW w:w="1665" w:type="pct"/>
            <w:gridSpan w:val="9"/>
            <w:tcBorders>
              <w:top w:val="single" w:sz="4" w:space="0" w:color="auto"/>
              <w:bottom w:val="single" w:sz="4" w:space="0" w:color="auto"/>
            </w:tcBorders>
            <w:vAlign w:val="center"/>
          </w:tcPr>
          <w:p w14:paraId="14CB9D47"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6.3 Ijma’</w:t>
            </w:r>
          </w:p>
          <w:p w14:paraId="625D6BCE"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6.3.1 Definisi Ijma’</w:t>
            </w:r>
          </w:p>
          <w:p w14:paraId="34FDB4D3"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6.3.2 Syarat-syarat ijma’</w:t>
            </w:r>
          </w:p>
          <w:p w14:paraId="040EC737"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6.3.3 Pandangan ulama’ tentang ijma’</w:t>
            </w:r>
          </w:p>
          <w:p w14:paraId="45FD442C"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6.3.4 Jenis-jenis ijma’</w:t>
            </w:r>
          </w:p>
        </w:tc>
        <w:tc>
          <w:tcPr>
            <w:tcW w:w="303" w:type="pct"/>
            <w:gridSpan w:val="2"/>
            <w:tcBorders>
              <w:top w:val="single" w:sz="4" w:space="0" w:color="auto"/>
              <w:bottom w:val="single" w:sz="4" w:space="0" w:color="auto"/>
            </w:tcBorders>
            <w:vAlign w:val="center"/>
          </w:tcPr>
          <w:p w14:paraId="202D38DC"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tcBorders>
              <w:top w:val="single" w:sz="4" w:space="0" w:color="auto"/>
              <w:bottom w:val="single" w:sz="4" w:space="0" w:color="auto"/>
            </w:tcBorders>
            <w:vAlign w:val="center"/>
          </w:tcPr>
          <w:p w14:paraId="01EB007B"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tcBorders>
              <w:top w:val="single" w:sz="4" w:space="0" w:color="auto"/>
              <w:bottom w:val="single" w:sz="4" w:space="0" w:color="auto"/>
            </w:tcBorders>
            <w:vAlign w:val="center"/>
          </w:tcPr>
          <w:p w14:paraId="2F7E16C6"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tcBorders>
              <w:top w:val="single" w:sz="4" w:space="0" w:color="auto"/>
              <w:bottom w:val="single" w:sz="4" w:space="0" w:color="auto"/>
            </w:tcBorders>
            <w:vAlign w:val="center"/>
          </w:tcPr>
          <w:p w14:paraId="133C643B"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tcBorders>
              <w:top w:val="single" w:sz="4" w:space="0" w:color="auto"/>
              <w:bottom w:val="single" w:sz="4" w:space="0" w:color="auto"/>
            </w:tcBorders>
            <w:vAlign w:val="center"/>
          </w:tcPr>
          <w:p w14:paraId="0EDDDBB1"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7.5</w:t>
            </w:r>
          </w:p>
        </w:tc>
        <w:tc>
          <w:tcPr>
            <w:tcW w:w="301" w:type="pct"/>
            <w:tcBorders>
              <w:top w:val="single" w:sz="4" w:space="0" w:color="auto"/>
              <w:bottom w:val="single" w:sz="4" w:space="0" w:color="auto"/>
            </w:tcBorders>
            <w:vAlign w:val="center"/>
          </w:tcPr>
          <w:p w14:paraId="7041C7E0" w14:textId="77777777" w:rsidR="00646247" w:rsidRPr="00721F5F" w:rsidRDefault="00646247" w:rsidP="00646247">
            <w:pPr>
              <w:spacing w:line="240" w:lineRule="auto"/>
              <w:ind w:left="-309" w:right="-258"/>
              <w:jc w:val="center"/>
              <w:rPr>
                <w:rFonts w:ascii="Arial Narrow" w:hAnsi="Arial Narrow"/>
                <w:sz w:val="20"/>
                <w:szCs w:val="20"/>
              </w:rPr>
            </w:pPr>
            <w:r w:rsidRPr="00721F5F">
              <w:rPr>
                <w:rFonts w:ascii="Arial Narrow" w:hAnsi="Arial Narrow"/>
                <w:sz w:val="20"/>
                <w:szCs w:val="20"/>
              </w:rPr>
              <w:t>8</w:t>
            </w:r>
          </w:p>
        </w:tc>
      </w:tr>
      <w:tr w:rsidR="00646247" w:rsidRPr="001C5338" w14:paraId="1CB8BE11" w14:textId="77777777" w:rsidTr="001377BB">
        <w:trPr>
          <w:trHeight w:val="238"/>
        </w:trPr>
        <w:tc>
          <w:tcPr>
            <w:tcW w:w="253" w:type="pct"/>
            <w:vMerge/>
          </w:tcPr>
          <w:p w14:paraId="0EE22596"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14C89CCC" w14:textId="77777777" w:rsidR="00646247" w:rsidRPr="00721F5F" w:rsidRDefault="00646247" w:rsidP="00646247">
            <w:pPr>
              <w:spacing w:line="240" w:lineRule="auto"/>
              <w:rPr>
                <w:rFonts w:ascii="Arial Narrow" w:hAnsi="Arial Narrow"/>
                <w:sz w:val="20"/>
                <w:szCs w:val="20"/>
              </w:rPr>
            </w:pPr>
          </w:p>
        </w:tc>
        <w:tc>
          <w:tcPr>
            <w:tcW w:w="276" w:type="pct"/>
            <w:vMerge/>
            <w:tcBorders>
              <w:left w:val="single" w:sz="4" w:space="0" w:color="auto"/>
            </w:tcBorders>
          </w:tcPr>
          <w:p w14:paraId="6F340583" w14:textId="77777777" w:rsidR="00646247" w:rsidRPr="00721F5F" w:rsidRDefault="00646247" w:rsidP="00646247">
            <w:pPr>
              <w:spacing w:line="240" w:lineRule="auto"/>
              <w:jc w:val="center"/>
              <w:rPr>
                <w:rFonts w:ascii="Arial Narrow" w:hAnsi="Arial Narrow"/>
                <w:sz w:val="20"/>
                <w:szCs w:val="20"/>
              </w:rPr>
            </w:pPr>
          </w:p>
        </w:tc>
        <w:tc>
          <w:tcPr>
            <w:tcW w:w="1665" w:type="pct"/>
            <w:gridSpan w:val="9"/>
            <w:tcBorders>
              <w:top w:val="single" w:sz="4" w:space="0" w:color="auto"/>
            </w:tcBorders>
            <w:vAlign w:val="center"/>
          </w:tcPr>
          <w:p w14:paraId="39C476C4"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6.4 Qiyas</w:t>
            </w:r>
          </w:p>
          <w:p w14:paraId="410D0090"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6.4.1 Definisi Qiyas</w:t>
            </w:r>
          </w:p>
          <w:p w14:paraId="2ADB7978"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6.4.2 Rukun Qiyas</w:t>
            </w:r>
          </w:p>
          <w:p w14:paraId="40CFAC50"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6.4.3 Pandangan ulama’ terhadap Qiyas</w:t>
            </w:r>
          </w:p>
          <w:p w14:paraId="7A1249FB"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6.4.4 Pembahagian Qiyas</w:t>
            </w:r>
          </w:p>
          <w:p w14:paraId="2AAD28FB"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6.4.4 Syarat Qiyas</w:t>
            </w:r>
          </w:p>
        </w:tc>
        <w:tc>
          <w:tcPr>
            <w:tcW w:w="303" w:type="pct"/>
            <w:gridSpan w:val="2"/>
            <w:tcBorders>
              <w:top w:val="single" w:sz="4" w:space="0" w:color="auto"/>
            </w:tcBorders>
            <w:vAlign w:val="center"/>
          </w:tcPr>
          <w:p w14:paraId="5009F655"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tcBorders>
              <w:top w:val="single" w:sz="4" w:space="0" w:color="auto"/>
            </w:tcBorders>
            <w:vAlign w:val="center"/>
          </w:tcPr>
          <w:p w14:paraId="293BE9DB"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tcBorders>
              <w:top w:val="single" w:sz="4" w:space="0" w:color="auto"/>
            </w:tcBorders>
            <w:vAlign w:val="center"/>
          </w:tcPr>
          <w:p w14:paraId="7A873B44"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tcBorders>
              <w:top w:val="single" w:sz="4" w:space="0" w:color="auto"/>
            </w:tcBorders>
            <w:vAlign w:val="center"/>
          </w:tcPr>
          <w:p w14:paraId="30F98F33"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tcBorders>
              <w:top w:val="single" w:sz="4" w:space="0" w:color="auto"/>
            </w:tcBorders>
            <w:vAlign w:val="center"/>
          </w:tcPr>
          <w:p w14:paraId="70F755CA"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7.5</w:t>
            </w:r>
          </w:p>
        </w:tc>
        <w:tc>
          <w:tcPr>
            <w:tcW w:w="301" w:type="pct"/>
            <w:tcBorders>
              <w:top w:val="single" w:sz="4" w:space="0" w:color="auto"/>
            </w:tcBorders>
            <w:vAlign w:val="center"/>
          </w:tcPr>
          <w:p w14:paraId="5BA32469" w14:textId="77777777" w:rsidR="00646247" w:rsidRPr="00721F5F" w:rsidRDefault="00646247" w:rsidP="00646247">
            <w:pPr>
              <w:ind w:left="-309" w:right="-258"/>
              <w:jc w:val="center"/>
              <w:rPr>
                <w:rFonts w:ascii="Arial Narrow" w:hAnsi="Arial Narrow"/>
                <w:sz w:val="20"/>
                <w:szCs w:val="20"/>
              </w:rPr>
            </w:pPr>
            <w:r w:rsidRPr="00721F5F">
              <w:rPr>
                <w:rFonts w:ascii="Arial Narrow" w:hAnsi="Arial Narrow"/>
                <w:sz w:val="20"/>
                <w:szCs w:val="20"/>
              </w:rPr>
              <w:t>9</w:t>
            </w:r>
          </w:p>
        </w:tc>
      </w:tr>
      <w:tr w:rsidR="00646247" w:rsidRPr="001C5338" w14:paraId="3C47157B" w14:textId="77777777" w:rsidTr="001377BB">
        <w:trPr>
          <w:trHeight w:val="264"/>
        </w:trPr>
        <w:tc>
          <w:tcPr>
            <w:tcW w:w="253" w:type="pct"/>
            <w:vMerge/>
          </w:tcPr>
          <w:p w14:paraId="7660578E"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690BEA6E" w14:textId="77777777" w:rsidR="00646247" w:rsidRPr="00721F5F" w:rsidRDefault="00646247" w:rsidP="00646247">
            <w:pPr>
              <w:spacing w:line="240" w:lineRule="auto"/>
              <w:rPr>
                <w:rFonts w:ascii="Arial Narrow" w:hAnsi="Arial Narrow"/>
                <w:sz w:val="20"/>
                <w:szCs w:val="20"/>
              </w:rPr>
            </w:pPr>
          </w:p>
        </w:tc>
        <w:tc>
          <w:tcPr>
            <w:tcW w:w="276" w:type="pct"/>
            <w:vMerge w:val="restart"/>
            <w:tcBorders>
              <w:left w:val="single" w:sz="4" w:space="0" w:color="auto"/>
            </w:tcBorders>
          </w:tcPr>
          <w:p w14:paraId="092D63F1" w14:textId="77777777" w:rsidR="00646247" w:rsidRPr="00721F5F" w:rsidRDefault="00646247" w:rsidP="00646247">
            <w:pPr>
              <w:spacing w:line="240" w:lineRule="auto"/>
              <w:jc w:val="center"/>
              <w:rPr>
                <w:rFonts w:ascii="Arial Narrow" w:hAnsi="Arial Narrow"/>
                <w:sz w:val="20"/>
                <w:szCs w:val="20"/>
              </w:rPr>
            </w:pPr>
            <w:r w:rsidRPr="00721F5F">
              <w:rPr>
                <w:rFonts w:ascii="Arial Narrow" w:hAnsi="Arial Narrow"/>
                <w:sz w:val="20"/>
                <w:szCs w:val="20"/>
              </w:rPr>
              <w:t>7</w:t>
            </w:r>
          </w:p>
        </w:tc>
        <w:tc>
          <w:tcPr>
            <w:tcW w:w="1665" w:type="pct"/>
            <w:gridSpan w:val="9"/>
            <w:tcBorders>
              <w:bottom w:val="single" w:sz="4" w:space="0" w:color="auto"/>
            </w:tcBorders>
            <w:vAlign w:val="center"/>
          </w:tcPr>
          <w:p w14:paraId="2D5FD032" w14:textId="77777777" w:rsidR="00646247" w:rsidRPr="00721F5F" w:rsidRDefault="00646247" w:rsidP="00646247">
            <w:pPr>
              <w:rPr>
                <w:rFonts w:ascii="Arial Narrow" w:eastAsia="Times New Roman" w:hAnsi="Arial Narrow" w:cs="Arial"/>
                <w:bCs/>
                <w:sz w:val="20"/>
                <w:szCs w:val="20"/>
                <w:lang w:val="es-ES"/>
              </w:rPr>
            </w:pPr>
            <w:r w:rsidRPr="00721F5F">
              <w:rPr>
                <w:rFonts w:ascii="Arial Narrow" w:eastAsia="Times New Roman" w:hAnsi="Arial Narrow" w:cs="Arial"/>
                <w:bCs/>
                <w:sz w:val="20"/>
                <w:szCs w:val="20"/>
                <w:lang w:val="es-ES"/>
              </w:rPr>
              <w:t xml:space="preserve">Sumber Hukum Yang Tidak </w:t>
            </w:r>
            <w:proofErr w:type="gramStart"/>
            <w:r w:rsidRPr="00721F5F">
              <w:rPr>
                <w:rFonts w:ascii="Arial Narrow" w:eastAsia="Times New Roman" w:hAnsi="Arial Narrow" w:cs="Arial"/>
                <w:bCs/>
                <w:sz w:val="20"/>
                <w:szCs w:val="20"/>
                <w:lang w:val="es-ES"/>
              </w:rPr>
              <w:t>Disepakati :</w:t>
            </w:r>
            <w:proofErr w:type="gramEnd"/>
          </w:p>
          <w:p w14:paraId="4FC2D81E" w14:textId="77777777" w:rsidR="00646247" w:rsidRPr="00721F5F" w:rsidRDefault="00646247" w:rsidP="00646247">
            <w:pPr>
              <w:rPr>
                <w:rFonts w:ascii="Arial Narrow" w:eastAsia="Times New Roman" w:hAnsi="Arial Narrow" w:cs="Arial"/>
                <w:bCs/>
                <w:i/>
                <w:iCs/>
                <w:sz w:val="20"/>
                <w:szCs w:val="20"/>
                <w:lang w:val="es-ES"/>
              </w:rPr>
            </w:pPr>
            <w:proofErr w:type="gramStart"/>
            <w:r w:rsidRPr="00721F5F">
              <w:rPr>
                <w:rFonts w:ascii="Arial Narrow" w:eastAsia="Times New Roman" w:hAnsi="Arial Narrow" w:cs="Arial"/>
                <w:bCs/>
                <w:sz w:val="20"/>
                <w:szCs w:val="20"/>
                <w:lang w:val="es-ES"/>
              </w:rPr>
              <w:t xml:space="preserve">7.1  </w:t>
            </w:r>
            <w:r w:rsidRPr="00721F5F">
              <w:rPr>
                <w:rFonts w:ascii="Arial Narrow" w:eastAsia="Times New Roman" w:hAnsi="Arial Narrow" w:cs="Arial"/>
                <w:bCs/>
                <w:i/>
                <w:iCs/>
                <w:sz w:val="20"/>
                <w:szCs w:val="20"/>
                <w:lang w:val="es-ES"/>
              </w:rPr>
              <w:t>Al</w:t>
            </w:r>
            <w:proofErr w:type="gramEnd"/>
            <w:r w:rsidRPr="00721F5F">
              <w:rPr>
                <w:rFonts w:ascii="Arial Narrow" w:eastAsia="Times New Roman" w:hAnsi="Arial Narrow" w:cs="Arial"/>
                <w:bCs/>
                <w:i/>
                <w:iCs/>
                <w:sz w:val="20"/>
                <w:szCs w:val="20"/>
                <w:lang w:val="es-ES"/>
              </w:rPr>
              <w:t>- Istihsan</w:t>
            </w:r>
          </w:p>
          <w:p w14:paraId="00E9DB75"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7.1.1 Definisi al-istihsan</w:t>
            </w:r>
          </w:p>
          <w:p w14:paraId="2694C1D7" w14:textId="77777777" w:rsidR="00646247"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7.1.2 Pandangan ulamak terhadap </w:t>
            </w:r>
            <w:r>
              <w:rPr>
                <w:rFonts w:ascii="Arial Narrow" w:eastAsia="Times New Roman" w:hAnsi="Arial Narrow" w:cs="Arial"/>
                <w:bCs/>
                <w:sz w:val="20"/>
                <w:szCs w:val="20"/>
                <w:lang w:val="es-ES"/>
              </w:rPr>
              <w:t xml:space="preserve">  </w:t>
            </w:r>
          </w:p>
          <w:p w14:paraId="33DD20A3"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istihsan</w:t>
            </w:r>
          </w:p>
          <w:p w14:paraId="4539CFCA"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7.1.3 Pembahagian al-istihsan</w:t>
            </w:r>
          </w:p>
        </w:tc>
        <w:tc>
          <w:tcPr>
            <w:tcW w:w="303" w:type="pct"/>
            <w:gridSpan w:val="2"/>
            <w:tcBorders>
              <w:bottom w:val="single" w:sz="4" w:space="0" w:color="auto"/>
            </w:tcBorders>
            <w:vAlign w:val="center"/>
          </w:tcPr>
          <w:p w14:paraId="55E54DEA"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tcBorders>
              <w:bottom w:val="single" w:sz="4" w:space="0" w:color="auto"/>
            </w:tcBorders>
            <w:vAlign w:val="center"/>
          </w:tcPr>
          <w:p w14:paraId="58EADDC7"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tcBorders>
              <w:bottom w:val="single" w:sz="4" w:space="0" w:color="auto"/>
            </w:tcBorders>
            <w:vAlign w:val="center"/>
          </w:tcPr>
          <w:p w14:paraId="454AF7FB"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tcBorders>
              <w:bottom w:val="single" w:sz="4" w:space="0" w:color="auto"/>
            </w:tcBorders>
            <w:vAlign w:val="center"/>
          </w:tcPr>
          <w:p w14:paraId="6818261B"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tcBorders>
              <w:bottom w:val="single" w:sz="4" w:space="0" w:color="auto"/>
            </w:tcBorders>
            <w:vAlign w:val="center"/>
          </w:tcPr>
          <w:p w14:paraId="017AD66B"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7.5</w:t>
            </w:r>
          </w:p>
        </w:tc>
        <w:tc>
          <w:tcPr>
            <w:tcW w:w="301" w:type="pct"/>
            <w:tcBorders>
              <w:bottom w:val="single" w:sz="4" w:space="0" w:color="auto"/>
            </w:tcBorders>
            <w:vAlign w:val="center"/>
          </w:tcPr>
          <w:p w14:paraId="60807CF8" w14:textId="77777777" w:rsidR="00646247" w:rsidRPr="00721F5F" w:rsidRDefault="00646247" w:rsidP="00646247">
            <w:pPr>
              <w:ind w:left="-309" w:right="-258"/>
              <w:jc w:val="center"/>
              <w:rPr>
                <w:rFonts w:ascii="Arial Narrow" w:hAnsi="Arial Narrow"/>
                <w:sz w:val="20"/>
                <w:szCs w:val="20"/>
              </w:rPr>
            </w:pPr>
            <w:r w:rsidRPr="00721F5F">
              <w:rPr>
                <w:rFonts w:ascii="Arial Narrow" w:hAnsi="Arial Narrow"/>
                <w:sz w:val="20"/>
                <w:szCs w:val="20"/>
              </w:rPr>
              <w:t>10</w:t>
            </w:r>
          </w:p>
        </w:tc>
      </w:tr>
      <w:tr w:rsidR="00646247" w:rsidRPr="001C5338" w14:paraId="12BCA409" w14:textId="77777777" w:rsidTr="001377BB">
        <w:trPr>
          <w:trHeight w:val="262"/>
        </w:trPr>
        <w:tc>
          <w:tcPr>
            <w:tcW w:w="253" w:type="pct"/>
            <w:vMerge/>
          </w:tcPr>
          <w:p w14:paraId="0E0FD765"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10C6EAA7" w14:textId="77777777" w:rsidR="00646247" w:rsidRPr="00721F5F" w:rsidRDefault="00646247" w:rsidP="00646247">
            <w:pPr>
              <w:spacing w:line="240" w:lineRule="auto"/>
              <w:rPr>
                <w:rFonts w:ascii="Arial Narrow" w:hAnsi="Arial Narrow"/>
                <w:sz w:val="20"/>
                <w:szCs w:val="20"/>
              </w:rPr>
            </w:pPr>
          </w:p>
        </w:tc>
        <w:tc>
          <w:tcPr>
            <w:tcW w:w="276" w:type="pct"/>
            <w:vMerge/>
            <w:tcBorders>
              <w:left w:val="single" w:sz="4" w:space="0" w:color="auto"/>
            </w:tcBorders>
          </w:tcPr>
          <w:p w14:paraId="3A24BB8C" w14:textId="77777777" w:rsidR="00646247" w:rsidRPr="00721F5F" w:rsidRDefault="00646247" w:rsidP="00646247">
            <w:pPr>
              <w:spacing w:line="240" w:lineRule="auto"/>
              <w:jc w:val="center"/>
              <w:rPr>
                <w:rFonts w:ascii="Arial Narrow" w:hAnsi="Arial Narrow"/>
                <w:sz w:val="20"/>
                <w:szCs w:val="20"/>
              </w:rPr>
            </w:pPr>
          </w:p>
        </w:tc>
        <w:tc>
          <w:tcPr>
            <w:tcW w:w="1665" w:type="pct"/>
            <w:gridSpan w:val="9"/>
            <w:tcBorders>
              <w:top w:val="single" w:sz="4" w:space="0" w:color="auto"/>
              <w:bottom w:val="single" w:sz="4" w:space="0" w:color="auto"/>
            </w:tcBorders>
            <w:vAlign w:val="center"/>
          </w:tcPr>
          <w:p w14:paraId="2E3BAA26" w14:textId="77777777" w:rsidR="00646247" w:rsidRPr="00721F5F" w:rsidRDefault="00646247" w:rsidP="00646247">
            <w:pPr>
              <w:rPr>
                <w:rFonts w:ascii="Arial Narrow" w:eastAsia="Times New Roman" w:hAnsi="Arial Narrow" w:cs="Arial"/>
                <w:bCs/>
                <w:i/>
                <w:iCs/>
                <w:sz w:val="20"/>
                <w:szCs w:val="20"/>
                <w:lang w:val="es-ES"/>
              </w:rPr>
            </w:pPr>
            <w:proofErr w:type="gramStart"/>
            <w:r w:rsidRPr="00721F5F">
              <w:rPr>
                <w:rFonts w:ascii="Arial Narrow" w:eastAsia="Times New Roman" w:hAnsi="Arial Narrow" w:cs="Arial"/>
                <w:bCs/>
                <w:sz w:val="20"/>
                <w:szCs w:val="20"/>
                <w:lang w:val="es-ES"/>
              </w:rPr>
              <w:t>7.2</w:t>
            </w:r>
            <w:r w:rsidRPr="00721F5F">
              <w:rPr>
                <w:rFonts w:ascii="Arial Narrow" w:eastAsia="Times New Roman" w:hAnsi="Arial Narrow" w:cs="Arial"/>
                <w:bCs/>
                <w:i/>
                <w:iCs/>
                <w:sz w:val="20"/>
                <w:szCs w:val="20"/>
                <w:lang w:val="es-ES"/>
              </w:rPr>
              <w:t xml:space="preserve">  Al</w:t>
            </w:r>
            <w:proofErr w:type="gramEnd"/>
            <w:r w:rsidRPr="00721F5F">
              <w:rPr>
                <w:rFonts w:ascii="Arial Narrow" w:eastAsia="Times New Roman" w:hAnsi="Arial Narrow" w:cs="Arial"/>
                <w:bCs/>
                <w:i/>
                <w:iCs/>
                <w:sz w:val="20"/>
                <w:szCs w:val="20"/>
                <w:lang w:val="es-ES"/>
              </w:rPr>
              <w:t>-Masolih AL-Mursalah</w:t>
            </w:r>
          </w:p>
          <w:p w14:paraId="41FB47CD"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7.2.1 Definisi </w:t>
            </w:r>
            <w:r w:rsidRPr="00721F5F">
              <w:rPr>
                <w:rFonts w:ascii="Arial Narrow" w:eastAsia="Times New Roman" w:hAnsi="Arial Narrow" w:cs="Arial"/>
                <w:bCs/>
                <w:i/>
                <w:iCs/>
                <w:sz w:val="20"/>
                <w:szCs w:val="20"/>
                <w:lang w:val="es-ES"/>
              </w:rPr>
              <w:t>al-masolih al-mursalah</w:t>
            </w:r>
          </w:p>
          <w:p w14:paraId="5FFE4EB3" w14:textId="77777777" w:rsidR="00646247"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7.2.2 Pandangan ulamak terhadap </w:t>
            </w:r>
            <w:r w:rsidRPr="00721F5F">
              <w:rPr>
                <w:rFonts w:ascii="Arial Narrow" w:eastAsia="Times New Roman" w:hAnsi="Arial Narrow" w:cs="Arial"/>
                <w:bCs/>
                <w:i/>
                <w:iCs/>
                <w:sz w:val="20"/>
                <w:szCs w:val="20"/>
                <w:lang w:val="es-ES"/>
              </w:rPr>
              <w:t>al-</w:t>
            </w:r>
            <w:r>
              <w:rPr>
                <w:rFonts w:ascii="Arial Narrow" w:eastAsia="Times New Roman" w:hAnsi="Arial Narrow" w:cs="Arial"/>
                <w:bCs/>
                <w:i/>
                <w:iCs/>
                <w:sz w:val="20"/>
                <w:szCs w:val="20"/>
                <w:lang w:val="es-ES"/>
              </w:rPr>
              <w:t xml:space="preserve"> </w:t>
            </w:r>
          </w:p>
          <w:p w14:paraId="3A1E10F4"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i/>
                <w:iCs/>
                <w:sz w:val="20"/>
                <w:szCs w:val="20"/>
                <w:lang w:val="es-ES"/>
              </w:rPr>
              <w:t xml:space="preserve">                </w:t>
            </w:r>
            <w:r w:rsidRPr="00721F5F">
              <w:rPr>
                <w:rFonts w:ascii="Arial Narrow" w:eastAsia="Times New Roman" w:hAnsi="Arial Narrow" w:cs="Arial"/>
                <w:bCs/>
                <w:i/>
                <w:iCs/>
                <w:sz w:val="20"/>
                <w:szCs w:val="20"/>
                <w:lang w:val="es-ES"/>
              </w:rPr>
              <w:t>masolih al-mursalah</w:t>
            </w:r>
          </w:p>
          <w:p w14:paraId="2E7D3802"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7.2.3 Pembahagian maslahah </w:t>
            </w:r>
          </w:p>
        </w:tc>
        <w:tc>
          <w:tcPr>
            <w:tcW w:w="303" w:type="pct"/>
            <w:gridSpan w:val="2"/>
            <w:tcBorders>
              <w:top w:val="single" w:sz="4" w:space="0" w:color="auto"/>
              <w:bottom w:val="single" w:sz="4" w:space="0" w:color="auto"/>
            </w:tcBorders>
            <w:vAlign w:val="center"/>
          </w:tcPr>
          <w:p w14:paraId="14DA76A0"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tcBorders>
              <w:top w:val="single" w:sz="4" w:space="0" w:color="auto"/>
              <w:bottom w:val="single" w:sz="4" w:space="0" w:color="auto"/>
            </w:tcBorders>
            <w:vAlign w:val="center"/>
          </w:tcPr>
          <w:p w14:paraId="1C05A00F"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tcBorders>
              <w:top w:val="single" w:sz="4" w:space="0" w:color="auto"/>
              <w:bottom w:val="single" w:sz="4" w:space="0" w:color="auto"/>
            </w:tcBorders>
            <w:vAlign w:val="center"/>
          </w:tcPr>
          <w:p w14:paraId="1EDA2150"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tcBorders>
              <w:top w:val="single" w:sz="4" w:space="0" w:color="auto"/>
              <w:bottom w:val="single" w:sz="4" w:space="0" w:color="auto"/>
            </w:tcBorders>
            <w:vAlign w:val="center"/>
          </w:tcPr>
          <w:p w14:paraId="313CC6F1"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tcBorders>
              <w:top w:val="single" w:sz="4" w:space="0" w:color="auto"/>
              <w:bottom w:val="single" w:sz="4" w:space="0" w:color="auto"/>
            </w:tcBorders>
            <w:vAlign w:val="center"/>
          </w:tcPr>
          <w:p w14:paraId="03A8CCF8"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7.5</w:t>
            </w:r>
          </w:p>
        </w:tc>
        <w:tc>
          <w:tcPr>
            <w:tcW w:w="301" w:type="pct"/>
            <w:tcBorders>
              <w:top w:val="single" w:sz="4" w:space="0" w:color="auto"/>
              <w:bottom w:val="single" w:sz="4" w:space="0" w:color="auto"/>
            </w:tcBorders>
            <w:vAlign w:val="center"/>
          </w:tcPr>
          <w:p w14:paraId="7DCBE928" w14:textId="77777777" w:rsidR="00646247" w:rsidRPr="00721F5F" w:rsidRDefault="00646247" w:rsidP="00646247">
            <w:pPr>
              <w:spacing w:line="240" w:lineRule="auto"/>
              <w:ind w:left="-309" w:right="-258"/>
              <w:jc w:val="center"/>
              <w:rPr>
                <w:rFonts w:ascii="Arial Narrow" w:hAnsi="Arial Narrow"/>
                <w:sz w:val="20"/>
                <w:szCs w:val="20"/>
              </w:rPr>
            </w:pPr>
            <w:r w:rsidRPr="00721F5F">
              <w:rPr>
                <w:rFonts w:ascii="Arial Narrow" w:hAnsi="Arial Narrow"/>
                <w:sz w:val="20"/>
                <w:szCs w:val="20"/>
              </w:rPr>
              <w:t>11</w:t>
            </w:r>
          </w:p>
        </w:tc>
      </w:tr>
      <w:tr w:rsidR="00646247" w:rsidRPr="001C5338" w14:paraId="05A212B6" w14:textId="77777777" w:rsidTr="001377BB">
        <w:trPr>
          <w:trHeight w:val="189"/>
        </w:trPr>
        <w:tc>
          <w:tcPr>
            <w:tcW w:w="253" w:type="pct"/>
            <w:vMerge/>
          </w:tcPr>
          <w:p w14:paraId="69EDB486"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5F336EEA" w14:textId="77777777" w:rsidR="00646247" w:rsidRPr="00721F5F" w:rsidRDefault="00646247" w:rsidP="00646247">
            <w:pPr>
              <w:spacing w:line="240" w:lineRule="auto"/>
              <w:rPr>
                <w:rFonts w:ascii="Arial Narrow" w:hAnsi="Arial Narrow"/>
                <w:sz w:val="20"/>
                <w:szCs w:val="20"/>
              </w:rPr>
            </w:pPr>
          </w:p>
        </w:tc>
        <w:tc>
          <w:tcPr>
            <w:tcW w:w="276" w:type="pct"/>
            <w:vMerge/>
            <w:tcBorders>
              <w:left w:val="single" w:sz="4" w:space="0" w:color="auto"/>
            </w:tcBorders>
          </w:tcPr>
          <w:p w14:paraId="5332F8F9" w14:textId="77777777" w:rsidR="00646247" w:rsidRPr="00721F5F" w:rsidRDefault="00646247" w:rsidP="00646247">
            <w:pPr>
              <w:spacing w:line="240" w:lineRule="auto"/>
              <w:jc w:val="center"/>
              <w:rPr>
                <w:rFonts w:ascii="Arial Narrow" w:hAnsi="Arial Narrow"/>
                <w:sz w:val="20"/>
                <w:szCs w:val="20"/>
              </w:rPr>
            </w:pPr>
          </w:p>
        </w:tc>
        <w:tc>
          <w:tcPr>
            <w:tcW w:w="1665" w:type="pct"/>
            <w:gridSpan w:val="9"/>
            <w:tcBorders>
              <w:top w:val="single" w:sz="4" w:space="0" w:color="auto"/>
              <w:bottom w:val="single" w:sz="4" w:space="0" w:color="auto"/>
            </w:tcBorders>
            <w:vAlign w:val="center"/>
          </w:tcPr>
          <w:p w14:paraId="65864CDC" w14:textId="77777777" w:rsidR="00646247" w:rsidRPr="00721F5F" w:rsidRDefault="00646247" w:rsidP="00646247">
            <w:pPr>
              <w:rPr>
                <w:rFonts w:ascii="Arial Narrow" w:eastAsia="Times New Roman" w:hAnsi="Arial Narrow" w:cs="Arial"/>
                <w:bCs/>
                <w:i/>
                <w:iCs/>
                <w:sz w:val="20"/>
                <w:szCs w:val="20"/>
                <w:lang w:val="es-ES"/>
              </w:rPr>
            </w:pPr>
            <w:r w:rsidRPr="00721F5F">
              <w:rPr>
                <w:rFonts w:ascii="Arial Narrow" w:eastAsia="Times New Roman" w:hAnsi="Arial Narrow" w:cs="Arial"/>
                <w:bCs/>
                <w:i/>
                <w:iCs/>
                <w:sz w:val="20"/>
                <w:szCs w:val="20"/>
                <w:lang w:val="es-ES"/>
              </w:rPr>
              <w:t>7.3 ‘Uruf</w:t>
            </w:r>
          </w:p>
          <w:p w14:paraId="6C3F7D0B" w14:textId="77777777" w:rsidR="00646247" w:rsidRPr="00721F5F"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7.3.1 Definisi</w:t>
            </w:r>
            <w:r w:rsidRPr="00721F5F">
              <w:rPr>
                <w:rFonts w:ascii="Arial Narrow" w:eastAsia="Times New Roman" w:hAnsi="Arial Narrow" w:cs="Arial"/>
                <w:bCs/>
                <w:i/>
                <w:iCs/>
                <w:sz w:val="20"/>
                <w:szCs w:val="20"/>
                <w:lang w:val="es-ES"/>
              </w:rPr>
              <w:t xml:space="preserve"> Uruf</w:t>
            </w:r>
          </w:p>
          <w:p w14:paraId="5AAD0921" w14:textId="77777777" w:rsidR="00646247" w:rsidRPr="00721F5F"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7.3.2 Pembahagian </w:t>
            </w:r>
            <w:r w:rsidRPr="00721F5F">
              <w:rPr>
                <w:rFonts w:ascii="Arial Narrow" w:eastAsia="Times New Roman" w:hAnsi="Arial Narrow" w:cs="Arial"/>
                <w:bCs/>
                <w:i/>
                <w:iCs/>
                <w:sz w:val="20"/>
                <w:szCs w:val="20"/>
                <w:lang w:val="es-ES"/>
              </w:rPr>
              <w:t>Uruf</w:t>
            </w:r>
          </w:p>
          <w:p w14:paraId="3B4413D3"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7.3.3 Pandangan ulamak terhadap uruf </w:t>
            </w:r>
          </w:p>
          <w:p w14:paraId="3DB96184" w14:textId="77777777" w:rsidR="00646247" w:rsidRPr="00721F5F"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7.4</w:t>
            </w:r>
            <w:r w:rsidRPr="00721F5F">
              <w:rPr>
                <w:rFonts w:ascii="Arial Narrow" w:eastAsia="Times New Roman" w:hAnsi="Arial Narrow" w:cs="Arial"/>
                <w:bCs/>
                <w:i/>
                <w:iCs/>
                <w:sz w:val="20"/>
                <w:szCs w:val="20"/>
                <w:lang w:val="es-ES"/>
              </w:rPr>
              <w:t xml:space="preserve"> Al- Istishab</w:t>
            </w:r>
          </w:p>
          <w:p w14:paraId="0BDED2F5" w14:textId="77777777" w:rsidR="00646247" w:rsidRPr="00721F5F"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7.4.1 Definisi </w:t>
            </w:r>
            <w:r w:rsidRPr="00721F5F">
              <w:rPr>
                <w:rFonts w:ascii="Arial Narrow" w:eastAsia="Times New Roman" w:hAnsi="Arial Narrow" w:cs="Arial"/>
                <w:bCs/>
                <w:i/>
                <w:iCs/>
                <w:sz w:val="20"/>
                <w:szCs w:val="20"/>
                <w:lang w:val="es-ES"/>
              </w:rPr>
              <w:t>AL-Istishab</w:t>
            </w:r>
          </w:p>
          <w:p w14:paraId="7E4FB7D9" w14:textId="77777777" w:rsidR="00646247"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7.4.2 Pandangan ulamak terhadap</w:t>
            </w:r>
            <w:r w:rsidRPr="00721F5F">
              <w:rPr>
                <w:rFonts w:ascii="Arial Narrow" w:eastAsia="Times New Roman" w:hAnsi="Arial Narrow" w:cs="Arial"/>
                <w:bCs/>
                <w:i/>
                <w:iCs/>
                <w:sz w:val="20"/>
                <w:szCs w:val="20"/>
                <w:lang w:val="es-ES"/>
              </w:rPr>
              <w:t xml:space="preserve"> al-</w:t>
            </w:r>
            <w:r>
              <w:rPr>
                <w:rFonts w:ascii="Arial Narrow" w:eastAsia="Times New Roman" w:hAnsi="Arial Narrow" w:cs="Arial"/>
                <w:bCs/>
                <w:i/>
                <w:iCs/>
                <w:sz w:val="20"/>
                <w:szCs w:val="20"/>
                <w:lang w:val="es-ES"/>
              </w:rPr>
              <w:t xml:space="preserve"> </w:t>
            </w:r>
          </w:p>
          <w:p w14:paraId="534CFE89" w14:textId="77777777" w:rsidR="00646247" w:rsidRPr="00721F5F"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i/>
                <w:iCs/>
                <w:sz w:val="20"/>
                <w:szCs w:val="20"/>
                <w:lang w:val="es-ES"/>
              </w:rPr>
              <w:t xml:space="preserve">                 </w:t>
            </w:r>
            <w:r w:rsidRPr="00721F5F">
              <w:rPr>
                <w:rFonts w:ascii="Arial Narrow" w:eastAsia="Times New Roman" w:hAnsi="Arial Narrow" w:cs="Arial"/>
                <w:bCs/>
                <w:i/>
                <w:iCs/>
                <w:sz w:val="20"/>
                <w:szCs w:val="20"/>
                <w:lang w:val="es-ES"/>
              </w:rPr>
              <w:t>istishab</w:t>
            </w:r>
          </w:p>
        </w:tc>
        <w:tc>
          <w:tcPr>
            <w:tcW w:w="303" w:type="pct"/>
            <w:gridSpan w:val="2"/>
            <w:tcBorders>
              <w:top w:val="single" w:sz="4" w:space="0" w:color="auto"/>
              <w:bottom w:val="single" w:sz="4" w:space="0" w:color="auto"/>
            </w:tcBorders>
            <w:vAlign w:val="center"/>
          </w:tcPr>
          <w:p w14:paraId="4BCDAD9A"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tcBorders>
              <w:top w:val="single" w:sz="4" w:space="0" w:color="auto"/>
              <w:bottom w:val="single" w:sz="4" w:space="0" w:color="auto"/>
            </w:tcBorders>
            <w:vAlign w:val="center"/>
          </w:tcPr>
          <w:p w14:paraId="2C89D300"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tcBorders>
              <w:top w:val="single" w:sz="4" w:space="0" w:color="auto"/>
              <w:bottom w:val="single" w:sz="4" w:space="0" w:color="auto"/>
            </w:tcBorders>
            <w:vAlign w:val="center"/>
          </w:tcPr>
          <w:p w14:paraId="3E70699D"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tcBorders>
              <w:top w:val="single" w:sz="4" w:space="0" w:color="auto"/>
              <w:bottom w:val="single" w:sz="4" w:space="0" w:color="auto"/>
            </w:tcBorders>
            <w:vAlign w:val="center"/>
          </w:tcPr>
          <w:p w14:paraId="799071DD"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tcBorders>
              <w:top w:val="single" w:sz="4" w:space="0" w:color="auto"/>
              <w:bottom w:val="single" w:sz="4" w:space="0" w:color="auto"/>
            </w:tcBorders>
            <w:vAlign w:val="center"/>
          </w:tcPr>
          <w:p w14:paraId="356D3694"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7.5</w:t>
            </w:r>
          </w:p>
        </w:tc>
        <w:tc>
          <w:tcPr>
            <w:tcW w:w="301" w:type="pct"/>
            <w:tcBorders>
              <w:top w:val="single" w:sz="4" w:space="0" w:color="auto"/>
              <w:bottom w:val="single" w:sz="4" w:space="0" w:color="auto"/>
            </w:tcBorders>
            <w:vAlign w:val="center"/>
          </w:tcPr>
          <w:p w14:paraId="39D39904" w14:textId="77777777" w:rsidR="00646247" w:rsidRPr="00721F5F" w:rsidRDefault="00646247" w:rsidP="00646247">
            <w:pPr>
              <w:ind w:left="-309" w:right="-258"/>
              <w:jc w:val="center"/>
              <w:rPr>
                <w:rFonts w:ascii="Arial Narrow" w:hAnsi="Arial Narrow"/>
                <w:sz w:val="20"/>
                <w:szCs w:val="20"/>
              </w:rPr>
            </w:pPr>
            <w:r w:rsidRPr="00721F5F">
              <w:rPr>
                <w:rFonts w:ascii="Arial Narrow" w:hAnsi="Arial Narrow"/>
                <w:sz w:val="20"/>
                <w:szCs w:val="20"/>
              </w:rPr>
              <w:t>12</w:t>
            </w:r>
          </w:p>
        </w:tc>
      </w:tr>
      <w:tr w:rsidR="00646247" w:rsidRPr="001C5338" w14:paraId="3633FB83" w14:textId="77777777" w:rsidTr="001377BB">
        <w:trPr>
          <w:trHeight w:val="289"/>
        </w:trPr>
        <w:tc>
          <w:tcPr>
            <w:tcW w:w="253" w:type="pct"/>
            <w:vMerge/>
          </w:tcPr>
          <w:p w14:paraId="35B484F1"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695CED8F" w14:textId="77777777" w:rsidR="00646247" w:rsidRPr="00721F5F" w:rsidRDefault="00646247" w:rsidP="00646247">
            <w:pPr>
              <w:spacing w:line="240" w:lineRule="auto"/>
              <w:rPr>
                <w:rFonts w:ascii="Arial Narrow" w:hAnsi="Arial Narrow"/>
                <w:sz w:val="20"/>
                <w:szCs w:val="20"/>
              </w:rPr>
            </w:pPr>
          </w:p>
        </w:tc>
        <w:tc>
          <w:tcPr>
            <w:tcW w:w="276" w:type="pct"/>
            <w:vMerge/>
            <w:tcBorders>
              <w:left w:val="single" w:sz="4" w:space="0" w:color="auto"/>
            </w:tcBorders>
          </w:tcPr>
          <w:p w14:paraId="2D128940" w14:textId="77777777" w:rsidR="00646247" w:rsidRPr="00721F5F" w:rsidRDefault="00646247" w:rsidP="00646247">
            <w:pPr>
              <w:spacing w:line="240" w:lineRule="auto"/>
              <w:jc w:val="center"/>
              <w:rPr>
                <w:rFonts w:ascii="Arial Narrow" w:hAnsi="Arial Narrow"/>
                <w:sz w:val="20"/>
                <w:szCs w:val="20"/>
              </w:rPr>
            </w:pPr>
          </w:p>
        </w:tc>
        <w:tc>
          <w:tcPr>
            <w:tcW w:w="1665" w:type="pct"/>
            <w:gridSpan w:val="9"/>
            <w:tcBorders>
              <w:top w:val="single" w:sz="4" w:space="0" w:color="auto"/>
              <w:bottom w:val="single" w:sz="4" w:space="0" w:color="auto"/>
            </w:tcBorders>
            <w:vAlign w:val="center"/>
          </w:tcPr>
          <w:p w14:paraId="3B283138" w14:textId="77777777" w:rsidR="00646247" w:rsidRPr="00721F5F" w:rsidRDefault="00646247" w:rsidP="00646247">
            <w:pPr>
              <w:rPr>
                <w:rFonts w:ascii="Arial Narrow" w:eastAsia="Times New Roman" w:hAnsi="Arial Narrow" w:cs="Arial"/>
                <w:bCs/>
                <w:i/>
                <w:iCs/>
                <w:sz w:val="20"/>
                <w:szCs w:val="20"/>
                <w:lang w:val="es-ES"/>
              </w:rPr>
            </w:pPr>
            <w:r w:rsidRPr="00721F5F">
              <w:rPr>
                <w:rFonts w:ascii="Arial Narrow" w:eastAsia="Times New Roman" w:hAnsi="Arial Narrow" w:cs="Arial"/>
                <w:bCs/>
                <w:i/>
                <w:iCs/>
                <w:sz w:val="20"/>
                <w:szCs w:val="20"/>
                <w:lang w:val="es-ES"/>
              </w:rPr>
              <w:t>7.5 Syar’u Man Qablana</w:t>
            </w:r>
          </w:p>
          <w:p w14:paraId="0FF50A70" w14:textId="77777777" w:rsidR="00646247" w:rsidRPr="00721F5F"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7.5.1 Definisi </w:t>
            </w:r>
            <w:r w:rsidRPr="00721F5F">
              <w:rPr>
                <w:rFonts w:ascii="Arial Narrow" w:eastAsia="Times New Roman" w:hAnsi="Arial Narrow" w:cs="Arial"/>
                <w:bCs/>
                <w:i/>
                <w:iCs/>
                <w:sz w:val="20"/>
                <w:szCs w:val="20"/>
                <w:lang w:val="es-ES"/>
              </w:rPr>
              <w:t>Syar’u Man Qablana</w:t>
            </w:r>
          </w:p>
          <w:p w14:paraId="469E1D0A" w14:textId="77777777" w:rsidR="00646247"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lastRenderedPageBreak/>
              <w:t xml:space="preserve">       </w:t>
            </w:r>
            <w:r w:rsidRPr="00721F5F">
              <w:rPr>
                <w:rFonts w:ascii="Arial Narrow" w:eastAsia="Times New Roman" w:hAnsi="Arial Narrow" w:cs="Arial"/>
                <w:bCs/>
                <w:sz w:val="20"/>
                <w:szCs w:val="20"/>
                <w:lang w:val="es-ES"/>
              </w:rPr>
              <w:t xml:space="preserve">7.5.2 Pandangan ulama’ berkaitan </w:t>
            </w:r>
            <w:r>
              <w:rPr>
                <w:rFonts w:ascii="Arial Narrow" w:eastAsia="Times New Roman" w:hAnsi="Arial Narrow" w:cs="Arial"/>
                <w:bCs/>
                <w:sz w:val="20"/>
                <w:szCs w:val="20"/>
                <w:lang w:val="es-ES"/>
              </w:rPr>
              <w:t xml:space="preserve">     </w:t>
            </w:r>
          </w:p>
          <w:p w14:paraId="3ACCE4DF"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dengannya</w:t>
            </w:r>
          </w:p>
          <w:p w14:paraId="6175097D" w14:textId="77777777" w:rsidR="00646247" w:rsidRPr="00721F5F" w:rsidRDefault="00646247" w:rsidP="00646247">
            <w:pPr>
              <w:rPr>
                <w:rFonts w:ascii="Arial Narrow" w:eastAsia="Times New Roman" w:hAnsi="Arial Narrow" w:cs="Arial"/>
                <w:bCs/>
                <w:i/>
                <w:iCs/>
                <w:sz w:val="20"/>
                <w:szCs w:val="20"/>
                <w:lang w:val="es-ES"/>
              </w:rPr>
            </w:pPr>
            <w:proofErr w:type="gramStart"/>
            <w:r w:rsidRPr="00721F5F">
              <w:rPr>
                <w:rFonts w:ascii="Arial Narrow" w:eastAsia="Times New Roman" w:hAnsi="Arial Narrow" w:cs="Arial"/>
                <w:bCs/>
                <w:sz w:val="20"/>
                <w:szCs w:val="20"/>
                <w:lang w:val="es-ES"/>
              </w:rPr>
              <w:t xml:space="preserve">7.6 </w:t>
            </w:r>
            <w:r w:rsidRPr="00721F5F">
              <w:rPr>
                <w:rFonts w:ascii="Arial Narrow" w:eastAsia="Times New Roman" w:hAnsi="Arial Narrow" w:cs="Arial"/>
                <w:bCs/>
                <w:i/>
                <w:iCs/>
                <w:sz w:val="20"/>
                <w:szCs w:val="20"/>
                <w:lang w:val="es-ES"/>
              </w:rPr>
              <w:t xml:space="preserve"> Qaul</w:t>
            </w:r>
            <w:proofErr w:type="gramEnd"/>
            <w:r w:rsidRPr="00721F5F">
              <w:rPr>
                <w:rFonts w:ascii="Arial Narrow" w:eastAsia="Times New Roman" w:hAnsi="Arial Narrow" w:cs="Arial"/>
                <w:bCs/>
                <w:i/>
                <w:iCs/>
                <w:sz w:val="20"/>
                <w:szCs w:val="20"/>
                <w:lang w:val="es-ES"/>
              </w:rPr>
              <w:t xml:space="preserve"> Sohabi</w:t>
            </w:r>
          </w:p>
          <w:p w14:paraId="61F9EF61" w14:textId="77777777" w:rsidR="00646247" w:rsidRPr="00721F5F"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7.6.1 Definisi</w:t>
            </w:r>
            <w:r w:rsidRPr="00721F5F">
              <w:rPr>
                <w:rFonts w:ascii="Arial Narrow" w:eastAsia="Times New Roman" w:hAnsi="Arial Narrow" w:cs="Arial"/>
                <w:bCs/>
                <w:i/>
                <w:iCs/>
                <w:sz w:val="20"/>
                <w:szCs w:val="20"/>
                <w:lang w:val="es-ES"/>
              </w:rPr>
              <w:t xml:space="preserve"> Qaul Sohabi</w:t>
            </w:r>
          </w:p>
          <w:p w14:paraId="4C613674" w14:textId="77777777" w:rsidR="00646247"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7.6.2 Pandangan ulamak berkaitan </w:t>
            </w:r>
            <w:r>
              <w:rPr>
                <w:rFonts w:ascii="Arial Narrow" w:eastAsia="Times New Roman" w:hAnsi="Arial Narrow" w:cs="Arial"/>
                <w:bCs/>
                <w:sz w:val="20"/>
                <w:szCs w:val="20"/>
                <w:lang w:val="es-ES"/>
              </w:rPr>
              <w:t xml:space="preserve">  </w:t>
            </w:r>
          </w:p>
          <w:p w14:paraId="4872CE4A" w14:textId="77777777" w:rsidR="00646247" w:rsidRPr="00721F5F" w:rsidRDefault="00646247" w:rsidP="00646247">
            <w:pPr>
              <w:rPr>
                <w:rFonts w:ascii="Arial Narrow" w:eastAsia="Times New Roman" w:hAnsi="Arial Narrow" w:cs="Arial"/>
                <w:bCs/>
                <w:sz w:val="20"/>
                <w:szCs w:val="20"/>
                <w:lang w:val="es-ES"/>
              </w:rPr>
            </w:pPr>
            <w:r>
              <w:rPr>
                <w:rFonts w:ascii="Arial Narrow" w:eastAsia="Times New Roman" w:hAnsi="Arial Narrow" w:cs="Arial"/>
                <w:bCs/>
                <w:sz w:val="20"/>
                <w:szCs w:val="20"/>
                <w:lang w:val="es-ES"/>
              </w:rPr>
              <w:t xml:space="preserve">                 </w:t>
            </w:r>
            <w:r w:rsidRPr="00721F5F">
              <w:rPr>
                <w:rFonts w:ascii="Arial Narrow" w:eastAsia="Times New Roman" w:hAnsi="Arial Narrow" w:cs="Arial"/>
                <w:bCs/>
                <w:sz w:val="20"/>
                <w:szCs w:val="20"/>
                <w:lang w:val="es-ES"/>
              </w:rPr>
              <w:t xml:space="preserve">dengannya </w:t>
            </w:r>
          </w:p>
        </w:tc>
        <w:tc>
          <w:tcPr>
            <w:tcW w:w="303" w:type="pct"/>
            <w:gridSpan w:val="2"/>
            <w:tcBorders>
              <w:top w:val="single" w:sz="4" w:space="0" w:color="auto"/>
              <w:bottom w:val="single" w:sz="4" w:space="0" w:color="auto"/>
            </w:tcBorders>
            <w:vAlign w:val="center"/>
          </w:tcPr>
          <w:p w14:paraId="7760D807"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lastRenderedPageBreak/>
              <w:t>2</w:t>
            </w:r>
          </w:p>
        </w:tc>
        <w:tc>
          <w:tcPr>
            <w:tcW w:w="365" w:type="pct"/>
            <w:gridSpan w:val="3"/>
            <w:tcBorders>
              <w:top w:val="single" w:sz="4" w:space="0" w:color="auto"/>
              <w:bottom w:val="single" w:sz="4" w:space="0" w:color="auto"/>
            </w:tcBorders>
            <w:vAlign w:val="center"/>
          </w:tcPr>
          <w:p w14:paraId="594C7B01"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tcBorders>
              <w:top w:val="single" w:sz="4" w:space="0" w:color="auto"/>
              <w:bottom w:val="single" w:sz="4" w:space="0" w:color="auto"/>
            </w:tcBorders>
            <w:vAlign w:val="center"/>
          </w:tcPr>
          <w:p w14:paraId="6617B5F2"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tcBorders>
              <w:top w:val="single" w:sz="4" w:space="0" w:color="auto"/>
              <w:bottom w:val="single" w:sz="4" w:space="0" w:color="auto"/>
            </w:tcBorders>
            <w:vAlign w:val="center"/>
          </w:tcPr>
          <w:p w14:paraId="36ABE3ED"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tcBorders>
              <w:top w:val="single" w:sz="4" w:space="0" w:color="auto"/>
              <w:bottom w:val="single" w:sz="4" w:space="0" w:color="auto"/>
            </w:tcBorders>
            <w:vAlign w:val="center"/>
          </w:tcPr>
          <w:p w14:paraId="7B53BADC"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7.5</w:t>
            </w:r>
          </w:p>
        </w:tc>
        <w:tc>
          <w:tcPr>
            <w:tcW w:w="301" w:type="pct"/>
            <w:tcBorders>
              <w:top w:val="single" w:sz="4" w:space="0" w:color="auto"/>
              <w:bottom w:val="single" w:sz="4" w:space="0" w:color="auto"/>
            </w:tcBorders>
            <w:vAlign w:val="center"/>
          </w:tcPr>
          <w:p w14:paraId="563479DD" w14:textId="77777777" w:rsidR="00646247" w:rsidRPr="00721F5F" w:rsidRDefault="00646247" w:rsidP="00646247">
            <w:pPr>
              <w:ind w:left="-309" w:right="-258"/>
              <w:jc w:val="center"/>
              <w:rPr>
                <w:rFonts w:ascii="Arial Narrow" w:hAnsi="Arial Narrow"/>
                <w:sz w:val="20"/>
                <w:szCs w:val="20"/>
              </w:rPr>
            </w:pPr>
            <w:r w:rsidRPr="00721F5F">
              <w:rPr>
                <w:rFonts w:ascii="Arial Narrow" w:hAnsi="Arial Narrow"/>
                <w:sz w:val="20"/>
                <w:szCs w:val="20"/>
              </w:rPr>
              <w:t>13</w:t>
            </w:r>
          </w:p>
        </w:tc>
      </w:tr>
      <w:tr w:rsidR="00646247" w:rsidRPr="001C5338" w14:paraId="749AB95F" w14:textId="77777777" w:rsidTr="001377BB">
        <w:trPr>
          <w:trHeight w:val="426"/>
        </w:trPr>
        <w:tc>
          <w:tcPr>
            <w:tcW w:w="253" w:type="pct"/>
            <w:vMerge/>
          </w:tcPr>
          <w:p w14:paraId="03449D78"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7A59C601" w14:textId="77777777" w:rsidR="00646247" w:rsidRPr="00721F5F" w:rsidRDefault="00646247" w:rsidP="00646247">
            <w:pPr>
              <w:spacing w:line="240" w:lineRule="auto"/>
              <w:rPr>
                <w:rFonts w:ascii="Arial Narrow" w:hAnsi="Arial Narrow"/>
                <w:sz w:val="20"/>
                <w:szCs w:val="20"/>
              </w:rPr>
            </w:pPr>
          </w:p>
        </w:tc>
        <w:tc>
          <w:tcPr>
            <w:tcW w:w="276" w:type="pct"/>
            <w:vMerge/>
            <w:tcBorders>
              <w:left w:val="single" w:sz="4" w:space="0" w:color="auto"/>
            </w:tcBorders>
          </w:tcPr>
          <w:p w14:paraId="610E0428" w14:textId="77777777" w:rsidR="00646247" w:rsidRPr="00721F5F" w:rsidRDefault="00646247" w:rsidP="00646247">
            <w:pPr>
              <w:spacing w:line="240" w:lineRule="auto"/>
              <w:jc w:val="center"/>
              <w:rPr>
                <w:rFonts w:ascii="Arial Narrow" w:hAnsi="Arial Narrow"/>
                <w:sz w:val="20"/>
                <w:szCs w:val="20"/>
              </w:rPr>
            </w:pPr>
          </w:p>
        </w:tc>
        <w:tc>
          <w:tcPr>
            <w:tcW w:w="1665" w:type="pct"/>
            <w:gridSpan w:val="9"/>
            <w:tcBorders>
              <w:top w:val="single" w:sz="4" w:space="0" w:color="auto"/>
            </w:tcBorders>
            <w:vAlign w:val="center"/>
          </w:tcPr>
          <w:p w14:paraId="71C263BF" w14:textId="77777777" w:rsidR="00646247" w:rsidRPr="00721F5F" w:rsidRDefault="00646247" w:rsidP="00646247">
            <w:pPr>
              <w:rPr>
                <w:rFonts w:ascii="Arial Narrow" w:eastAsia="Times New Roman" w:hAnsi="Arial Narrow" w:cs="Arial"/>
                <w:bCs/>
                <w:i/>
                <w:iCs/>
                <w:sz w:val="20"/>
                <w:szCs w:val="20"/>
                <w:lang w:val="es-ES"/>
              </w:rPr>
            </w:pPr>
            <w:r w:rsidRPr="00721F5F">
              <w:rPr>
                <w:rFonts w:ascii="Arial Narrow" w:eastAsia="Times New Roman" w:hAnsi="Arial Narrow" w:cs="Arial"/>
                <w:bCs/>
                <w:iCs/>
                <w:sz w:val="20"/>
                <w:szCs w:val="20"/>
                <w:lang w:val="es-ES"/>
              </w:rPr>
              <w:t>7.7</w:t>
            </w:r>
            <w:r w:rsidRPr="00721F5F">
              <w:rPr>
                <w:rFonts w:ascii="Arial Narrow" w:eastAsia="Times New Roman" w:hAnsi="Arial Narrow" w:cs="Arial"/>
                <w:bCs/>
                <w:i/>
                <w:iCs/>
                <w:sz w:val="20"/>
                <w:szCs w:val="20"/>
                <w:lang w:val="es-ES"/>
              </w:rPr>
              <w:t xml:space="preserve"> Sadd Al-Zara’ie</w:t>
            </w:r>
          </w:p>
          <w:p w14:paraId="497981D5" w14:textId="77777777" w:rsidR="00646247" w:rsidRPr="00721F5F"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iCs/>
                <w:sz w:val="20"/>
                <w:szCs w:val="20"/>
                <w:lang w:val="es-ES"/>
              </w:rPr>
              <w:t xml:space="preserve">       </w:t>
            </w:r>
            <w:r w:rsidRPr="00721F5F">
              <w:rPr>
                <w:rFonts w:ascii="Arial Narrow" w:eastAsia="Times New Roman" w:hAnsi="Arial Narrow" w:cs="Arial"/>
                <w:bCs/>
                <w:iCs/>
                <w:sz w:val="20"/>
                <w:szCs w:val="20"/>
                <w:lang w:val="es-ES"/>
              </w:rPr>
              <w:t>7.7.1 Definisi</w:t>
            </w:r>
            <w:r w:rsidRPr="00721F5F">
              <w:rPr>
                <w:rFonts w:ascii="Arial Narrow" w:eastAsia="Times New Roman" w:hAnsi="Arial Narrow" w:cs="Arial"/>
                <w:bCs/>
                <w:i/>
                <w:iCs/>
                <w:sz w:val="20"/>
                <w:szCs w:val="20"/>
                <w:lang w:val="es-ES"/>
              </w:rPr>
              <w:t xml:space="preserve"> Saddu Al-Zara’ie</w:t>
            </w:r>
          </w:p>
          <w:p w14:paraId="5576B480" w14:textId="77777777" w:rsidR="00646247" w:rsidRDefault="00646247" w:rsidP="00646247">
            <w:pPr>
              <w:rPr>
                <w:rFonts w:ascii="Arial Narrow" w:eastAsia="Times New Roman" w:hAnsi="Arial Narrow" w:cs="Arial"/>
                <w:bCs/>
                <w:iCs/>
                <w:sz w:val="20"/>
                <w:szCs w:val="20"/>
                <w:lang w:val="es-ES"/>
              </w:rPr>
            </w:pPr>
            <w:r>
              <w:rPr>
                <w:rFonts w:ascii="Arial Narrow" w:eastAsia="Times New Roman" w:hAnsi="Arial Narrow" w:cs="Arial"/>
                <w:bCs/>
                <w:iCs/>
                <w:sz w:val="20"/>
                <w:szCs w:val="20"/>
                <w:lang w:val="es-ES"/>
              </w:rPr>
              <w:t xml:space="preserve">       </w:t>
            </w:r>
            <w:r w:rsidRPr="00721F5F">
              <w:rPr>
                <w:rFonts w:ascii="Arial Narrow" w:eastAsia="Times New Roman" w:hAnsi="Arial Narrow" w:cs="Arial"/>
                <w:bCs/>
                <w:iCs/>
                <w:sz w:val="20"/>
                <w:szCs w:val="20"/>
                <w:lang w:val="es-ES"/>
              </w:rPr>
              <w:t xml:space="preserve">7.7.2 Pandangan ulama’ berkaitan </w:t>
            </w:r>
            <w:r>
              <w:rPr>
                <w:rFonts w:ascii="Arial Narrow" w:eastAsia="Times New Roman" w:hAnsi="Arial Narrow" w:cs="Arial"/>
                <w:bCs/>
                <w:iCs/>
                <w:sz w:val="20"/>
                <w:szCs w:val="20"/>
                <w:lang w:val="es-ES"/>
              </w:rPr>
              <w:t xml:space="preserve">      </w:t>
            </w:r>
          </w:p>
          <w:p w14:paraId="45F77076" w14:textId="77777777" w:rsidR="00646247" w:rsidRPr="00721F5F" w:rsidRDefault="00646247" w:rsidP="00646247">
            <w:pPr>
              <w:rPr>
                <w:rFonts w:ascii="Arial Narrow" w:eastAsia="Times New Roman" w:hAnsi="Arial Narrow" w:cs="Arial"/>
                <w:bCs/>
                <w:iCs/>
                <w:sz w:val="20"/>
                <w:szCs w:val="20"/>
                <w:lang w:val="es-ES"/>
              </w:rPr>
            </w:pPr>
            <w:r>
              <w:rPr>
                <w:rFonts w:ascii="Arial Narrow" w:eastAsia="Times New Roman" w:hAnsi="Arial Narrow" w:cs="Arial"/>
                <w:bCs/>
                <w:iCs/>
                <w:sz w:val="20"/>
                <w:szCs w:val="20"/>
                <w:lang w:val="es-ES"/>
              </w:rPr>
              <w:t xml:space="preserve">                </w:t>
            </w:r>
            <w:r w:rsidRPr="00721F5F">
              <w:rPr>
                <w:rFonts w:ascii="Arial Narrow" w:eastAsia="Times New Roman" w:hAnsi="Arial Narrow" w:cs="Arial"/>
                <w:bCs/>
                <w:iCs/>
                <w:sz w:val="20"/>
                <w:szCs w:val="20"/>
                <w:lang w:val="es-ES"/>
              </w:rPr>
              <w:t xml:space="preserve">dengannya </w:t>
            </w:r>
          </w:p>
          <w:p w14:paraId="40A2302A" w14:textId="77777777" w:rsidR="00646247" w:rsidRPr="00721F5F" w:rsidRDefault="00646247" w:rsidP="00646247">
            <w:pPr>
              <w:rPr>
                <w:rFonts w:ascii="Arial Narrow" w:eastAsia="Times New Roman" w:hAnsi="Arial Narrow" w:cs="Arial"/>
                <w:bCs/>
                <w:iCs/>
                <w:sz w:val="20"/>
                <w:szCs w:val="20"/>
                <w:lang w:val="es-ES"/>
              </w:rPr>
            </w:pPr>
            <w:r w:rsidRPr="00721F5F">
              <w:rPr>
                <w:rFonts w:ascii="Arial Narrow" w:eastAsia="Times New Roman" w:hAnsi="Arial Narrow" w:cs="Arial"/>
                <w:bCs/>
                <w:iCs/>
                <w:sz w:val="20"/>
                <w:szCs w:val="20"/>
                <w:lang w:val="es-ES"/>
              </w:rPr>
              <w:t>7.8 Amal Ahli al-Madinah</w:t>
            </w:r>
          </w:p>
          <w:p w14:paraId="291E982C" w14:textId="77777777" w:rsidR="00646247" w:rsidRPr="00721F5F" w:rsidRDefault="00646247" w:rsidP="00646247">
            <w:pPr>
              <w:rPr>
                <w:rFonts w:ascii="Arial Narrow" w:eastAsia="Times New Roman" w:hAnsi="Arial Narrow" w:cs="Arial"/>
                <w:bCs/>
                <w:iCs/>
                <w:sz w:val="20"/>
                <w:szCs w:val="20"/>
                <w:lang w:val="es-ES"/>
              </w:rPr>
            </w:pPr>
            <w:r>
              <w:rPr>
                <w:rFonts w:ascii="Arial Narrow" w:eastAsia="Times New Roman" w:hAnsi="Arial Narrow" w:cs="Arial"/>
                <w:bCs/>
                <w:iCs/>
                <w:sz w:val="20"/>
                <w:szCs w:val="20"/>
                <w:lang w:val="es-ES"/>
              </w:rPr>
              <w:t xml:space="preserve">       </w:t>
            </w:r>
            <w:r w:rsidRPr="00721F5F">
              <w:rPr>
                <w:rFonts w:ascii="Arial Narrow" w:eastAsia="Times New Roman" w:hAnsi="Arial Narrow" w:cs="Arial"/>
                <w:bCs/>
                <w:iCs/>
                <w:sz w:val="20"/>
                <w:szCs w:val="20"/>
                <w:lang w:val="es-ES"/>
              </w:rPr>
              <w:t>7.8.1 Definisi Amal ahli al-madinah</w:t>
            </w:r>
          </w:p>
          <w:p w14:paraId="15C08C74" w14:textId="77777777" w:rsidR="00646247" w:rsidRDefault="00646247" w:rsidP="00646247">
            <w:pPr>
              <w:rPr>
                <w:rFonts w:ascii="Arial Narrow" w:eastAsia="Times New Roman" w:hAnsi="Arial Narrow" w:cs="Arial"/>
                <w:bCs/>
                <w:iCs/>
                <w:sz w:val="20"/>
                <w:szCs w:val="20"/>
                <w:lang w:val="es-ES"/>
              </w:rPr>
            </w:pPr>
            <w:r>
              <w:rPr>
                <w:rFonts w:ascii="Arial Narrow" w:eastAsia="Times New Roman" w:hAnsi="Arial Narrow" w:cs="Arial"/>
                <w:bCs/>
                <w:iCs/>
                <w:sz w:val="20"/>
                <w:szCs w:val="20"/>
                <w:lang w:val="es-ES"/>
              </w:rPr>
              <w:t xml:space="preserve">       </w:t>
            </w:r>
            <w:r w:rsidRPr="00721F5F">
              <w:rPr>
                <w:rFonts w:ascii="Arial Narrow" w:eastAsia="Times New Roman" w:hAnsi="Arial Narrow" w:cs="Arial"/>
                <w:bCs/>
                <w:iCs/>
                <w:sz w:val="20"/>
                <w:szCs w:val="20"/>
                <w:lang w:val="es-ES"/>
              </w:rPr>
              <w:t xml:space="preserve">7.8.2 Pandangan ulama’ berkaitan </w:t>
            </w:r>
            <w:r>
              <w:rPr>
                <w:rFonts w:ascii="Arial Narrow" w:eastAsia="Times New Roman" w:hAnsi="Arial Narrow" w:cs="Arial"/>
                <w:bCs/>
                <w:iCs/>
                <w:sz w:val="20"/>
                <w:szCs w:val="20"/>
                <w:lang w:val="es-ES"/>
              </w:rPr>
              <w:t xml:space="preserve">   </w:t>
            </w:r>
          </w:p>
          <w:p w14:paraId="16D90806" w14:textId="77777777" w:rsidR="00646247" w:rsidRPr="00721F5F" w:rsidRDefault="00646247" w:rsidP="00646247">
            <w:pPr>
              <w:rPr>
                <w:rFonts w:ascii="Arial Narrow" w:eastAsia="Times New Roman" w:hAnsi="Arial Narrow" w:cs="Arial"/>
                <w:bCs/>
                <w:i/>
                <w:iCs/>
                <w:sz w:val="20"/>
                <w:szCs w:val="20"/>
                <w:lang w:val="es-ES"/>
              </w:rPr>
            </w:pPr>
            <w:r>
              <w:rPr>
                <w:rFonts w:ascii="Arial Narrow" w:eastAsia="Times New Roman" w:hAnsi="Arial Narrow" w:cs="Arial"/>
                <w:bCs/>
                <w:iCs/>
                <w:sz w:val="20"/>
                <w:szCs w:val="20"/>
                <w:lang w:val="es-ES"/>
              </w:rPr>
              <w:t xml:space="preserve">                </w:t>
            </w:r>
            <w:r w:rsidRPr="00721F5F">
              <w:rPr>
                <w:rFonts w:ascii="Arial Narrow" w:eastAsia="Times New Roman" w:hAnsi="Arial Narrow" w:cs="Arial"/>
                <w:bCs/>
                <w:iCs/>
                <w:sz w:val="20"/>
                <w:szCs w:val="20"/>
                <w:lang w:val="es-ES"/>
              </w:rPr>
              <w:t>dengannya</w:t>
            </w:r>
          </w:p>
        </w:tc>
        <w:tc>
          <w:tcPr>
            <w:tcW w:w="303" w:type="pct"/>
            <w:gridSpan w:val="2"/>
            <w:tcBorders>
              <w:top w:val="single" w:sz="4" w:space="0" w:color="auto"/>
            </w:tcBorders>
            <w:vAlign w:val="center"/>
          </w:tcPr>
          <w:p w14:paraId="1F158567"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2</w:t>
            </w:r>
          </w:p>
        </w:tc>
        <w:tc>
          <w:tcPr>
            <w:tcW w:w="365" w:type="pct"/>
            <w:gridSpan w:val="3"/>
            <w:tcBorders>
              <w:top w:val="single" w:sz="4" w:space="0" w:color="auto"/>
            </w:tcBorders>
            <w:vAlign w:val="center"/>
          </w:tcPr>
          <w:p w14:paraId="17AB953D"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1.5</w:t>
            </w:r>
          </w:p>
        </w:tc>
        <w:tc>
          <w:tcPr>
            <w:tcW w:w="366" w:type="pct"/>
            <w:gridSpan w:val="2"/>
            <w:tcBorders>
              <w:top w:val="single" w:sz="4" w:space="0" w:color="auto"/>
            </w:tcBorders>
            <w:vAlign w:val="center"/>
          </w:tcPr>
          <w:p w14:paraId="2C891051"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0</w:t>
            </w:r>
          </w:p>
        </w:tc>
        <w:tc>
          <w:tcPr>
            <w:tcW w:w="313" w:type="pct"/>
            <w:gridSpan w:val="3"/>
            <w:tcBorders>
              <w:top w:val="single" w:sz="4" w:space="0" w:color="auto"/>
            </w:tcBorders>
            <w:vAlign w:val="center"/>
          </w:tcPr>
          <w:p w14:paraId="2143AE06"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4</w:t>
            </w:r>
          </w:p>
        </w:tc>
        <w:tc>
          <w:tcPr>
            <w:tcW w:w="278" w:type="pct"/>
            <w:gridSpan w:val="3"/>
            <w:tcBorders>
              <w:top w:val="single" w:sz="4" w:space="0" w:color="auto"/>
            </w:tcBorders>
            <w:vAlign w:val="center"/>
          </w:tcPr>
          <w:p w14:paraId="3C77D14E" w14:textId="77777777" w:rsidR="00646247" w:rsidRPr="00721F5F" w:rsidRDefault="00646247" w:rsidP="00646247">
            <w:pPr>
              <w:ind w:left="-109" w:right="-103"/>
              <w:jc w:val="center"/>
              <w:rPr>
                <w:rFonts w:ascii="Arial Narrow" w:hAnsi="Arial Narrow"/>
                <w:sz w:val="20"/>
                <w:szCs w:val="20"/>
              </w:rPr>
            </w:pPr>
            <w:r w:rsidRPr="00721F5F">
              <w:rPr>
                <w:rFonts w:ascii="Arial Narrow" w:hAnsi="Arial Narrow"/>
                <w:sz w:val="20"/>
                <w:szCs w:val="20"/>
              </w:rPr>
              <w:t>7.5</w:t>
            </w:r>
          </w:p>
        </w:tc>
        <w:tc>
          <w:tcPr>
            <w:tcW w:w="301" w:type="pct"/>
            <w:tcBorders>
              <w:top w:val="single" w:sz="4" w:space="0" w:color="auto"/>
            </w:tcBorders>
            <w:vAlign w:val="center"/>
          </w:tcPr>
          <w:p w14:paraId="5BA56EDB" w14:textId="77777777" w:rsidR="00646247" w:rsidRPr="00721F5F" w:rsidRDefault="00646247" w:rsidP="00646247">
            <w:pPr>
              <w:ind w:left="-309" w:right="-258"/>
              <w:jc w:val="center"/>
              <w:rPr>
                <w:rFonts w:ascii="Arial Narrow" w:hAnsi="Arial Narrow"/>
                <w:sz w:val="20"/>
                <w:szCs w:val="20"/>
              </w:rPr>
            </w:pPr>
            <w:r w:rsidRPr="00721F5F">
              <w:rPr>
                <w:rFonts w:ascii="Arial Narrow" w:hAnsi="Arial Narrow"/>
                <w:sz w:val="20"/>
                <w:szCs w:val="20"/>
              </w:rPr>
              <w:t>14</w:t>
            </w:r>
          </w:p>
        </w:tc>
      </w:tr>
      <w:tr w:rsidR="00646247" w:rsidRPr="001C5338" w14:paraId="7BAE7D5E" w14:textId="77777777" w:rsidTr="001377BB">
        <w:trPr>
          <w:trHeight w:val="211"/>
        </w:trPr>
        <w:tc>
          <w:tcPr>
            <w:tcW w:w="253" w:type="pct"/>
            <w:vMerge/>
          </w:tcPr>
          <w:p w14:paraId="6EC66E57"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4D83F11F" w14:textId="77777777" w:rsidR="00646247" w:rsidRPr="00721F5F" w:rsidRDefault="00646247" w:rsidP="00646247">
            <w:pPr>
              <w:spacing w:line="240" w:lineRule="auto"/>
              <w:rPr>
                <w:rFonts w:ascii="Arial Narrow" w:hAnsi="Arial Narrow"/>
                <w:sz w:val="20"/>
                <w:szCs w:val="20"/>
              </w:rPr>
            </w:pPr>
          </w:p>
        </w:tc>
        <w:tc>
          <w:tcPr>
            <w:tcW w:w="276" w:type="pct"/>
            <w:tcBorders>
              <w:left w:val="single" w:sz="4" w:space="0" w:color="auto"/>
            </w:tcBorders>
          </w:tcPr>
          <w:p w14:paraId="59C6134B" w14:textId="77777777" w:rsidR="00646247" w:rsidRPr="00721F5F" w:rsidRDefault="00646247" w:rsidP="00646247">
            <w:pPr>
              <w:spacing w:line="240" w:lineRule="auto"/>
              <w:jc w:val="center"/>
              <w:rPr>
                <w:rFonts w:ascii="Arial Narrow" w:hAnsi="Arial Narrow"/>
                <w:sz w:val="20"/>
                <w:szCs w:val="20"/>
              </w:rPr>
            </w:pPr>
          </w:p>
        </w:tc>
        <w:tc>
          <w:tcPr>
            <w:tcW w:w="1665" w:type="pct"/>
            <w:gridSpan w:val="9"/>
            <w:vAlign w:val="center"/>
          </w:tcPr>
          <w:p w14:paraId="1EDF06B4" w14:textId="77777777" w:rsidR="00646247" w:rsidRPr="00721F5F" w:rsidRDefault="00646247" w:rsidP="00646247">
            <w:pPr>
              <w:spacing w:line="240" w:lineRule="auto"/>
              <w:ind w:right="-103"/>
              <w:rPr>
                <w:rFonts w:ascii="Arial Narrow" w:hAnsi="Arial Narrow"/>
                <w:sz w:val="20"/>
                <w:szCs w:val="20"/>
              </w:rPr>
            </w:pPr>
            <w:r w:rsidRPr="00721F5F">
              <w:rPr>
                <w:rFonts w:ascii="Arial Narrow" w:eastAsia="Times New Roman" w:hAnsi="Arial Narrow"/>
                <w:bCs/>
                <w:sz w:val="20"/>
                <w:szCs w:val="20"/>
              </w:rPr>
              <w:t>Peperiksaan Akhir.</w:t>
            </w:r>
          </w:p>
        </w:tc>
        <w:tc>
          <w:tcPr>
            <w:tcW w:w="303" w:type="pct"/>
            <w:gridSpan w:val="2"/>
            <w:vAlign w:val="center"/>
          </w:tcPr>
          <w:p w14:paraId="6D10F4CA"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0</w:t>
            </w:r>
          </w:p>
        </w:tc>
        <w:tc>
          <w:tcPr>
            <w:tcW w:w="365" w:type="pct"/>
            <w:gridSpan w:val="3"/>
            <w:vAlign w:val="center"/>
          </w:tcPr>
          <w:p w14:paraId="3E8BDB93"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0</w:t>
            </w:r>
          </w:p>
        </w:tc>
        <w:tc>
          <w:tcPr>
            <w:tcW w:w="366" w:type="pct"/>
            <w:gridSpan w:val="2"/>
            <w:vAlign w:val="center"/>
          </w:tcPr>
          <w:p w14:paraId="1673695A"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3</w:t>
            </w:r>
          </w:p>
        </w:tc>
        <w:tc>
          <w:tcPr>
            <w:tcW w:w="313" w:type="pct"/>
            <w:gridSpan w:val="3"/>
            <w:vAlign w:val="center"/>
          </w:tcPr>
          <w:p w14:paraId="649D5817"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6</w:t>
            </w:r>
          </w:p>
        </w:tc>
        <w:tc>
          <w:tcPr>
            <w:tcW w:w="278" w:type="pct"/>
            <w:gridSpan w:val="3"/>
            <w:vAlign w:val="center"/>
          </w:tcPr>
          <w:p w14:paraId="0349659E" w14:textId="77777777" w:rsidR="00646247" w:rsidRPr="00721F5F" w:rsidRDefault="00646247" w:rsidP="00646247">
            <w:pPr>
              <w:spacing w:line="240" w:lineRule="auto"/>
              <w:ind w:left="-109" w:right="-103"/>
              <w:jc w:val="center"/>
              <w:rPr>
                <w:rFonts w:ascii="Arial Narrow" w:hAnsi="Arial Narrow"/>
                <w:sz w:val="20"/>
                <w:szCs w:val="20"/>
              </w:rPr>
            </w:pPr>
            <w:r w:rsidRPr="00721F5F">
              <w:rPr>
                <w:rFonts w:ascii="Arial Narrow" w:hAnsi="Arial Narrow"/>
                <w:sz w:val="20"/>
                <w:szCs w:val="20"/>
              </w:rPr>
              <w:t>9</w:t>
            </w:r>
          </w:p>
        </w:tc>
        <w:tc>
          <w:tcPr>
            <w:tcW w:w="301" w:type="pct"/>
            <w:vAlign w:val="center"/>
          </w:tcPr>
          <w:p w14:paraId="31CC0A28" w14:textId="77777777" w:rsidR="00646247" w:rsidRPr="00721F5F" w:rsidRDefault="00646247" w:rsidP="00646247">
            <w:pPr>
              <w:spacing w:line="240" w:lineRule="auto"/>
              <w:ind w:left="-309" w:right="-258"/>
              <w:jc w:val="center"/>
              <w:rPr>
                <w:rFonts w:ascii="Arial Narrow" w:hAnsi="Arial Narrow"/>
                <w:sz w:val="20"/>
                <w:szCs w:val="20"/>
              </w:rPr>
            </w:pPr>
          </w:p>
        </w:tc>
      </w:tr>
      <w:tr w:rsidR="00646247" w:rsidRPr="001C5338" w14:paraId="29DC72AC" w14:textId="77777777" w:rsidTr="001377BB">
        <w:trPr>
          <w:trHeight w:val="211"/>
        </w:trPr>
        <w:tc>
          <w:tcPr>
            <w:tcW w:w="253" w:type="pct"/>
            <w:vMerge/>
          </w:tcPr>
          <w:p w14:paraId="700C7203" w14:textId="77777777" w:rsidR="00646247" w:rsidRPr="00721F5F"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287EC877" w14:textId="77777777" w:rsidR="00646247" w:rsidRPr="00721F5F" w:rsidRDefault="00646247" w:rsidP="00646247">
            <w:pPr>
              <w:spacing w:line="240" w:lineRule="auto"/>
              <w:rPr>
                <w:rFonts w:ascii="Arial Narrow" w:hAnsi="Arial Narrow"/>
                <w:sz w:val="20"/>
                <w:szCs w:val="20"/>
              </w:rPr>
            </w:pPr>
          </w:p>
        </w:tc>
        <w:tc>
          <w:tcPr>
            <w:tcW w:w="276" w:type="pct"/>
            <w:tcBorders>
              <w:left w:val="single" w:sz="4" w:space="0" w:color="auto"/>
            </w:tcBorders>
          </w:tcPr>
          <w:p w14:paraId="22DD3BF3" w14:textId="77777777" w:rsidR="00646247" w:rsidRPr="00721F5F" w:rsidRDefault="00646247" w:rsidP="00646247">
            <w:pPr>
              <w:spacing w:line="240" w:lineRule="auto"/>
              <w:jc w:val="center"/>
              <w:rPr>
                <w:rFonts w:ascii="Arial Narrow" w:hAnsi="Arial Narrow"/>
                <w:b/>
                <w:sz w:val="20"/>
                <w:szCs w:val="20"/>
              </w:rPr>
            </w:pPr>
          </w:p>
        </w:tc>
        <w:tc>
          <w:tcPr>
            <w:tcW w:w="1665" w:type="pct"/>
            <w:gridSpan w:val="9"/>
            <w:vAlign w:val="center"/>
          </w:tcPr>
          <w:p w14:paraId="1C518E08" w14:textId="77777777" w:rsidR="00646247" w:rsidRPr="00721F5F" w:rsidRDefault="00646247" w:rsidP="00646247">
            <w:pPr>
              <w:spacing w:line="240" w:lineRule="auto"/>
              <w:ind w:right="-103"/>
              <w:rPr>
                <w:rFonts w:ascii="Arial Narrow" w:hAnsi="Arial Narrow"/>
                <w:b/>
                <w:sz w:val="20"/>
                <w:szCs w:val="20"/>
              </w:rPr>
            </w:pPr>
            <w:r w:rsidRPr="00721F5F">
              <w:rPr>
                <w:rFonts w:ascii="Arial Narrow" w:hAnsi="Arial Narrow"/>
                <w:b/>
                <w:sz w:val="20"/>
                <w:szCs w:val="20"/>
              </w:rPr>
              <w:t>Jumlah:</w:t>
            </w:r>
          </w:p>
        </w:tc>
        <w:tc>
          <w:tcPr>
            <w:tcW w:w="303" w:type="pct"/>
            <w:gridSpan w:val="2"/>
            <w:vAlign w:val="center"/>
          </w:tcPr>
          <w:p w14:paraId="7FC27795" w14:textId="77777777" w:rsidR="00646247" w:rsidRPr="00721F5F" w:rsidRDefault="00646247" w:rsidP="00646247">
            <w:pPr>
              <w:spacing w:line="240" w:lineRule="auto"/>
              <w:ind w:left="-109" w:right="-103"/>
              <w:jc w:val="center"/>
              <w:rPr>
                <w:rFonts w:ascii="Arial Narrow" w:hAnsi="Arial Narrow"/>
                <w:b/>
                <w:sz w:val="20"/>
                <w:szCs w:val="20"/>
              </w:rPr>
            </w:pPr>
            <w:r w:rsidRPr="00721F5F">
              <w:rPr>
                <w:rFonts w:ascii="Arial Narrow" w:hAnsi="Arial Narrow"/>
                <w:b/>
                <w:sz w:val="20"/>
                <w:szCs w:val="20"/>
              </w:rPr>
              <w:t>28</w:t>
            </w:r>
          </w:p>
        </w:tc>
        <w:tc>
          <w:tcPr>
            <w:tcW w:w="365" w:type="pct"/>
            <w:gridSpan w:val="3"/>
            <w:vAlign w:val="center"/>
          </w:tcPr>
          <w:p w14:paraId="6272958C" w14:textId="77777777" w:rsidR="00646247" w:rsidRPr="00721F5F" w:rsidRDefault="00646247" w:rsidP="00646247">
            <w:pPr>
              <w:spacing w:line="240" w:lineRule="auto"/>
              <w:ind w:left="-109" w:right="-103"/>
              <w:jc w:val="center"/>
              <w:rPr>
                <w:rFonts w:ascii="Arial Narrow" w:hAnsi="Arial Narrow"/>
                <w:b/>
                <w:sz w:val="20"/>
                <w:szCs w:val="20"/>
              </w:rPr>
            </w:pPr>
            <w:r w:rsidRPr="00721F5F">
              <w:rPr>
                <w:rFonts w:ascii="Arial Narrow" w:hAnsi="Arial Narrow"/>
                <w:b/>
                <w:sz w:val="20"/>
                <w:szCs w:val="20"/>
              </w:rPr>
              <w:t>21</w:t>
            </w:r>
          </w:p>
        </w:tc>
        <w:tc>
          <w:tcPr>
            <w:tcW w:w="366" w:type="pct"/>
            <w:gridSpan w:val="2"/>
            <w:vAlign w:val="center"/>
          </w:tcPr>
          <w:p w14:paraId="60E016F7" w14:textId="77777777" w:rsidR="00646247" w:rsidRPr="00721F5F" w:rsidRDefault="00646247" w:rsidP="00646247">
            <w:pPr>
              <w:spacing w:line="240" w:lineRule="auto"/>
              <w:ind w:left="-109" w:right="-103"/>
              <w:jc w:val="center"/>
              <w:rPr>
                <w:rFonts w:ascii="Arial Narrow" w:hAnsi="Arial Narrow"/>
                <w:b/>
                <w:sz w:val="20"/>
                <w:szCs w:val="20"/>
              </w:rPr>
            </w:pPr>
            <w:r w:rsidRPr="00721F5F">
              <w:rPr>
                <w:rFonts w:ascii="Arial Narrow" w:hAnsi="Arial Narrow"/>
                <w:b/>
                <w:sz w:val="20"/>
                <w:szCs w:val="20"/>
              </w:rPr>
              <w:t>5</w:t>
            </w:r>
          </w:p>
        </w:tc>
        <w:tc>
          <w:tcPr>
            <w:tcW w:w="313" w:type="pct"/>
            <w:gridSpan w:val="3"/>
            <w:vAlign w:val="center"/>
          </w:tcPr>
          <w:p w14:paraId="0FDDEC48" w14:textId="77777777" w:rsidR="00646247" w:rsidRPr="00721F5F" w:rsidRDefault="00646247" w:rsidP="00646247">
            <w:pPr>
              <w:spacing w:line="240" w:lineRule="auto"/>
              <w:ind w:left="-109" w:right="-103"/>
              <w:jc w:val="center"/>
              <w:rPr>
                <w:rFonts w:ascii="Arial Narrow" w:hAnsi="Arial Narrow"/>
                <w:b/>
                <w:sz w:val="20"/>
                <w:szCs w:val="20"/>
              </w:rPr>
            </w:pPr>
            <w:r w:rsidRPr="00721F5F">
              <w:rPr>
                <w:rFonts w:ascii="Arial Narrow" w:hAnsi="Arial Narrow"/>
                <w:b/>
                <w:sz w:val="20"/>
                <w:szCs w:val="20"/>
              </w:rPr>
              <w:t>66</w:t>
            </w:r>
          </w:p>
        </w:tc>
        <w:tc>
          <w:tcPr>
            <w:tcW w:w="278" w:type="pct"/>
            <w:gridSpan w:val="3"/>
            <w:vAlign w:val="center"/>
          </w:tcPr>
          <w:p w14:paraId="4FBE44DF" w14:textId="77777777" w:rsidR="00646247" w:rsidRPr="00721F5F" w:rsidRDefault="00646247" w:rsidP="00646247">
            <w:pPr>
              <w:spacing w:line="240" w:lineRule="auto"/>
              <w:ind w:left="-109" w:right="-103"/>
              <w:jc w:val="center"/>
              <w:rPr>
                <w:rFonts w:ascii="Arial Narrow" w:hAnsi="Arial Narrow"/>
                <w:b/>
                <w:sz w:val="20"/>
                <w:szCs w:val="20"/>
              </w:rPr>
            </w:pPr>
            <w:r w:rsidRPr="00721F5F">
              <w:rPr>
                <w:rFonts w:ascii="Arial Narrow" w:hAnsi="Arial Narrow"/>
                <w:b/>
                <w:sz w:val="20"/>
                <w:szCs w:val="20"/>
              </w:rPr>
              <w:t>120</w:t>
            </w:r>
          </w:p>
        </w:tc>
        <w:tc>
          <w:tcPr>
            <w:tcW w:w="301" w:type="pct"/>
            <w:vAlign w:val="center"/>
          </w:tcPr>
          <w:p w14:paraId="5164FA20" w14:textId="77777777" w:rsidR="00646247" w:rsidRPr="00721F5F" w:rsidRDefault="00646247" w:rsidP="00646247">
            <w:pPr>
              <w:spacing w:line="240" w:lineRule="auto"/>
              <w:ind w:left="-109" w:right="-103"/>
              <w:jc w:val="center"/>
              <w:rPr>
                <w:rFonts w:ascii="Arial Narrow" w:hAnsi="Arial Narrow"/>
                <w:b/>
                <w:sz w:val="20"/>
                <w:szCs w:val="20"/>
              </w:rPr>
            </w:pPr>
            <w:r w:rsidRPr="00721F5F">
              <w:rPr>
                <w:rFonts w:ascii="Arial Narrow" w:hAnsi="Arial Narrow"/>
                <w:b/>
                <w:sz w:val="20"/>
                <w:szCs w:val="20"/>
              </w:rPr>
              <w:t>14</w:t>
            </w:r>
          </w:p>
        </w:tc>
      </w:tr>
      <w:tr w:rsidR="00646247" w:rsidRPr="001C5338" w14:paraId="030E58FC" w14:textId="77777777" w:rsidTr="001377BB">
        <w:trPr>
          <w:trHeight w:val="211"/>
        </w:trPr>
        <w:tc>
          <w:tcPr>
            <w:tcW w:w="253" w:type="pct"/>
            <w:vMerge/>
          </w:tcPr>
          <w:p w14:paraId="0927EA2F" w14:textId="77777777" w:rsidR="00646247" w:rsidRPr="001C5338" w:rsidRDefault="00646247" w:rsidP="00646247">
            <w:pPr>
              <w:spacing w:line="240" w:lineRule="auto"/>
              <w:jc w:val="center"/>
              <w:rPr>
                <w:rFonts w:ascii="Arial Narrow" w:hAnsi="Arial Narrow"/>
                <w:sz w:val="20"/>
                <w:szCs w:val="20"/>
              </w:rPr>
            </w:pPr>
          </w:p>
        </w:tc>
        <w:tc>
          <w:tcPr>
            <w:tcW w:w="879" w:type="pct"/>
            <w:vMerge/>
            <w:tcBorders>
              <w:right w:val="single" w:sz="4" w:space="0" w:color="auto"/>
            </w:tcBorders>
          </w:tcPr>
          <w:p w14:paraId="5B4FBB4E" w14:textId="77777777" w:rsidR="00646247" w:rsidRPr="001C5338" w:rsidRDefault="00646247" w:rsidP="00646247">
            <w:pPr>
              <w:spacing w:line="240" w:lineRule="auto"/>
              <w:rPr>
                <w:rFonts w:ascii="Arial Narrow" w:hAnsi="Arial Narrow"/>
                <w:sz w:val="20"/>
                <w:szCs w:val="20"/>
              </w:rPr>
            </w:pPr>
          </w:p>
        </w:tc>
        <w:tc>
          <w:tcPr>
            <w:tcW w:w="276" w:type="pct"/>
            <w:tcBorders>
              <w:left w:val="single" w:sz="4" w:space="0" w:color="auto"/>
            </w:tcBorders>
          </w:tcPr>
          <w:p w14:paraId="1CD17BF3" w14:textId="77777777" w:rsidR="00646247" w:rsidRPr="001C5338" w:rsidRDefault="00646247" w:rsidP="00646247">
            <w:pPr>
              <w:spacing w:line="240" w:lineRule="auto"/>
              <w:jc w:val="center"/>
              <w:rPr>
                <w:rFonts w:ascii="Arial Narrow" w:hAnsi="Arial Narrow"/>
                <w:b/>
                <w:sz w:val="20"/>
                <w:szCs w:val="20"/>
              </w:rPr>
            </w:pPr>
          </w:p>
        </w:tc>
        <w:tc>
          <w:tcPr>
            <w:tcW w:w="1665" w:type="pct"/>
            <w:gridSpan w:val="9"/>
          </w:tcPr>
          <w:p w14:paraId="2B8CE03C" w14:textId="77777777" w:rsidR="00646247" w:rsidRPr="00377D1D" w:rsidRDefault="00646247" w:rsidP="00646247">
            <w:pPr>
              <w:spacing w:line="240" w:lineRule="auto"/>
              <w:rPr>
                <w:rFonts w:ascii="Arial Narrow" w:hAnsi="Arial Narrow" w:cs="Arial"/>
                <w:sz w:val="20"/>
                <w:szCs w:val="20"/>
              </w:rPr>
            </w:pPr>
            <w:r>
              <w:rPr>
                <w:rFonts w:ascii="Arial Narrow" w:hAnsi="Arial Narrow" w:cs="Arial"/>
                <w:sz w:val="20"/>
                <w:szCs w:val="20"/>
              </w:rPr>
              <w:t>Jumlah Kredit</w:t>
            </w:r>
          </w:p>
        </w:tc>
        <w:tc>
          <w:tcPr>
            <w:tcW w:w="1927" w:type="pct"/>
            <w:gridSpan w:val="14"/>
            <w:vAlign w:val="center"/>
          </w:tcPr>
          <w:p w14:paraId="56833829" w14:textId="77777777" w:rsidR="00646247" w:rsidRPr="00486EEA" w:rsidRDefault="00646247" w:rsidP="00646247">
            <w:pPr>
              <w:spacing w:line="240" w:lineRule="auto"/>
              <w:ind w:left="-109" w:right="-103"/>
              <w:jc w:val="center"/>
              <w:rPr>
                <w:rFonts w:ascii="Arial Narrow" w:hAnsi="Arial Narrow"/>
                <w:sz w:val="20"/>
                <w:szCs w:val="20"/>
              </w:rPr>
            </w:pPr>
            <w:r w:rsidRPr="00486EEA">
              <w:rPr>
                <w:rFonts w:ascii="Arial Narrow" w:hAnsi="Arial Narrow"/>
                <w:sz w:val="20"/>
                <w:szCs w:val="20"/>
              </w:rPr>
              <w:t>3</w:t>
            </w:r>
          </w:p>
        </w:tc>
      </w:tr>
      <w:tr w:rsidR="00646247" w:rsidRPr="001C5338" w14:paraId="03BA778E" w14:textId="77777777" w:rsidTr="00646247">
        <w:trPr>
          <w:trHeight w:val="211"/>
        </w:trPr>
        <w:tc>
          <w:tcPr>
            <w:tcW w:w="253" w:type="pct"/>
            <w:vMerge/>
            <w:tcBorders>
              <w:bottom w:val="single" w:sz="4" w:space="0" w:color="auto"/>
            </w:tcBorders>
          </w:tcPr>
          <w:p w14:paraId="58787816" w14:textId="77777777" w:rsidR="00646247" w:rsidRPr="001C5338" w:rsidRDefault="00646247" w:rsidP="00646247">
            <w:pPr>
              <w:spacing w:line="240" w:lineRule="auto"/>
              <w:jc w:val="center"/>
              <w:rPr>
                <w:rFonts w:ascii="Arial Narrow" w:hAnsi="Arial Narrow"/>
                <w:sz w:val="20"/>
                <w:szCs w:val="20"/>
              </w:rPr>
            </w:pPr>
          </w:p>
        </w:tc>
        <w:tc>
          <w:tcPr>
            <w:tcW w:w="879" w:type="pct"/>
            <w:vMerge/>
            <w:tcBorders>
              <w:bottom w:val="single" w:sz="4" w:space="0" w:color="auto"/>
              <w:right w:val="single" w:sz="4" w:space="0" w:color="auto"/>
            </w:tcBorders>
          </w:tcPr>
          <w:p w14:paraId="20A3DB35" w14:textId="77777777" w:rsidR="00646247" w:rsidRPr="001C5338" w:rsidRDefault="00646247" w:rsidP="00646247">
            <w:pPr>
              <w:spacing w:line="240" w:lineRule="auto"/>
              <w:rPr>
                <w:rFonts w:ascii="Arial Narrow" w:hAnsi="Arial Narrow"/>
                <w:sz w:val="20"/>
                <w:szCs w:val="20"/>
              </w:rPr>
            </w:pPr>
          </w:p>
        </w:tc>
        <w:tc>
          <w:tcPr>
            <w:tcW w:w="3868" w:type="pct"/>
            <w:gridSpan w:val="24"/>
            <w:tcBorders>
              <w:left w:val="single" w:sz="4" w:space="0" w:color="auto"/>
            </w:tcBorders>
          </w:tcPr>
          <w:p w14:paraId="491D4A5C" w14:textId="77777777" w:rsidR="00646247" w:rsidRPr="001C5338" w:rsidRDefault="00646247" w:rsidP="00646247">
            <w:pPr>
              <w:spacing w:line="240" w:lineRule="auto"/>
              <w:ind w:right="-103"/>
              <w:rPr>
                <w:rFonts w:ascii="Arial Narrow" w:hAnsi="Arial Narrow"/>
                <w:sz w:val="20"/>
                <w:szCs w:val="20"/>
              </w:rPr>
            </w:pPr>
          </w:p>
        </w:tc>
      </w:tr>
      <w:tr w:rsidR="00646247" w:rsidRPr="001C5338" w14:paraId="6D651E9D" w14:textId="77777777" w:rsidTr="00646247">
        <w:tc>
          <w:tcPr>
            <w:tcW w:w="253" w:type="pct"/>
          </w:tcPr>
          <w:p w14:paraId="238924AE"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18</w:t>
            </w:r>
          </w:p>
        </w:tc>
        <w:tc>
          <w:tcPr>
            <w:tcW w:w="879" w:type="pct"/>
          </w:tcPr>
          <w:p w14:paraId="5F50F37D" w14:textId="77777777" w:rsidR="00646247" w:rsidRPr="001C5338" w:rsidRDefault="00646247" w:rsidP="00646247">
            <w:pPr>
              <w:spacing w:line="240" w:lineRule="auto"/>
              <w:rPr>
                <w:rFonts w:ascii="Arial Narrow" w:hAnsi="Arial Narrow"/>
                <w:sz w:val="20"/>
                <w:szCs w:val="20"/>
              </w:rPr>
            </w:pPr>
            <w:r w:rsidRPr="001C5338">
              <w:rPr>
                <w:rFonts w:ascii="Arial Narrow" w:hAnsi="Arial Narrow"/>
                <w:sz w:val="20"/>
                <w:szCs w:val="20"/>
              </w:rPr>
              <w:t>Rujukan</w:t>
            </w:r>
          </w:p>
        </w:tc>
        <w:tc>
          <w:tcPr>
            <w:tcW w:w="3868" w:type="pct"/>
            <w:gridSpan w:val="24"/>
          </w:tcPr>
          <w:p w14:paraId="3F99D8CE" w14:textId="77777777" w:rsidR="00646247" w:rsidRPr="001C5338" w:rsidRDefault="00646247" w:rsidP="00646247">
            <w:pPr>
              <w:spacing w:line="240" w:lineRule="auto"/>
              <w:jc w:val="both"/>
              <w:rPr>
                <w:rFonts w:ascii="Arial Narrow" w:hAnsi="Arial Narrow"/>
                <w:sz w:val="20"/>
                <w:szCs w:val="20"/>
              </w:rPr>
            </w:pPr>
            <w:r w:rsidRPr="001C5338">
              <w:rPr>
                <w:rFonts w:ascii="Arial Narrow" w:hAnsi="Arial Narrow"/>
                <w:sz w:val="20"/>
                <w:szCs w:val="20"/>
              </w:rPr>
              <w:t>Rujukan Utama:</w:t>
            </w:r>
          </w:p>
          <w:p w14:paraId="0C1F1AE0" w14:textId="77777777" w:rsidR="00646247" w:rsidRDefault="00646247" w:rsidP="00646247">
            <w:pPr>
              <w:pStyle w:val="ListParagraph"/>
              <w:numPr>
                <w:ilvl w:val="0"/>
                <w:numId w:val="1"/>
              </w:numPr>
              <w:spacing w:after="0" w:line="240" w:lineRule="auto"/>
              <w:jc w:val="both"/>
              <w:rPr>
                <w:rFonts w:ascii="Arial Narrow" w:hAnsi="Arial Narrow" w:cs="Arial"/>
                <w:b w:val="0"/>
                <w:sz w:val="20"/>
                <w:szCs w:val="20"/>
                <w:lang w:val="ms-MY"/>
              </w:rPr>
            </w:pPr>
            <w:r w:rsidRPr="007A14BA">
              <w:rPr>
                <w:rFonts w:ascii="Arial Narrow" w:hAnsi="Arial Narrow" w:cs="Arial"/>
                <w:b w:val="0"/>
                <w:sz w:val="20"/>
                <w:szCs w:val="20"/>
                <w:lang w:val="ms-MY"/>
              </w:rPr>
              <w:t xml:space="preserve">Zaidan, Abdul Karim (1987), </w:t>
            </w:r>
            <w:r w:rsidRPr="007A14BA">
              <w:rPr>
                <w:rFonts w:ascii="Arial Narrow" w:hAnsi="Arial Narrow" w:cs="Arial"/>
                <w:b w:val="0"/>
                <w:i/>
                <w:iCs/>
                <w:sz w:val="20"/>
                <w:szCs w:val="20"/>
                <w:lang w:val="ms-MY"/>
              </w:rPr>
              <w:t>Al-Wajiz fi Usul al-Fiqh</w:t>
            </w:r>
            <w:r w:rsidRPr="007A14BA">
              <w:rPr>
                <w:rFonts w:ascii="Arial Narrow" w:hAnsi="Arial Narrow" w:cs="Arial"/>
                <w:b w:val="0"/>
                <w:sz w:val="20"/>
                <w:szCs w:val="20"/>
                <w:lang w:val="ms-MY"/>
              </w:rPr>
              <w:t>: Beirut: Muassasah al-Risalah.</w:t>
            </w:r>
          </w:p>
          <w:p w14:paraId="2056B428" w14:textId="77777777" w:rsidR="00646247" w:rsidRPr="00892966" w:rsidRDefault="00646247" w:rsidP="00646247">
            <w:pPr>
              <w:pStyle w:val="ListParagraph"/>
              <w:spacing w:after="0" w:line="240" w:lineRule="auto"/>
              <w:ind w:left="720"/>
              <w:jc w:val="both"/>
              <w:rPr>
                <w:rFonts w:ascii="Arial Narrow" w:hAnsi="Arial Narrow" w:cs="Arial"/>
                <w:b w:val="0"/>
                <w:sz w:val="20"/>
                <w:szCs w:val="20"/>
                <w:lang w:val="ms-MY"/>
              </w:rPr>
            </w:pPr>
          </w:p>
          <w:p w14:paraId="394A1F86" w14:textId="77777777" w:rsidR="00646247" w:rsidRDefault="00646247" w:rsidP="00646247">
            <w:pPr>
              <w:pStyle w:val="ListParagraph"/>
              <w:numPr>
                <w:ilvl w:val="0"/>
                <w:numId w:val="1"/>
              </w:numPr>
              <w:spacing w:after="0" w:line="240" w:lineRule="auto"/>
              <w:jc w:val="both"/>
              <w:rPr>
                <w:rFonts w:ascii="Arial Narrow" w:hAnsi="Arial Narrow" w:cs="Arial"/>
                <w:b w:val="0"/>
                <w:sz w:val="20"/>
                <w:szCs w:val="20"/>
              </w:rPr>
            </w:pPr>
            <w:r w:rsidRPr="00F86A88">
              <w:rPr>
                <w:rFonts w:ascii="Arial Narrow" w:hAnsi="Arial Narrow" w:cs="Arial"/>
                <w:b w:val="0"/>
                <w:sz w:val="20"/>
                <w:szCs w:val="20"/>
              </w:rPr>
              <w:t>Al-Zuhaili</w:t>
            </w:r>
            <w:r>
              <w:rPr>
                <w:rFonts w:ascii="Arial Narrow" w:hAnsi="Arial Narrow" w:cs="Arial"/>
                <w:b w:val="0"/>
                <w:sz w:val="20"/>
                <w:szCs w:val="20"/>
              </w:rPr>
              <w:t>, Wahbah</w:t>
            </w:r>
            <w:r w:rsidRPr="00F86A88">
              <w:rPr>
                <w:rFonts w:ascii="Arial Narrow" w:hAnsi="Arial Narrow" w:cs="Arial"/>
                <w:b w:val="0"/>
                <w:sz w:val="20"/>
                <w:szCs w:val="20"/>
              </w:rPr>
              <w:t xml:space="preserve"> (</w:t>
            </w:r>
            <w:r>
              <w:rPr>
                <w:rFonts w:ascii="Arial Narrow" w:hAnsi="Arial Narrow" w:cs="Arial"/>
                <w:b w:val="0"/>
                <w:sz w:val="20"/>
                <w:szCs w:val="20"/>
              </w:rPr>
              <w:t>1995</w:t>
            </w:r>
            <w:r>
              <w:rPr>
                <w:rFonts w:ascii="Arial Narrow" w:hAnsi="Arial Narrow" w:cs="Arial"/>
                <w:b w:val="0"/>
                <w:i/>
                <w:sz w:val="20"/>
                <w:szCs w:val="20"/>
              </w:rPr>
              <w:t>), A</w:t>
            </w:r>
            <w:r w:rsidRPr="00F86A88">
              <w:rPr>
                <w:rFonts w:ascii="Arial Narrow" w:hAnsi="Arial Narrow" w:cs="Arial"/>
                <w:b w:val="0"/>
                <w:i/>
                <w:sz w:val="20"/>
                <w:szCs w:val="20"/>
              </w:rPr>
              <w:t>l-Wajiz fi Usul al-Fiqh</w:t>
            </w:r>
            <w:r>
              <w:rPr>
                <w:rFonts w:ascii="Arial Narrow" w:hAnsi="Arial Narrow" w:cs="Arial"/>
                <w:b w:val="0"/>
                <w:sz w:val="20"/>
                <w:szCs w:val="20"/>
              </w:rPr>
              <w:t>, Beirut</w:t>
            </w:r>
            <w:r w:rsidRPr="00F86A88">
              <w:rPr>
                <w:rFonts w:ascii="Arial Narrow" w:hAnsi="Arial Narrow" w:cs="Arial"/>
                <w:b w:val="0"/>
                <w:sz w:val="20"/>
                <w:szCs w:val="20"/>
              </w:rPr>
              <w:t>: Dar al-Fikr</w:t>
            </w:r>
            <w:r>
              <w:rPr>
                <w:rFonts w:ascii="Arial Narrow" w:hAnsi="Arial Narrow" w:cs="Arial"/>
                <w:b w:val="0"/>
                <w:sz w:val="20"/>
                <w:szCs w:val="20"/>
              </w:rPr>
              <w:t xml:space="preserve"> Al-Ma’ashir</w:t>
            </w:r>
            <w:r w:rsidRPr="00F86A88">
              <w:rPr>
                <w:rFonts w:ascii="Arial Narrow" w:hAnsi="Arial Narrow" w:cs="Arial"/>
                <w:b w:val="0"/>
                <w:sz w:val="20"/>
                <w:szCs w:val="20"/>
              </w:rPr>
              <w:t>.</w:t>
            </w:r>
          </w:p>
          <w:p w14:paraId="6BA82BF9" w14:textId="77777777" w:rsidR="00646247" w:rsidRPr="00721F5F" w:rsidRDefault="00646247" w:rsidP="00646247">
            <w:pPr>
              <w:pStyle w:val="ListParagraph"/>
              <w:spacing w:after="0" w:line="240" w:lineRule="auto"/>
              <w:ind w:left="720"/>
              <w:jc w:val="both"/>
              <w:rPr>
                <w:rFonts w:ascii="Arial Narrow" w:hAnsi="Arial Narrow" w:cs="Arial"/>
                <w:b w:val="0"/>
                <w:sz w:val="20"/>
                <w:szCs w:val="20"/>
              </w:rPr>
            </w:pPr>
          </w:p>
          <w:p w14:paraId="2DABD68F" w14:textId="77777777" w:rsidR="00646247" w:rsidRPr="00721F5F" w:rsidRDefault="00646247" w:rsidP="00646247">
            <w:pPr>
              <w:pStyle w:val="ListParagraph"/>
              <w:numPr>
                <w:ilvl w:val="0"/>
                <w:numId w:val="1"/>
              </w:numPr>
              <w:spacing w:after="0" w:line="240" w:lineRule="auto"/>
              <w:jc w:val="both"/>
              <w:rPr>
                <w:rFonts w:ascii="Arial Narrow" w:hAnsi="Arial Narrow" w:cs="Arial"/>
                <w:b w:val="0"/>
                <w:sz w:val="20"/>
                <w:szCs w:val="20"/>
              </w:rPr>
            </w:pPr>
            <w:r w:rsidRPr="00721F5F">
              <w:rPr>
                <w:rFonts w:ascii="Arial Narrow" w:hAnsi="Arial Narrow" w:cs="Arial"/>
                <w:b w:val="0"/>
                <w:sz w:val="20"/>
                <w:szCs w:val="20"/>
                <w:lang w:val="ms-MY"/>
              </w:rPr>
              <w:t xml:space="preserve">Zaidan, Abdul Karim (2011), </w:t>
            </w:r>
            <w:r w:rsidRPr="00721F5F">
              <w:rPr>
                <w:rFonts w:ascii="Arial Narrow" w:hAnsi="Arial Narrow" w:cs="Arial"/>
                <w:b w:val="0"/>
                <w:i/>
                <w:iCs/>
                <w:sz w:val="20"/>
                <w:szCs w:val="20"/>
                <w:lang w:val="ms-MY"/>
              </w:rPr>
              <w:t>Al-Wajiz fi Usul al-Fiqh, Thoba’ah Jadidah Mushahhihah wa Munqohhah</w:t>
            </w:r>
            <w:r w:rsidRPr="00721F5F">
              <w:rPr>
                <w:rFonts w:ascii="Arial Narrow" w:hAnsi="Arial Narrow" w:cs="Arial"/>
                <w:b w:val="0"/>
                <w:sz w:val="20"/>
                <w:szCs w:val="20"/>
                <w:lang w:val="ms-MY"/>
              </w:rPr>
              <w:t>: Beirut: Muassasah al-Risalah Naasyirun.</w:t>
            </w:r>
          </w:p>
          <w:p w14:paraId="34530364" w14:textId="77777777" w:rsidR="00646247" w:rsidRPr="00721F5F" w:rsidRDefault="00646247" w:rsidP="00646247">
            <w:pPr>
              <w:spacing w:line="240" w:lineRule="auto"/>
              <w:jc w:val="both"/>
              <w:rPr>
                <w:rFonts w:ascii="Arial Narrow" w:hAnsi="Arial Narrow"/>
                <w:sz w:val="20"/>
                <w:szCs w:val="20"/>
              </w:rPr>
            </w:pPr>
          </w:p>
          <w:p w14:paraId="6FB5EC31" w14:textId="77777777" w:rsidR="00646247" w:rsidRPr="00721F5F" w:rsidRDefault="00646247" w:rsidP="00646247">
            <w:pPr>
              <w:spacing w:line="240" w:lineRule="auto"/>
              <w:jc w:val="both"/>
              <w:rPr>
                <w:rFonts w:ascii="Arial Narrow" w:hAnsi="Arial Narrow"/>
                <w:sz w:val="20"/>
                <w:szCs w:val="20"/>
              </w:rPr>
            </w:pPr>
            <w:r w:rsidRPr="00721F5F">
              <w:rPr>
                <w:rFonts w:ascii="Arial Narrow" w:hAnsi="Arial Narrow"/>
                <w:sz w:val="20"/>
                <w:szCs w:val="20"/>
              </w:rPr>
              <w:t>Rujukan Tambahan</w:t>
            </w:r>
          </w:p>
          <w:p w14:paraId="3132FDFA" w14:textId="77777777" w:rsidR="00646247" w:rsidRPr="00721F5F" w:rsidRDefault="00646247" w:rsidP="00646247">
            <w:pPr>
              <w:spacing w:line="240" w:lineRule="auto"/>
              <w:jc w:val="both"/>
              <w:rPr>
                <w:rFonts w:ascii="Arial Narrow" w:hAnsi="Arial Narrow"/>
                <w:sz w:val="20"/>
                <w:szCs w:val="20"/>
              </w:rPr>
            </w:pPr>
          </w:p>
          <w:p w14:paraId="0C462223" w14:textId="77777777" w:rsidR="00646247" w:rsidRPr="00721F5F" w:rsidRDefault="00646247" w:rsidP="00646247">
            <w:pPr>
              <w:pStyle w:val="ListParagraph"/>
              <w:numPr>
                <w:ilvl w:val="0"/>
                <w:numId w:val="2"/>
              </w:numPr>
              <w:spacing w:after="0" w:line="240" w:lineRule="auto"/>
              <w:jc w:val="both"/>
              <w:rPr>
                <w:rFonts w:ascii="Arial Narrow" w:hAnsi="Arial Narrow" w:cs="Arial"/>
                <w:b w:val="0"/>
                <w:sz w:val="20"/>
                <w:szCs w:val="20"/>
              </w:rPr>
            </w:pPr>
            <w:r w:rsidRPr="00721F5F">
              <w:rPr>
                <w:rFonts w:ascii="Arial Narrow" w:hAnsi="Arial Narrow" w:cs="Arial"/>
                <w:b w:val="0"/>
                <w:sz w:val="20"/>
                <w:szCs w:val="20"/>
                <w:lang w:val="ms-MY"/>
              </w:rPr>
              <w:t xml:space="preserve">Al-Syukaini, Muhamad bin Ali bin Muhamad (1993) </w:t>
            </w:r>
            <w:r w:rsidRPr="00721F5F">
              <w:rPr>
                <w:rFonts w:ascii="Arial Narrow" w:hAnsi="Arial Narrow" w:cs="Arial"/>
                <w:b w:val="0"/>
                <w:i/>
                <w:sz w:val="20"/>
                <w:szCs w:val="20"/>
                <w:lang w:val="ms-MY"/>
              </w:rPr>
              <w:t>Isrhad al-Fuhul ila Tahqiq ilmu al-Usul</w:t>
            </w:r>
            <w:r w:rsidRPr="00721F5F">
              <w:rPr>
                <w:rFonts w:ascii="Arial Narrow" w:hAnsi="Arial Narrow" w:cs="Arial"/>
                <w:b w:val="0"/>
                <w:sz w:val="20"/>
                <w:szCs w:val="20"/>
                <w:lang w:val="ms-MY"/>
              </w:rPr>
              <w:t xml:space="preserve">. </w:t>
            </w:r>
            <w:r w:rsidRPr="00721F5F">
              <w:rPr>
                <w:rFonts w:ascii="Arial Narrow" w:hAnsi="Arial Narrow" w:cs="Arial"/>
                <w:b w:val="0"/>
                <w:sz w:val="20"/>
                <w:szCs w:val="20"/>
              </w:rPr>
              <w:t>Beirut: Muassasah al-Kutub al-Thaqafiah.</w:t>
            </w:r>
          </w:p>
          <w:p w14:paraId="799842AC" w14:textId="77777777" w:rsidR="00646247" w:rsidRPr="00721F5F" w:rsidRDefault="00646247" w:rsidP="00646247">
            <w:pPr>
              <w:spacing w:line="240" w:lineRule="auto"/>
              <w:jc w:val="both"/>
              <w:rPr>
                <w:rFonts w:ascii="Arial Narrow" w:hAnsi="Arial Narrow" w:cs="Arial"/>
                <w:sz w:val="20"/>
                <w:szCs w:val="20"/>
              </w:rPr>
            </w:pPr>
          </w:p>
          <w:p w14:paraId="6142B5E5" w14:textId="77777777" w:rsidR="00646247" w:rsidRPr="00721F5F" w:rsidRDefault="00646247" w:rsidP="00646247">
            <w:pPr>
              <w:pStyle w:val="ListParagraph"/>
              <w:numPr>
                <w:ilvl w:val="0"/>
                <w:numId w:val="2"/>
              </w:numPr>
              <w:spacing w:after="0" w:line="240" w:lineRule="auto"/>
              <w:jc w:val="both"/>
              <w:rPr>
                <w:rFonts w:ascii="Arial Narrow" w:hAnsi="Arial Narrow" w:cs="Arial"/>
                <w:b w:val="0"/>
                <w:i/>
                <w:iCs/>
                <w:sz w:val="20"/>
                <w:szCs w:val="20"/>
              </w:rPr>
            </w:pPr>
            <w:r w:rsidRPr="00721F5F">
              <w:rPr>
                <w:rFonts w:ascii="Arial Narrow" w:hAnsi="Arial Narrow" w:cs="Arial"/>
                <w:b w:val="0"/>
                <w:sz w:val="20"/>
                <w:szCs w:val="20"/>
              </w:rPr>
              <w:t xml:space="preserve">Abdul Wahab Khallaf (1947) </w:t>
            </w:r>
            <w:r w:rsidRPr="00721F5F">
              <w:rPr>
                <w:rFonts w:ascii="Arial Narrow" w:hAnsi="Arial Narrow" w:cs="Arial"/>
                <w:b w:val="0"/>
                <w:i/>
                <w:iCs/>
                <w:sz w:val="20"/>
                <w:szCs w:val="20"/>
              </w:rPr>
              <w:t>Ilmu Usul al-Fiqh.</w:t>
            </w:r>
            <w:r w:rsidRPr="00721F5F">
              <w:rPr>
                <w:rFonts w:ascii="Arial Narrow" w:hAnsi="Arial Narrow" w:cs="Arial"/>
                <w:b w:val="0"/>
                <w:sz w:val="20"/>
                <w:szCs w:val="20"/>
              </w:rPr>
              <w:t xml:space="preserve"> Kaherah: Darul Al Qutub al-Ilmiyah.</w:t>
            </w:r>
          </w:p>
          <w:p w14:paraId="5749044E" w14:textId="77777777" w:rsidR="00646247" w:rsidRPr="00721F5F" w:rsidRDefault="00646247" w:rsidP="00646247">
            <w:pPr>
              <w:spacing w:line="240" w:lineRule="auto"/>
              <w:jc w:val="both"/>
              <w:rPr>
                <w:rFonts w:ascii="Arial Narrow" w:hAnsi="Arial Narrow" w:cs="Arial"/>
                <w:i/>
                <w:iCs/>
                <w:sz w:val="20"/>
                <w:szCs w:val="20"/>
              </w:rPr>
            </w:pPr>
          </w:p>
          <w:p w14:paraId="273716AE" w14:textId="77777777" w:rsidR="00646247" w:rsidRPr="00721F5F" w:rsidRDefault="00646247" w:rsidP="00646247">
            <w:pPr>
              <w:pStyle w:val="ListParagraph"/>
              <w:numPr>
                <w:ilvl w:val="0"/>
                <w:numId w:val="2"/>
              </w:numPr>
              <w:spacing w:after="0" w:line="240" w:lineRule="auto"/>
              <w:jc w:val="both"/>
              <w:rPr>
                <w:rFonts w:ascii="Arial Narrow" w:hAnsi="Arial Narrow" w:cs="Arial"/>
                <w:b w:val="0"/>
                <w:i/>
                <w:iCs/>
                <w:sz w:val="20"/>
                <w:szCs w:val="20"/>
                <w:lang w:val="ms-MY"/>
              </w:rPr>
            </w:pPr>
            <w:r w:rsidRPr="00721F5F">
              <w:rPr>
                <w:rFonts w:ascii="Arial Narrow" w:hAnsi="Arial Narrow" w:cs="Arial"/>
                <w:b w:val="0"/>
                <w:sz w:val="20"/>
                <w:szCs w:val="20"/>
                <w:lang w:val="ms-MY"/>
              </w:rPr>
              <w:t xml:space="preserve">Al-Asyqar, Muhamad Sulaiman Abdullah (2008) </w:t>
            </w:r>
            <w:r w:rsidRPr="00721F5F">
              <w:rPr>
                <w:rFonts w:ascii="Arial Narrow" w:hAnsi="Arial Narrow" w:cs="Arial"/>
                <w:b w:val="0"/>
                <w:i/>
                <w:iCs/>
                <w:sz w:val="20"/>
                <w:szCs w:val="20"/>
                <w:lang w:val="ms-MY"/>
              </w:rPr>
              <w:t>Al Waadih fi Usul</w:t>
            </w:r>
            <w:r w:rsidRPr="00721F5F">
              <w:rPr>
                <w:rFonts w:ascii="Arial Narrow" w:hAnsi="Arial Narrow" w:cs="Arial"/>
                <w:b w:val="0"/>
                <w:sz w:val="20"/>
                <w:szCs w:val="20"/>
                <w:lang w:val="ms-MY"/>
              </w:rPr>
              <w:t xml:space="preserve"> </w:t>
            </w:r>
            <w:r w:rsidRPr="00721F5F">
              <w:rPr>
                <w:rFonts w:ascii="Arial Narrow" w:hAnsi="Arial Narrow" w:cs="Arial"/>
                <w:b w:val="0"/>
                <w:i/>
                <w:iCs/>
                <w:sz w:val="20"/>
                <w:szCs w:val="20"/>
                <w:lang w:val="ms-MY"/>
              </w:rPr>
              <w:t>al-Fiqh Lil Mubtadiin Ma’a al-As ilah Lil Munaqasyah wa At-Tamriinaat</w:t>
            </w:r>
            <w:r w:rsidRPr="00721F5F">
              <w:rPr>
                <w:rFonts w:ascii="Arial Narrow" w:hAnsi="Arial Narrow" w:cs="Arial"/>
                <w:b w:val="0"/>
                <w:sz w:val="20"/>
                <w:szCs w:val="20"/>
                <w:lang w:val="ms-MY"/>
              </w:rPr>
              <w:t>. Al-Urdun: Darul al-Nafais.</w:t>
            </w:r>
          </w:p>
          <w:p w14:paraId="076DCBBC" w14:textId="77777777" w:rsidR="00646247" w:rsidRPr="00721F5F" w:rsidRDefault="00646247" w:rsidP="00646247">
            <w:pPr>
              <w:pStyle w:val="ListParagraph"/>
              <w:spacing w:after="0" w:line="240" w:lineRule="auto"/>
              <w:ind w:left="720"/>
              <w:jc w:val="both"/>
              <w:rPr>
                <w:rFonts w:ascii="Arial Narrow" w:hAnsi="Arial Narrow" w:cs="Arial"/>
                <w:b w:val="0"/>
                <w:i/>
                <w:iCs/>
                <w:sz w:val="20"/>
                <w:szCs w:val="20"/>
                <w:lang w:val="ms-MY"/>
              </w:rPr>
            </w:pPr>
          </w:p>
          <w:p w14:paraId="1A2D9975" w14:textId="77777777" w:rsidR="00646247" w:rsidRPr="00721F5F" w:rsidRDefault="00646247" w:rsidP="00646247">
            <w:pPr>
              <w:pStyle w:val="ListParagraph"/>
              <w:numPr>
                <w:ilvl w:val="0"/>
                <w:numId w:val="2"/>
              </w:numPr>
              <w:spacing w:after="0" w:line="240" w:lineRule="auto"/>
              <w:jc w:val="both"/>
              <w:rPr>
                <w:rFonts w:ascii="Arial Narrow" w:hAnsi="Arial Narrow" w:cs="Arial"/>
                <w:b w:val="0"/>
                <w:sz w:val="20"/>
                <w:szCs w:val="20"/>
              </w:rPr>
            </w:pPr>
            <w:r w:rsidRPr="00721F5F">
              <w:rPr>
                <w:rFonts w:ascii="Arial Narrow" w:hAnsi="Arial Narrow" w:cs="Arial"/>
                <w:b w:val="0"/>
                <w:sz w:val="20"/>
                <w:szCs w:val="20"/>
              </w:rPr>
              <w:t xml:space="preserve">Al-Kafrawy, As’ad Abdul Ghani As-Sayyid dan Muhammad, Ali Juma’ah (2005) </w:t>
            </w:r>
            <w:r w:rsidRPr="00721F5F">
              <w:rPr>
                <w:rFonts w:ascii="Arial Narrow" w:hAnsi="Arial Narrow" w:cs="Arial"/>
                <w:b w:val="0"/>
                <w:i/>
                <w:iCs/>
                <w:sz w:val="20"/>
                <w:szCs w:val="20"/>
              </w:rPr>
              <w:t>Al-Istidlaal ‘inda Al-Usuliyyin.</w:t>
            </w:r>
            <w:r w:rsidRPr="00721F5F">
              <w:rPr>
                <w:rFonts w:ascii="Arial Narrow" w:hAnsi="Arial Narrow" w:cs="Arial"/>
                <w:b w:val="0"/>
                <w:sz w:val="20"/>
                <w:szCs w:val="20"/>
              </w:rPr>
              <w:t>Kaherah: Dar As-Salaam.</w:t>
            </w:r>
          </w:p>
          <w:p w14:paraId="6264CCC8" w14:textId="77777777" w:rsidR="00646247" w:rsidRPr="00721F5F" w:rsidRDefault="00646247" w:rsidP="00646247">
            <w:pPr>
              <w:pStyle w:val="ListParagraph"/>
              <w:spacing w:after="0"/>
              <w:rPr>
                <w:rFonts w:ascii="Arial Narrow" w:hAnsi="Arial Narrow" w:cs="Arial"/>
                <w:b w:val="0"/>
                <w:sz w:val="20"/>
                <w:szCs w:val="20"/>
              </w:rPr>
            </w:pPr>
          </w:p>
          <w:p w14:paraId="50110619" w14:textId="77777777" w:rsidR="00646247" w:rsidRPr="00721F5F" w:rsidRDefault="00646247" w:rsidP="00646247">
            <w:pPr>
              <w:pStyle w:val="ListParagraph"/>
              <w:numPr>
                <w:ilvl w:val="0"/>
                <w:numId w:val="2"/>
              </w:numPr>
              <w:spacing w:after="0" w:line="240" w:lineRule="auto"/>
              <w:jc w:val="both"/>
              <w:rPr>
                <w:rFonts w:ascii="Arial Narrow" w:hAnsi="Arial Narrow" w:cs="Arial"/>
                <w:b w:val="0"/>
                <w:sz w:val="20"/>
                <w:szCs w:val="20"/>
              </w:rPr>
            </w:pPr>
            <w:r w:rsidRPr="00721F5F">
              <w:rPr>
                <w:rFonts w:ascii="Arial Narrow" w:hAnsi="Arial Narrow" w:cs="Arial"/>
                <w:b w:val="0"/>
                <w:sz w:val="20"/>
                <w:szCs w:val="20"/>
              </w:rPr>
              <w:t xml:space="preserve">Al-Atthor, Muhammad Al-Hadhari Khalid (t.t), </w:t>
            </w:r>
            <w:r w:rsidRPr="00721F5F">
              <w:rPr>
                <w:rFonts w:ascii="Arial Narrow" w:hAnsi="Arial Narrow" w:cs="Arial"/>
                <w:b w:val="0"/>
                <w:i/>
                <w:iCs/>
                <w:sz w:val="20"/>
                <w:szCs w:val="20"/>
              </w:rPr>
              <w:t>Tarikh Tasyri’ Al-Islamiy</w:t>
            </w:r>
            <w:r w:rsidRPr="00721F5F">
              <w:rPr>
                <w:rFonts w:ascii="Arial Narrow" w:hAnsi="Arial Narrow" w:cs="Arial"/>
                <w:b w:val="0"/>
                <w:sz w:val="20"/>
                <w:szCs w:val="20"/>
              </w:rPr>
              <w:t>. Beirut: Daar Al-FIkr Al-Arabiy.</w:t>
            </w:r>
          </w:p>
          <w:p w14:paraId="3823C712" w14:textId="77777777" w:rsidR="00646247" w:rsidRPr="00721F5F" w:rsidRDefault="00646247" w:rsidP="00646247">
            <w:pPr>
              <w:pStyle w:val="ListParagraph"/>
              <w:spacing w:after="0"/>
              <w:rPr>
                <w:rFonts w:ascii="Arial Narrow" w:hAnsi="Arial Narrow" w:cs="Arial"/>
                <w:b w:val="0"/>
                <w:sz w:val="20"/>
                <w:szCs w:val="20"/>
              </w:rPr>
            </w:pPr>
          </w:p>
          <w:p w14:paraId="4F98DD26" w14:textId="77777777" w:rsidR="00646247" w:rsidRPr="00721F5F" w:rsidRDefault="00646247" w:rsidP="00646247">
            <w:pPr>
              <w:pStyle w:val="ListParagraph"/>
              <w:numPr>
                <w:ilvl w:val="0"/>
                <w:numId w:val="2"/>
              </w:numPr>
              <w:spacing w:after="0" w:line="240" w:lineRule="auto"/>
              <w:jc w:val="both"/>
              <w:rPr>
                <w:rFonts w:ascii="Arial Narrow" w:hAnsi="Arial Narrow" w:cs="Arial"/>
                <w:b w:val="0"/>
                <w:sz w:val="20"/>
                <w:szCs w:val="20"/>
              </w:rPr>
            </w:pPr>
            <w:r w:rsidRPr="00721F5F">
              <w:rPr>
                <w:rFonts w:ascii="Arial Narrow" w:hAnsi="Arial Narrow" w:cs="Arial"/>
                <w:b w:val="0"/>
                <w:sz w:val="20"/>
                <w:szCs w:val="20"/>
              </w:rPr>
              <w:t xml:space="preserve">Zahir, Muhammad Abu An-Nuur, (2007), </w:t>
            </w:r>
            <w:r w:rsidRPr="00721F5F">
              <w:rPr>
                <w:rFonts w:ascii="Arial Narrow" w:hAnsi="Arial Narrow" w:cs="Arial"/>
                <w:b w:val="0"/>
                <w:i/>
                <w:iCs/>
                <w:sz w:val="20"/>
                <w:szCs w:val="20"/>
              </w:rPr>
              <w:t>Usul Al-Fiqh,</w:t>
            </w:r>
            <w:r w:rsidRPr="00721F5F">
              <w:rPr>
                <w:rFonts w:ascii="Arial Narrow" w:hAnsi="Arial Narrow" w:cs="Arial"/>
                <w:b w:val="0"/>
                <w:sz w:val="20"/>
                <w:szCs w:val="20"/>
              </w:rPr>
              <w:t xml:space="preserve"> </w:t>
            </w:r>
            <w:proofErr w:type="gramStart"/>
            <w:r w:rsidRPr="00721F5F">
              <w:rPr>
                <w:rFonts w:ascii="Arial Narrow" w:hAnsi="Arial Narrow" w:cs="Arial"/>
                <w:b w:val="0"/>
                <w:sz w:val="20"/>
                <w:szCs w:val="20"/>
              </w:rPr>
              <w:t>Kaherah :</w:t>
            </w:r>
            <w:proofErr w:type="gramEnd"/>
            <w:r w:rsidRPr="00721F5F">
              <w:rPr>
                <w:rFonts w:ascii="Arial Narrow" w:hAnsi="Arial Narrow" w:cs="Arial"/>
                <w:b w:val="0"/>
                <w:sz w:val="20"/>
                <w:szCs w:val="20"/>
              </w:rPr>
              <w:t xml:space="preserve"> Daar Al-Bashair.</w:t>
            </w:r>
          </w:p>
          <w:p w14:paraId="3668CBF4" w14:textId="77777777" w:rsidR="00646247" w:rsidRPr="001C5338" w:rsidRDefault="00646247" w:rsidP="00646247">
            <w:pPr>
              <w:pStyle w:val="FootnoteText"/>
              <w:ind w:right="162"/>
              <w:jc w:val="both"/>
              <w:rPr>
                <w:rFonts w:ascii="Arial Narrow" w:hAnsi="Arial Narrow"/>
                <w:lang w:val="es-ES"/>
              </w:rPr>
            </w:pPr>
          </w:p>
        </w:tc>
      </w:tr>
      <w:tr w:rsidR="00646247" w:rsidRPr="001C5338" w14:paraId="5C741AA5" w14:textId="77777777" w:rsidTr="00646247">
        <w:trPr>
          <w:trHeight w:val="364"/>
        </w:trPr>
        <w:tc>
          <w:tcPr>
            <w:tcW w:w="253" w:type="pct"/>
            <w:tcBorders>
              <w:bottom w:val="single" w:sz="4" w:space="0" w:color="auto"/>
            </w:tcBorders>
          </w:tcPr>
          <w:p w14:paraId="5B54581B" w14:textId="77777777" w:rsidR="00646247" w:rsidRPr="001C5338" w:rsidRDefault="00646247" w:rsidP="00646247">
            <w:pPr>
              <w:spacing w:line="240" w:lineRule="auto"/>
              <w:jc w:val="center"/>
              <w:rPr>
                <w:rFonts w:ascii="Arial Narrow" w:hAnsi="Arial Narrow"/>
                <w:sz w:val="20"/>
                <w:szCs w:val="20"/>
              </w:rPr>
            </w:pPr>
            <w:r w:rsidRPr="001C5338">
              <w:rPr>
                <w:rFonts w:ascii="Arial Narrow" w:hAnsi="Arial Narrow"/>
                <w:sz w:val="20"/>
                <w:szCs w:val="20"/>
              </w:rPr>
              <w:t>19</w:t>
            </w:r>
          </w:p>
        </w:tc>
        <w:tc>
          <w:tcPr>
            <w:tcW w:w="879" w:type="pct"/>
            <w:tcBorders>
              <w:bottom w:val="single" w:sz="4" w:space="0" w:color="auto"/>
            </w:tcBorders>
          </w:tcPr>
          <w:p w14:paraId="4DC4F360" w14:textId="77777777" w:rsidR="00646247" w:rsidRDefault="00646247" w:rsidP="00646247">
            <w:pPr>
              <w:spacing w:line="240" w:lineRule="auto"/>
              <w:rPr>
                <w:rFonts w:ascii="Arial Narrow" w:hAnsi="Arial Narrow"/>
                <w:sz w:val="20"/>
                <w:szCs w:val="20"/>
              </w:rPr>
            </w:pPr>
            <w:r w:rsidRPr="001C5338">
              <w:rPr>
                <w:rFonts w:ascii="Arial Narrow" w:hAnsi="Arial Narrow"/>
                <w:sz w:val="20"/>
                <w:szCs w:val="20"/>
              </w:rPr>
              <w:t>Maklumat Tambahan</w:t>
            </w:r>
          </w:p>
          <w:p w14:paraId="17B9957A" w14:textId="77777777" w:rsidR="00646247" w:rsidRPr="001C5338" w:rsidRDefault="00646247" w:rsidP="00646247">
            <w:pPr>
              <w:spacing w:line="240" w:lineRule="auto"/>
              <w:rPr>
                <w:rFonts w:ascii="Arial Narrow" w:hAnsi="Arial Narrow"/>
                <w:sz w:val="20"/>
                <w:szCs w:val="20"/>
              </w:rPr>
            </w:pPr>
          </w:p>
        </w:tc>
        <w:tc>
          <w:tcPr>
            <w:tcW w:w="3868" w:type="pct"/>
            <w:gridSpan w:val="24"/>
            <w:tcBorders>
              <w:bottom w:val="single" w:sz="4" w:space="0" w:color="auto"/>
            </w:tcBorders>
          </w:tcPr>
          <w:p w14:paraId="45A81681" w14:textId="77777777" w:rsidR="00646247" w:rsidRPr="001C5338" w:rsidRDefault="00646247" w:rsidP="00646247">
            <w:pPr>
              <w:spacing w:line="240" w:lineRule="auto"/>
              <w:ind w:right="162"/>
              <w:jc w:val="both"/>
              <w:rPr>
                <w:rFonts w:ascii="Arial Narrow" w:eastAsia="Times New Roman" w:hAnsi="Arial Narrow"/>
                <w:sz w:val="20"/>
                <w:szCs w:val="20"/>
                <w:lang w:val="es-ES"/>
              </w:rPr>
            </w:pPr>
            <w:r w:rsidRPr="001C5338">
              <w:rPr>
                <w:rFonts w:ascii="Arial Narrow" w:eastAsia="Times New Roman" w:hAnsi="Arial Narrow"/>
                <w:sz w:val="20"/>
                <w:szCs w:val="20"/>
                <w:lang w:val="es-ES"/>
              </w:rPr>
              <w:t>Tiada</w:t>
            </w:r>
          </w:p>
        </w:tc>
      </w:tr>
    </w:tbl>
    <w:p w14:paraId="6D2F063A" w14:textId="6ABA4912" w:rsidR="002D42B3" w:rsidRDefault="00646247" w:rsidP="002D42B3">
      <w:pPr>
        <w:rPr>
          <w:rFonts w:ascii="Arial Narrow" w:hAnsi="Arial Narrow"/>
          <w:sz w:val="20"/>
          <w:szCs w:val="20"/>
        </w:rPr>
      </w:pPr>
      <w:r>
        <w:rPr>
          <w:rFonts w:ascii="Arial Narrow" w:hAnsi="Arial Narrow"/>
          <w:sz w:val="20"/>
          <w:szCs w:val="20"/>
        </w:rPr>
        <w:br w:type="textWrapping" w:clear="all"/>
      </w:r>
    </w:p>
    <w:p w14:paraId="400EDA8D" w14:textId="0734874F" w:rsidR="002D42B3" w:rsidRDefault="002D42B3" w:rsidP="002D42B3">
      <w:pPr>
        <w:rPr>
          <w:rFonts w:ascii="Arial Narrow" w:hAnsi="Arial Narrow"/>
          <w:sz w:val="20"/>
          <w:szCs w:val="20"/>
        </w:rPr>
      </w:pPr>
      <w:r>
        <w:rPr>
          <w:rFonts w:ascii="Arial Narrow" w:hAnsi="Arial Narrow"/>
          <w:sz w:val="20"/>
          <w:szCs w:val="20"/>
        </w:rPr>
        <w:br w:type="page"/>
      </w:r>
    </w:p>
    <w:tbl>
      <w:tblPr>
        <w:tblW w:w="50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1601"/>
        <w:gridCol w:w="666"/>
        <w:gridCol w:w="272"/>
        <w:gridCol w:w="756"/>
        <w:gridCol w:w="414"/>
        <w:gridCol w:w="342"/>
        <w:gridCol w:w="189"/>
        <w:gridCol w:w="243"/>
        <w:gridCol w:w="114"/>
        <w:gridCol w:w="178"/>
        <w:gridCol w:w="33"/>
        <w:gridCol w:w="215"/>
        <w:gridCol w:w="285"/>
        <w:gridCol w:w="287"/>
        <w:gridCol w:w="647"/>
        <w:gridCol w:w="151"/>
        <w:gridCol w:w="199"/>
        <w:gridCol w:w="335"/>
        <w:gridCol w:w="246"/>
        <w:gridCol w:w="289"/>
        <w:gridCol w:w="219"/>
        <w:gridCol w:w="506"/>
        <w:gridCol w:w="346"/>
        <w:gridCol w:w="39"/>
        <w:gridCol w:w="127"/>
      </w:tblGrid>
      <w:tr w:rsidR="002D42B3" w:rsidRPr="005A2F89" w14:paraId="5847B11B" w14:textId="77777777" w:rsidTr="007459C6">
        <w:trPr>
          <w:gridAfter w:val="2"/>
          <w:wAfter w:w="91" w:type="pct"/>
          <w:jc w:val="center"/>
        </w:trPr>
        <w:tc>
          <w:tcPr>
            <w:tcW w:w="270" w:type="pct"/>
          </w:tcPr>
          <w:p w14:paraId="6FF35EED"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lastRenderedPageBreak/>
              <w:t>1</w:t>
            </w:r>
          </w:p>
        </w:tc>
        <w:tc>
          <w:tcPr>
            <w:tcW w:w="871" w:type="pct"/>
          </w:tcPr>
          <w:p w14:paraId="668D8CC7"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Nama Kursus</w:t>
            </w:r>
          </w:p>
        </w:tc>
        <w:tc>
          <w:tcPr>
            <w:tcW w:w="3768" w:type="pct"/>
            <w:gridSpan w:val="22"/>
            <w:vAlign w:val="center"/>
          </w:tcPr>
          <w:p w14:paraId="5F5E90AC" w14:textId="77777777" w:rsidR="002D42B3" w:rsidRDefault="002D42B3" w:rsidP="001C7DD1">
            <w:pPr>
              <w:spacing w:line="240" w:lineRule="auto"/>
              <w:contextualSpacing/>
              <w:rPr>
                <w:rFonts w:ascii="Arial Narrow" w:hAnsi="Arial Narrow"/>
                <w:b/>
                <w:caps/>
                <w:sz w:val="20"/>
                <w:szCs w:val="20"/>
              </w:rPr>
            </w:pPr>
            <w:r>
              <w:rPr>
                <w:rFonts w:ascii="Arial Narrow" w:hAnsi="Arial Narrow"/>
                <w:b/>
                <w:caps/>
                <w:sz w:val="20"/>
                <w:szCs w:val="20"/>
              </w:rPr>
              <w:t>Fiqh al-Ibadat</w:t>
            </w:r>
          </w:p>
          <w:p w14:paraId="49E10348" w14:textId="77777777" w:rsidR="002D42B3" w:rsidRPr="005A2F89" w:rsidRDefault="002D42B3" w:rsidP="001C7DD1">
            <w:pPr>
              <w:spacing w:line="240" w:lineRule="auto"/>
              <w:contextualSpacing/>
              <w:rPr>
                <w:rFonts w:ascii="Arial Narrow" w:hAnsi="Arial Narrow"/>
                <w:sz w:val="20"/>
                <w:szCs w:val="20"/>
              </w:rPr>
            </w:pPr>
          </w:p>
        </w:tc>
      </w:tr>
      <w:tr w:rsidR="002D42B3" w:rsidRPr="005A2F89" w14:paraId="48AED781" w14:textId="77777777" w:rsidTr="007459C6">
        <w:trPr>
          <w:gridAfter w:val="2"/>
          <w:wAfter w:w="91" w:type="pct"/>
          <w:trHeight w:val="314"/>
          <w:jc w:val="center"/>
        </w:trPr>
        <w:tc>
          <w:tcPr>
            <w:tcW w:w="270" w:type="pct"/>
          </w:tcPr>
          <w:p w14:paraId="51622B61"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2</w:t>
            </w:r>
          </w:p>
        </w:tc>
        <w:tc>
          <w:tcPr>
            <w:tcW w:w="871" w:type="pct"/>
          </w:tcPr>
          <w:p w14:paraId="3E270886"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Kod Kursus</w:t>
            </w:r>
          </w:p>
        </w:tc>
        <w:tc>
          <w:tcPr>
            <w:tcW w:w="3768" w:type="pct"/>
            <w:gridSpan w:val="22"/>
          </w:tcPr>
          <w:p w14:paraId="7A7EBFD0" w14:textId="77777777" w:rsidR="002D42B3" w:rsidRDefault="002D42B3" w:rsidP="001C7DD1">
            <w:pPr>
              <w:spacing w:line="240" w:lineRule="auto"/>
              <w:contextualSpacing/>
              <w:jc w:val="both"/>
              <w:rPr>
                <w:rFonts w:ascii="Arial Narrow" w:hAnsi="Arial Narrow"/>
                <w:sz w:val="20"/>
                <w:szCs w:val="20"/>
              </w:rPr>
            </w:pPr>
            <w:r>
              <w:rPr>
                <w:rFonts w:ascii="Arial Narrow" w:hAnsi="Arial Narrow"/>
                <w:sz w:val="20"/>
                <w:szCs w:val="20"/>
              </w:rPr>
              <w:t>ASY 1323</w:t>
            </w:r>
          </w:p>
          <w:p w14:paraId="6B91852C" w14:textId="77777777" w:rsidR="002D42B3" w:rsidRPr="005A2F89" w:rsidRDefault="002D42B3" w:rsidP="001C7DD1">
            <w:pPr>
              <w:spacing w:line="240" w:lineRule="auto"/>
              <w:contextualSpacing/>
              <w:jc w:val="both"/>
              <w:rPr>
                <w:rFonts w:ascii="Arial Narrow" w:hAnsi="Arial Narrow"/>
                <w:sz w:val="20"/>
                <w:szCs w:val="20"/>
              </w:rPr>
            </w:pPr>
          </w:p>
        </w:tc>
      </w:tr>
      <w:tr w:rsidR="002D42B3" w:rsidRPr="005A2F89" w14:paraId="68250354" w14:textId="77777777" w:rsidTr="007459C6">
        <w:trPr>
          <w:gridAfter w:val="2"/>
          <w:wAfter w:w="91" w:type="pct"/>
          <w:jc w:val="center"/>
        </w:trPr>
        <w:tc>
          <w:tcPr>
            <w:tcW w:w="270" w:type="pct"/>
          </w:tcPr>
          <w:p w14:paraId="768E46B4"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3</w:t>
            </w:r>
          </w:p>
        </w:tc>
        <w:tc>
          <w:tcPr>
            <w:tcW w:w="871" w:type="pct"/>
          </w:tcPr>
          <w:p w14:paraId="4B3B553C"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Nama Staf Akademik</w:t>
            </w:r>
          </w:p>
        </w:tc>
        <w:tc>
          <w:tcPr>
            <w:tcW w:w="3768" w:type="pct"/>
            <w:gridSpan w:val="22"/>
          </w:tcPr>
          <w:p w14:paraId="3E41C3BA" w14:textId="77777777" w:rsidR="002D42B3" w:rsidRPr="00690903" w:rsidRDefault="002D42B3" w:rsidP="001C7DD1">
            <w:pPr>
              <w:spacing w:line="240" w:lineRule="auto"/>
              <w:jc w:val="both"/>
              <w:rPr>
                <w:rFonts w:ascii="Arial Narrow" w:hAnsi="Arial Narrow"/>
                <w:sz w:val="20"/>
                <w:szCs w:val="20"/>
              </w:rPr>
            </w:pPr>
            <w:r w:rsidRPr="00690903">
              <w:rPr>
                <w:rFonts w:ascii="Arial Narrow" w:hAnsi="Arial Narrow"/>
                <w:sz w:val="20"/>
                <w:szCs w:val="20"/>
              </w:rPr>
              <w:t>N</w:t>
            </w:r>
            <w:r>
              <w:rPr>
                <w:rFonts w:ascii="Arial Narrow" w:hAnsi="Arial Narrow"/>
                <w:sz w:val="20"/>
                <w:szCs w:val="20"/>
              </w:rPr>
              <w:t xml:space="preserve">ama                      </w:t>
            </w:r>
            <w:proofErr w:type="gramStart"/>
            <w:r>
              <w:rPr>
                <w:rFonts w:ascii="Arial Narrow" w:hAnsi="Arial Narrow"/>
                <w:sz w:val="20"/>
                <w:szCs w:val="20"/>
              </w:rPr>
              <w:t xml:space="preserve">  :</w:t>
            </w:r>
            <w:proofErr w:type="gramEnd"/>
            <w:r>
              <w:rPr>
                <w:rFonts w:ascii="Arial Narrow" w:hAnsi="Arial Narrow"/>
                <w:sz w:val="20"/>
                <w:szCs w:val="20"/>
              </w:rPr>
              <w:t xml:space="preserve"> ABDUL HALIIM BIN MOHD RUBANI</w:t>
            </w:r>
          </w:p>
          <w:p w14:paraId="7BFE83BE" w14:textId="77777777" w:rsidR="002D42B3" w:rsidRDefault="002D42B3" w:rsidP="001C7DD1">
            <w:pPr>
              <w:spacing w:line="240" w:lineRule="auto"/>
              <w:jc w:val="both"/>
              <w:rPr>
                <w:rFonts w:ascii="Arial Narrow" w:hAnsi="Arial Narrow"/>
                <w:sz w:val="20"/>
                <w:szCs w:val="20"/>
              </w:rPr>
            </w:pPr>
            <w:r>
              <w:rPr>
                <w:rFonts w:ascii="Arial Narrow" w:hAnsi="Arial Narrow"/>
                <w:sz w:val="20"/>
                <w:szCs w:val="20"/>
              </w:rPr>
              <w:t xml:space="preserve">Kelulusan                </w:t>
            </w:r>
            <w:proofErr w:type="gramStart"/>
            <w:r>
              <w:rPr>
                <w:rFonts w:ascii="Arial Narrow" w:hAnsi="Arial Narrow"/>
                <w:sz w:val="20"/>
                <w:szCs w:val="20"/>
              </w:rPr>
              <w:t xml:space="preserve">  :Sarjana</w:t>
            </w:r>
            <w:proofErr w:type="gramEnd"/>
            <w:r>
              <w:rPr>
                <w:rFonts w:ascii="Arial Narrow" w:hAnsi="Arial Narrow"/>
                <w:sz w:val="20"/>
                <w:szCs w:val="20"/>
              </w:rPr>
              <w:t xml:space="preserve"> Muda Syariah, Universiti Al-AzharCawangan Tanta, Mesir</w:t>
            </w:r>
          </w:p>
          <w:p w14:paraId="6E1113AC" w14:textId="77777777" w:rsidR="002D42B3" w:rsidRDefault="002D42B3" w:rsidP="001C7DD1">
            <w:pPr>
              <w:spacing w:line="240" w:lineRule="auto"/>
              <w:jc w:val="both"/>
              <w:rPr>
                <w:rFonts w:ascii="Arial Narrow" w:hAnsi="Arial Narrow"/>
                <w:sz w:val="20"/>
                <w:szCs w:val="20"/>
              </w:rPr>
            </w:pPr>
            <w:r w:rsidRPr="00690903">
              <w:rPr>
                <w:rFonts w:ascii="Arial Narrow" w:hAnsi="Arial Narrow"/>
                <w:sz w:val="20"/>
                <w:szCs w:val="20"/>
              </w:rPr>
              <w:t>Tahun Bergraduat</w:t>
            </w:r>
            <w:r>
              <w:rPr>
                <w:rFonts w:ascii="Arial Narrow" w:hAnsi="Arial Narrow"/>
                <w:sz w:val="20"/>
                <w:szCs w:val="20"/>
              </w:rPr>
              <w:t xml:space="preserve">   </w:t>
            </w:r>
            <w:proofErr w:type="gramStart"/>
            <w:r>
              <w:rPr>
                <w:rFonts w:ascii="Arial Narrow" w:hAnsi="Arial Narrow"/>
                <w:sz w:val="20"/>
                <w:szCs w:val="20"/>
              </w:rPr>
              <w:t xml:space="preserve">  </w:t>
            </w:r>
            <w:r w:rsidRPr="00690903">
              <w:rPr>
                <w:rFonts w:ascii="Arial Narrow" w:hAnsi="Arial Narrow"/>
                <w:sz w:val="20"/>
                <w:szCs w:val="20"/>
              </w:rPr>
              <w:t>:</w:t>
            </w:r>
            <w:proofErr w:type="gramEnd"/>
            <w:r w:rsidRPr="00690903">
              <w:rPr>
                <w:rFonts w:ascii="Arial Narrow" w:hAnsi="Arial Narrow"/>
                <w:sz w:val="20"/>
                <w:szCs w:val="20"/>
              </w:rPr>
              <w:t xml:space="preserve"> </w:t>
            </w:r>
            <w:r>
              <w:rPr>
                <w:rFonts w:ascii="Arial Narrow" w:hAnsi="Arial Narrow"/>
                <w:sz w:val="20"/>
                <w:szCs w:val="20"/>
              </w:rPr>
              <w:t xml:space="preserve">2012 </w:t>
            </w:r>
          </w:p>
          <w:p w14:paraId="202C8CDF" w14:textId="77777777" w:rsidR="002D42B3" w:rsidRPr="005A2F89" w:rsidRDefault="002D42B3" w:rsidP="001C7DD1">
            <w:pPr>
              <w:spacing w:line="240" w:lineRule="auto"/>
              <w:jc w:val="both"/>
              <w:rPr>
                <w:rFonts w:ascii="Arial Narrow" w:hAnsi="Arial Narrow"/>
                <w:sz w:val="20"/>
                <w:szCs w:val="20"/>
              </w:rPr>
            </w:pPr>
          </w:p>
        </w:tc>
      </w:tr>
      <w:tr w:rsidR="002D42B3" w:rsidRPr="005B6766" w14:paraId="3AEAE794" w14:textId="77777777" w:rsidTr="007459C6">
        <w:trPr>
          <w:gridAfter w:val="2"/>
          <w:wAfter w:w="91" w:type="pct"/>
          <w:jc w:val="center"/>
        </w:trPr>
        <w:tc>
          <w:tcPr>
            <w:tcW w:w="270" w:type="pct"/>
          </w:tcPr>
          <w:p w14:paraId="6EFD8FD2"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4</w:t>
            </w:r>
          </w:p>
        </w:tc>
        <w:tc>
          <w:tcPr>
            <w:tcW w:w="871" w:type="pct"/>
          </w:tcPr>
          <w:p w14:paraId="1083511F"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Rasional kursus dimasukkan dalam program ini</w:t>
            </w:r>
          </w:p>
        </w:tc>
        <w:tc>
          <w:tcPr>
            <w:tcW w:w="3768" w:type="pct"/>
            <w:gridSpan w:val="22"/>
          </w:tcPr>
          <w:p w14:paraId="18CBC00C" w14:textId="77777777" w:rsidR="002D42B3" w:rsidRDefault="002D42B3" w:rsidP="001C7DD1">
            <w:pPr>
              <w:pStyle w:val="Header"/>
              <w:ind w:right="286"/>
              <w:contextualSpacing/>
              <w:jc w:val="both"/>
              <w:rPr>
                <w:rFonts w:ascii="Arial Narrow" w:hAnsi="Arial Narrow"/>
                <w:sz w:val="20"/>
                <w:szCs w:val="20"/>
              </w:rPr>
            </w:pPr>
            <w:r>
              <w:rPr>
                <w:rFonts w:ascii="Arial Narrow" w:hAnsi="Arial Narrow"/>
                <w:sz w:val="20"/>
                <w:szCs w:val="20"/>
              </w:rPr>
              <w:t xml:space="preserve">Kursus ini merupakan kategori kursus teras bagi program kerana mendedahkan kepada pelajar tentang kaedah beribadah dengan cara yang betul berdasarkan dalil-dalil dari </w:t>
            </w:r>
            <w:r w:rsidRPr="005A2F89">
              <w:rPr>
                <w:rFonts w:ascii="Arial Narrow" w:hAnsi="Arial Narrow"/>
                <w:sz w:val="20"/>
                <w:szCs w:val="20"/>
              </w:rPr>
              <w:t>al-Quran d</w:t>
            </w:r>
            <w:r>
              <w:rPr>
                <w:rFonts w:ascii="Arial Narrow" w:hAnsi="Arial Narrow"/>
                <w:sz w:val="20"/>
                <w:szCs w:val="20"/>
              </w:rPr>
              <w:t>an Al-Sunnah.</w:t>
            </w:r>
          </w:p>
          <w:p w14:paraId="5B933F29" w14:textId="77777777" w:rsidR="002D42B3" w:rsidRPr="005B6766" w:rsidRDefault="002D42B3" w:rsidP="001C7DD1">
            <w:pPr>
              <w:pStyle w:val="Header"/>
              <w:ind w:left="360" w:right="286"/>
              <w:contextualSpacing/>
              <w:jc w:val="both"/>
              <w:rPr>
                <w:rFonts w:ascii="Arial Narrow" w:hAnsi="Arial Narrow"/>
                <w:sz w:val="20"/>
                <w:szCs w:val="20"/>
              </w:rPr>
            </w:pPr>
          </w:p>
        </w:tc>
      </w:tr>
      <w:tr w:rsidR="002D42B3" w:rsidRPr="005A2F89" w14:paraId="1F8562C2" w14:textId="77777777" w:rsidTr="007459C6">
        <w:trPr>
          <w:gridAfter w:val="2"/>
          <w:wAfter w:w="91" w:type="pct"/>
          <w:jc w:val="center"/>
        </w:trPr>
        <w:tc>
          <w:tcPr>
            <w:tcW w:w="270" w:type="pct"/>
          </w:tcPr>
          <w:p w14:paraId="60C2F0E1"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5</w:t>
            </w:r>
          </w:p>
        </w:tc>
        <w:tc>
          <w:tcPr>
            <w:tcW w:w="871" w:type="pct"/>
          </w:tcPr>
          <w:p w14:paraId="319FD8F5" w14:textId="77777777" w:rsidR="002D42B3"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Semester dan tahun ditawarkan</w:t>
            </w:r>
          </w:p>
          <w:p w14:paraId="5C52F416" w14:textId="77777777" w:rsidR="002D42B3" w:rsidRPr="00BD477D" w:rsidRDefault="002D42B3" w:rsidP="001C7DD1">
            <w:pPr>
              <w:spacing w:line="240" w:lineRule="auto"/>
              <w:contextualSpacing/>
              <w:rPr>
                <w:rFonts w:ascii="Arial Narrow" w:hAnsi="Arial Narrow"/>
                <w:sz w:val="20"/>
                <w:szCs w:val="20"/>
              </w:rPr>
            </w:pPr>
          </w:p>
        </w:tc>
        <w:tc>
          <w:tcPr>
            <w:tcW w:w="3768" w:type="pct"/>
            <w:gridSpan w:val="22"/>
            <w:vAlign w:val="center"/>
          </w:tcPr>
          <w:p w14:paraId="756ADBF6" w14:textId="77777777" w:rsidR="002D42B3" w:rsidRPr="005A2F89" w:rsidRDefault="002D42B3" w:rsidP="001C7DD1">
            <w:pPr>
              <w:spacing w:line="240" w:lineRule="auto"/>
              <w:contextualSpacing/>
              <w:jc w:val="highKashida"/>
              <w:rPr>
                <w:rFonts w:ascii="Arial Narrow" w:hAnsi="Arial Narrow"/>
                <w:sz w:val="20"/>
                <w:szCs w:val="20"/>
              </w:rPr>
            </w:pPr>
            <w:r>
              <w:rPr>
                <w:rFonts w:ascii="Arial Narrow" w:hAnsi="Arial Narrow"/>
                <w:sz w:val="20"/>
                <w:szCs w:val="20"/>
              </w:rPr>
              <w:t xml:space="preserve">Semester </w:t>
            </w:r>
            <w:proofErr w:type="gramStart"/>
            <w:r>
              <w:rPr>
                <w:rFonts w:ascii="Arial Narrow" w:hAnsi="Arial Narrow"/>
                <w:sz w:val="20"/>
                <w:szCs w:val="20"/>
              </w:rPr>
              <w:t>1</w:t>
            </w:r>
            <w:r w:rsidRPr="005A2F89">
              <w:rPr>
                <w:rFonts w:ascii="Arial Narrow" w:hAnsi="Arial Narrow"/>
                <w:sz w:val="20"/>
                <w:szCs w:val="20"/>
              </w:rPr>
              <w:t xml:space="preserve">  /</w:t>
            </w:r>
            <w:proofErr w:type="gramEnd"/>
            <w:r w:rsidRPr="005A2F89">
              <w:rPr>
                <w:rFonts w:ascii="Arial Narrow" w:hAnsi="Arial Narrow"/>
                <w:sz w:val="20"/>
                <w:szCs w:val="20"/>
              </w:rPr>
              <w:t xml:space="preserve"> Tahun 1</w:t>
            </w:r>
          </w:p>
        </w:tc>
      </w:tr>
      <w:tr w:rsidR="002D42B3" w:rsidRPr="005A2F89" w14:paraId="234EC68B" w14:textId="77777777" w:rsidTr="007459C6">
        <w:trPr>
          <w:gridAfter w:val="2"/>
          <w:wAfter w:w="91" w:type="pct"/>
          <w:trHeight w:val="554"/>
          <w:jc w:val="center"/>
        </w:trPr>
        <w:tc>
          <w:tcPr>
            <w:tcW w:w="270" w:type="pct"/>
            <w:vMerge w:val="restart"/>
          </w:tcPr>
          <w:p w14:paraId="5B2A5FA7"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6</w:t>
            </w:r>
          </w:p>
        </w:tc>
        <w:tc>
          <w:tcPr>
            <w:tcW w:w="871" w:type="pct"/>
            <w:vMerge w:val="restart"/>
          </w:tcPr>
          <w:p w14:paraId="03A465D5"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Jumlah masa belajar pelajar (SLT)</w:t>
            </w:r>
          </w:p>
          <w:p w14:paraId="54E35FE3"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K:  Kuliah</w:t>
            </w:r>
          </w:p>
          <w:p w14:paraId="31E27A8E"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T:  Tutorial</w:t>
            </w:r>
          </w:p>
          <w:p w14:paraId="5884736C"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P:  Praktikal</w:t>
            </w:r>
          </w:p>
          <w:p w14:paraId="6C4CEE44" w14:textId="77777777" w:rsidR="002D42B3"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L:  Lain-lain</w:t>
            </w:r>
          </w:p>
          <w:p w14:paraId="5E5DA674" w14:textId="77777777" w:rsidR="002D42B3" w:rsidRPr="00BD477D" w:rsidRDefault="002D42B3" w:rsidP="001C7DD1">
            <w:pPr>
              <w:spacing w:line="240" w:lineRule="auto"/>
              <w:contextualSpacing/>
              <w:rPr>
                <w:rFonts w:ascii="Arial Narrow" w:hAnsi="Arial Narrow"/>
                <w:sz w:val="20"/>
                <w:szCs w:val="20"/>
              </w:rPr>
            </w:pPr>
          </w:p>
        </w:tc>
        <w:tc>
          <w:tcPr>
            <w:tcW w:w="1744" w:type="pct"/>
            <w:gridSpan w:val="10"/>
          </w:tcPr>
          <w:p w14:paraId="49C7A4CE" w14:textId="77777777" w:rsidR="002D42B3" w:rsidRPr="005A2F89" w:rsidRDefault="002D42B3" w:rsidP="001C7DD1">
            <w:pPr>
              <w:spacing w:line="240" w:lineRule="auto"/>
              <w:contextualSpacing/>
              <w:jc w:val="both"/>
              <w:rPr>
                <w:rFonts w:ascii="Arial Narrow" w:hAnsi="Arial Narrow"/>
                <w:sz w:val="20"/>
                <w:szCs w:val="20"/>
                <w:lang w:val="sv-SE"/>
              </w:rPr>
            </w:pPr>
          </w:p>
          <w:p w14:paraId="0B0A458F"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Secara Bersemuka</w:t>
            </w:r>
            <w:r>
              <w:rPr>
                <w:rFonts w:ascii="Arial Narrow" w:hAnsi="Arial Narrow"/>
                <w:sz w:val="20"/>
                <w:szCs w:val="20"/>
              </w:rPr>
              <w:t>/ Bimbingan</w:t>
            </w:r>
          </w:p>
          <w:p w14:paraId="241B46CF" w14:textId="77777777" w:rsidR="002D42B3" w:rsidRPr="005A2F89" w:rsidRDefault="002D42B3" w:rsidP="001C7DD1">
            <w:pPr>
              <w:spacing w:line="240" w:lineRule="auto"/>
              <w:contextualSpacing/>
              <w:jc w:val="both"/>
              <w:rPr>
                <w:rFonts w:ascii="Arial Narrow" w:hAnsi="Arial Narrow"/>
                <w:sz w:val="20"/>
                <w:szCs w:val="20"/>
              </w:rPr>
            </w:pPr>
          </w:p>
        </w:tc>
        <w:tc>
          <w:tcPr>
            <w:tcW w:w="780" w:type="pct"/>
            <w:gridSpan w:val="4"/>
            <w:vMerge w:val="restart"/>
          </w:tcPr>
          <w:p w14:paraId="45782E18" w14:textId="77777777" w:rsidR="002D42B3" w:rsidRPr="005A2F89" w:rsidRDefault="002D42B3" w:rsidP="001C7DD1">
            <w:pPr>
              <w:spacing w:line="240" w:lineRule="auto"/>
              <w:contextualSpacing/>
              <w:jc w:val="center"/>
              <w:rPr>
                <w:rFonts w:ascii="Arial Narrow" w:hAnsi="Arial Narrow"/>
                <w:sz w:val="20"/>
                <w:szCs w:val="20"/>
              </w:rPr>
            </w:pPr>
          </w:p>
          <w:p w14:paraId="2E8D1FB8"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Pembelajaran Kendiri</w:t>
            </w:r>
          </w:p>
        </w:tc>
        <w:tc>
          <w:tcPr>
            <w:tcW w:w="1245" w:type="pct"/>
            <w:gridSpan w:val="8"/>
            <w:vMerge w:val="restart"/>
          </w:tcPr>
          <w:p w14:paraId="770696E1" w14:textId="77777777" w:rsidR="002D42B3" w:rsidRPr="005A2F89" w:rsidRDefault="002D42B3" w:rsidP="001C7DD1">
            <w:pPr>
              <w:spacing w:line="240" w:lineRule="auto"/>
              <w:ind w:right="162"/>
              <w:contextualSpacing/>
              <w:jc w:val="center"/>
              <w:rPr>
                <w:rFonts w:ascii="Arial Narrow" w:hAnsi="Arial Narrow"/>
                <w:sz w:val="20"/>
                <w:szCs w:val="20"/>
              </w:rPr>
            </w:pPr>
          </w:p>
          <w:p w14:paraId="52D7290D" w14:textId="77777777" w:rsidR="002D42B3" w:rsidRPr="005A2F89" w:rsidRDefault="002D42B3" w:rsidP="001C7DD1">
            <w:pPr>
              <w:spacing w:line="240" w:lineRule="auto"/>
              <w:ind w:right="162"/>
              <w:contextualSpacing/>
              <w:jc w:val="center"/>
              <w:rPr>
                <w:rFonts w:ascii="Arial Narrow" w:hAnsi="Arial Narrow"/>
                <w:sz w:val="20"/>
                <w:szCs w:val="20"/>
              </w:rPr>
            </w:pPr>
            <w:r w:rsidRPr="005A2F89">
              <w:rPr>
                <w:rFonts w:ascii="Arial Narrow" w:hAnsi="Arial Narrow"/>
                <w:sz w:val="20"/>
                <w:szCs w:val="20"/>
              </w:rPr>
              <w:t xml:space="preserve">Jumlah </w:t>
            </w:r>
            <w:proofErr w:type="gramStart"/>
            <w:r w:rsidRPr="005A2F89">
              <w:rPr>
                <w:rFonts w:ascii="Arial Narrow" w:hAnsi="Arial Narrow"/>
                <w:sz w:val="20"/>
                <w:szCs w:val="20"/>
              </w:rPr>
              <w:t>Pembelajaran  secara</w:t>
            </w:r>
            <w:proofErr w:type="gramEnd"/>
            <w:r w:rsidRPr="005A2F89">
              <w:rPr>
                <w:rFonts w:ascii="Arial Narrow" w:hAnsi="Arial Narrow"/>
                <w:sz w:val="20"/>
                <w:szCs w:val="20"/>
              </w:rPr>
              <w:t xml:space="preserve"> Bimbingan  dan Kendiri</w:t>
            </w:r>
          </w:p>
        </w:tc>
      </w:tr>
      <w:tr w:rsidR="002D42B3" w:rsidRPr="00BD477D" w14:paraId="3A902D2E" w14:textId="77777777" w:rsidTr="007459C6">
        <w:trPr>
          <w:gridAfter w:val="2"/>
          <w:wAfter w:w="91" w:type="pct"/>
          <w:trHeight w:val="280"/>
          <w:jc w:val="center"/>
        </w:trPr>
        <w:tc>
          <w:tcPr>
            <w:tcW w:w="270" w:type="pct"/>
            <w:vMerge/>
          </w:tcPr>
          <w:p w14:paraId="20238EC6"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0F291853" w14:textId="77777777" w:rsidR="002D42B3" w:rsidRPr="00BD477D" w:rsidRDefault="002D42B3" w:rsidP="001C7DD1">
            <w:pPr>
              <w:spacing w:line="240" w:lineRule="auto"/>
              <w:contextualSpacing/>
              <w:rPr>
                <w:rFonts w:ascii="Arial Narrow" w:hAnsi="Arial Narrow"/>
                <w:sz w:val="20"/>
                <w:szCs w:val="20"/>
              </w:rPr>
            </w:pPr>
          </w:p>
        </w:tc>
        <w:tc>
          <w:tcPr>
            <w:tcW w:w="510" w:type="pct"/>
            <w:gridSpan w:val="2"/>
            <w:vAlign w:val="center"/>
          </w:tcPr>
          <w:p w14:paraId="3696EC30" w14:textId="77777777" w:rsidR="002D42B3" w:rsidRPr="00BD477D"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K</w:t>
            </w:r>
          </w:p>
        </w:tc>
        <w:tc>
          <w:tcPr>
            <w:tcW w:w="411" w:type="pct"/>
            <w:vAlign w:val="center"/>
          </w:tcPr>
          <w:p w14:paraId="56EFC494" w14:textId="77777777" w:rsidR="002D42B3" w:rsidRPr="00BD477D"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T</w:t>
            </w:r>
          </w:p>
        </w:tc>
        <w:tc>
          <w:tcPr>
            <w:tcW w:w="411" w:type="pct"/>
            <w:gridSpan w:val="2"/>
            <w:vAlign w:val="center"/>
          </w:tcPr>
          <w:p w14:paraId="4755451F" w14:textId="77777777" w:rsidR="002D42B3" w:rsidRPr="00BD477D" w:rsidRDefault="002D42B3" w:rsidP="001C7DD1">
            <w:pPr>
              <w:spacing w:line="240" w:lineRule="auto"/>
              <w:contextualSpacing/>
              <w:jc w:val="center"/>
              <w:rPr>
                <w:rFonts w:ascii="Arial Narrow" w:hAnsi="Arial Narrow"/>
                <w:sz w:val="20"/>
                <w:szCs w:val="20"/>
              </w:rPr>
            </w:pPr>
            <w:r>
              <w:rPr>
                <w:rFonts w:ascii="Arial Narrow" w:hAnsi="Arial Narrow"/>
                <w:sz w:val="20"/>
                <w:szCs w:val="20"/>
              </w:rPr>
              <w:t>P</w:t>
            </w:r>
          </w:p>
        </w:tc>
        <w:tc>
          <w:tcPr>
            <w:tcW w:w="412" w:type="pct"/>
            <w:gridSpan w:val="5"/>
          </w:tcPr>
          <w:p w14:paraId="2D498A8F" w14:textId="77777777" w:rsidR="002D42B3" w:rsidRPr="00BD477D" w:rsidRDefault="002D42B3" w:rsidP="001C7DD1">
            <w:pPr>
              <w:spacing w:line="240" w:lineRule="auto"/>
              <w:contextualSpacing/>
              <w:jc w:val="center"/>
              <w:rPr>
                <w:rFonts w:ascii="Arial Narrow" w:hAnsi="Arial Narrow"/>
                <w:sz w:val="20"/>
                <w:szCs w:val="20"/>
              </w:rPr>
            </w:pPr>
            <w:r>
              <w:rPr>
                <w:rFonts w:ascii="Arial Narrow" w:hAnsi="Arial Narrow"/>
                <w:sz w:val="20"/>
                <w:szCs w:val="20"/>
              </w:rPr>
              <w:t>L</w:t>
            </w:r>
          </w:p>
        </w:tc>
        <w:tc>
          <w:tcPr>
            <w:tcW w:w="780" w:type="pct"/>
            <w:gridSpan w:val="4"/>
            <w:vMerge/>
          </w:tcPr>
          <w:p w14:paraId="795550AF" w14:textId="77777777" w:rsidR="002D42B3" w:rsidRPr="00BD477D" w:rsidRDefault="002D42B3" w:rsidP="001C7DD1">
            <w:pPr>
              <w:spacing w:line="240" w:lineRule="auto"/>
              <w:contextualSpacing/>
              <w:jc w:val="center"/>
              <w:rPr>
                <w:rFonts w:ascii="Arial Narrow" w:hAnsi="Arial Narrow"/>
                <w:sz w:val="20"/>
                <w:szCs w:val="20"/>
              </w:rPr>
            </w:pPr>
          </w:p>
        </w:tc>
        <w:tc>
          <w:tcPr>
            <w:tcW w:w="1245" w:type="pct"/>
            <w:gridSpan w:val="8"/>
            <w:vMerge/>
          </w:tcPr>
          <w:p w14:paraId="59054761" w14:textId="77777777" w:rsidR="002D42B3" w:rsidRPr="00BD477D" w:rsidRDefault="002D42B3" w:rsidP="001C7DD1">
            <w:pPr>
              <w:spacing w:line="240" w:lineRule="auto"/>
              <w:contextualSpacing/>
              <w:jc w:val="center"/>
              <w:rPr>
                <w:rFonts w:ascii="Arial Narrow" w:hAnsi="Arial Narrow"/>
                <w:sz w:val="20"/>
                <w:szCs w:val="20"/>
              </w:rPr>
            </w:pPr>
          </w:p>
        </w:tc>
      </w:tr>
      <w:tr w:rsidR="002D42B3" w:rsidRPr="00BD477D" w14:paraId="1FB588A1" w14:textId="77777777" w:rsidTr="007459C6">
        <w:trPr>
          <w:gridAfter w:val="2"/>
          <w:wAfter w:w="91" w:type="pct"/>
          <w:trHeight w:val="695"/>
          <w:jc w:val="center"/>
        </w:trPr>
        <w:tc>
          <w:tcPr>
            <w:tcW w:w="270" w:type="pct"/>
            <w:vMerge/>
          </w:tcPr>
          <w:p w14:paraId="4822087D"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5CAC87E3" w14:textId="77777777" w:rsidR="002D42B3" w:rsidRPr="00BD477D" w:rsidRDefault="002D42B3" w:rsidP="001C7DD1">
            <w:pPr>
              <w:spacing w:line="240" w:lineRule="auto"/>
              <w:contextualSpacing/>
              <w:rPr>
                <w:rFonts w:ascii="Arial Narrow" w:hAnsi="Arial Narrow"/>
                <w:sz w:val="20"/>
                <w:szCs w:val="20"/>
              </w:rPr>
            </w:pPr>
          </w:p>
        </w:tc>
        <w:tc>
          <w:tcPr>
            <w:tcW w:w="510" w:type="pct"/>
            <w:gridSpan w:val="2"/>
            <w:vAlign w:val="center"/>
          </w:tcPr>
          <w:p w14:paraId="61E5FF8E"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28</w:t>
            </w:r>
          </w:p>
        </w:tc>
        <w:tc>
          <w:tcPr>
            <w:tcW w:w="411" w:type="pct"/>
            <w:vAlign w:val="center"/>
          </w:tcPr>
          <w:p w14:paraId="4F89E099"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21</w:t>
            </w:r>
          </w:p>
        </w:tc>
        <w:tc>
          <w:tcPr>
            <w:tcW w:w="411" w:type="pct"/>
            <w:gridSpan w:val="2"/>
            <w:vAlign w:val="center"/>
          </w:tcPr>
          <w:p w14:paraId="777A2AA4" w14:textId="77777777" w:rsidR="002D42B3" w:rsidRPr="005A2F89" w:rsidRDefault="002D42B3" w:rsidP="001C7DD1">
            <w:pPr>
              <w:spacing w:line="240" w:lineRule="auto"/>
              <w:contextualSpacing/>
              <w:jc w:val="center"/>
              <w:rPr>
                <w:rFonts w:ascii="Arial Narrow" w:hAnsi="Arial Narrow"/>
                <w:sz w:val="20"/>
                <w:szCs w:val="20"/>
              </w:rPr>
            </w:pPr>
          </w:p>
        </w:tc>
        <w:tc>
          <w:tcPr>
            <w:tcW w:w="412" w:type="pct"/>
            <w:gridSpan w:val="5"/>
            <w:vAlign w:val="center"/>
          </w:tcPr>
          <w:p w14:paraId="24C2C659" w14:textId="77777777" w:rsidR="002D42B3" w:rsidRPr="005A2F89" w:rsidRDefault="002D42B3" w:rsidP="001C7DD1">
            <w:pPr>
              <w:spacing w:line="240" w:lineRule="auto"/>
              <w:contextualSpacing/>
              <w:jc w:val="center"/>
              <w:rPr>
                <w:rFonts w:ascii="Arial Narrow" w:hAnsi="Arial Narrow"/>
                <w:sz w:val="20"/>
                <w:szCs w:val="20"/>
              </w:rPr>
            </w:pPr>
            <w:r>
              <w:rPr>
                <w:rFonts w:ascii="Arial Narrow" w:hAnsi="Arial Narrow"/>
                <w:sz w:val="20"/>
                <w:szCs w:val="20"/>
              </w:rPr>
              <w:t>6</w:t>
            </w:r>
          </w:p>
        </w:tc>
        <w:tc>
          <w:tcPr>
            <w:tcW w:w="780" w:type="pct"/>
            <w:gridSpan w:val="4"/>
            <w:vAlign w:val="center"/>
          </w:tcPr>
          <w:p w14:paraId="5F40060B" w14:textId="77777777" w:rsidR="002D42B3" w:rsidRPr="005A2F89" w:rsidRDefault="002D42B3" w:rsidP="001C7DD1">
            <w:pPr>
              <w:spacing w:line="240" w:lineRule="auto"/>
              <w:contextualSpacing/>
              <w:jc w:val="center"/>
              <w:rPr>
                <w:rFonts w:ascii="Arial Narrow" w:hAnsi="Arial Narrow"/>
                <w:sz w:val="20"/>
                <w:szCs w:val="20"/>
              </w:rPr>
            </w:pPr>
            <w:r>
              <w:rPr>
                <w:rFonts w:ascii="Arial Narrow" w:hAnsi="Arial Narrow"/>
                <w:sz w:val="20"/>
                <w:szCs w:val="20"/>
              </w:rPr>
              <w:t>65</w:t>
            </w:r>
          </w:p>
        </w:tc>
        <w:tc>
          <w:tcPr>
            <w:tcW w:w="1245" w:type="pct"/>
            <w:gridSpan w:val="8"/>
            <w:vAlign w:val="center"/>
          </w:tcPr>
          <w:p w14:paraId="3634B94D" w14:textId="77777777" w:rsidR="002D42B3" w:rsidRPr="00BD477D" w:rsidRDefault="002D42B3" w:rsidP="001C7DD1">
            <w:pPr>
              <w:spacing w:line="240" w:lineRule="auto"/>
              <w:contextualSpacing/>
              <w:jc w:val="center"/>
              <w:rPr>
                <w:rFonts w:ascii="Arial Narrow" w:hAnsi="Arial Narrow"/>
                <w:sz w:val="20"/>
                <w:szCs w:val="20"/>
              </w:rPr>
            </w:pPr>
            <w:r>
              <w:rPr>
                <w:rFonts w:ascii="Arial Narrow" w:hAnsi="Arial Narrow"/>
                <w:sz w:val="20"/>
                <w:szCs w:val="20"/>
              </w:rPr>
              <w:t>120</w:t>
            </w:r>
          </w:p>
        </w:tc>
      </w:tr>
      <w:tr w:rsidR="002D42B3" w:rsidRPr="005B6766" w14:paraId="3E998BF5" w14:textId="77777777" w:rsidTr="007459C6">
        <w:trPr>
          <w:gridAfter w:val="2"/>
          <w:wAfter w:w="91" w:type="pct"/>
          <w:jc w:val="center"/>
        </w:trPr>
        <w:tc>
          <w:tcPr>
            <w:tcW w:w="270" w:type="pct"/>
          </w:tcPr>
          <w:p w14:paraId="1247512C"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7</w:t>
            </w:r>
          </w:p>
        </w:tc>
        <w:tc>
          <w:tcPr>
            <w:tcW w:w="871" w:type="pct"/>
          </w:tcPr>
          <w:p w14:paraId="5501BFCD"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Nilai Kredit</w:t>
            </w:r>
          </w:p>
        </w:tc>
        <w:tc>
          <w:tcPr>
            <w:tcW w:w="3768" w:type="pct"/>
            <w:gridSpan w:val="22"/>
          </w:tcPr>
          <w:p w14:paraId="3F280BDE" w14:textId="77777777" w:rsidR="002D42B3" w:rsidRPr="005B6766" w:rsidRDefault="002D42B3" w:rsidP="001C7DD1">
            <w:pPr>
              <w:spacing w:line="240" w:lineRule="auto"/>
              <w:contextualSpacing/>
              <w:jc w:val="both"/>
              <w:rPr>
                <w:rFonts w:ascii="Arial Narrow" w:hAnsi="Arial Narrow"/>
                <w:sz w:val="20"/>
                <w:szCs w:val="20"/>
                <w:lang w:val="sv-SE"/>
              </w:rPr>
            </w:pPr>
          </w:p>
          <w:p w14:paraId="7E5C08CE" w14:textId="77777777" w:rsidR="002D42B3" w:rsidRPr="005B6766" w:rsidRDefault="002D42B3" w:rsidP="001C7DD1">
            <w:pPr>
              <w:spacing w:line="240" w:lineRule="auto"/>
              <w:contextualSpacing/>
              <w:jc w:val="both"/>
              <w:rPr>
                <w:rFonts w:ascii="Arial Narrow" w:hAnsi="Arial Narrow"/>
                <w:sz w:val="20"/>
                <w:szCs w:val="20"/>
                <w:lang w:val="sv-SE"/>
              </w:rPr>
            </w:pPr>
            <w:r w:rsidRPr="005B6766">
              <w:rPr>
                <w:rFonts w:ascii="Arial Narrow" w:hAnsi="Arial Narrow"/>
                <w:sz w:val="20"/>
                <w:szCs w:val="20"/>
                <w:lang w:val="sv-SE"/>
              </w:rPr>
              <w:t>3 jam kredit ( 2 jam kredit kuliah + 1 jam kredit tutorial )</w:t>
            </w:r>
          </w:p>
          <w:p w14:paraId="2BCAB9C7" w14:textId="77777777" w:rsidR="002D42B3" w:rsidRPr="005B6766" w:rsidRDefault="002D42B3" w:rsidP="001C7DD1">
            <w:pPr>
              <w:spacing w:line="240" w:lineRule="auto"/>
              <w:contextualSpacing/>
              <w:jc w:val="both"/>
              <w:rPr>
                <w:rFonts w:ascii="Arial Narrow" w:hAnsi="Arial Narrow"/>
                <w:sz w:val="20"/>
                <w:szCs w:val="20"/>
                <w:lang w:val="sv-SE"/>
              </w:rPr>
            </w:pPr>
            <w:r w:rsidRPr="005B6766">
              <w:rPr>
                <w:rFonts w:ascii="Arial Narrow" w:hAnsi="Arial Narrow"/>
                <w:sz w:val="20"/>
                <w:szCs w:val="20"/>
                <w:lang w:val="sv-SE"/>
              </w:rPr>
              <w:t>2 jam kontak kuliah x 14 minggu     = 28</w:t>
            </w:r>
          </w:p>
          <w:p w14:paraId="1B45D359" w14:textId="77777777" w:rsidR="002D42B3" w:rsidRPr="005B6766" w:rsidRDefault="002D42B3" w:rsidP="001C7DD1">
            <w:pPr>
              <w:spacing w:line="240" w:lineRule="auto"/>
              <w:contextualSpacing/>
              <w:jc w:val="both"/>
              <w:rPr>
                <w:rFonts w:ascii="Arial Narrow" w:hAnsi="Arial Narrow"/>
                <w:sz w:val="20"/>
                <w:szCs w:val="20"/>
                <w:lang w:val="sv-SE"/>
              </w:rPr>
            </w:pPr>
            <w:r w:rsidRPr="005B6766">
              <w:rPr>
                <w:rFonts w:ascii="Arial Narrow" w:hAnsi="Arial Narrow"/>
                <w:sz w:val="20"/>
                <w:szCs w:val="20"/>
                <w:lang w:val="sv-SE"/>
              </w:rPr>
              <w:t>1.5  jam kontak tutorial x 14 minggu  = 21</w:t>
            </w:r>
          </w:p>
          <w:p w14:paraId="60C9BED1" w14:textId="77777777" w:rsidR="002D42B3" w:rsidRPr="005B6766" w:rsidRDefault="002D42B3" w:rsidP="001C7DD1">
            <w:pPr>
              <w:spacing w:line="240" w:lineRule="auto"/>
              <w:contextualSpacing/>
              <w:jc w:val="both"/>
              <w:rPr>
                <w:rFonts w:ascii="Arial Narrow" w:hAnsi="Arial Narrow"/>
                <w:sz w:val="20"/>
                <w:szCs w:val="20"/>
              </w:rPr>
            </w:pPr>
            <w:r w:rsidRPr="005B6766">
              <w:rPr>
                <w:rFonts w:ascii="Arial Narrow" w:hAnsi="Arial Narrow"/>
                <w:sz w:val="20"/>
                <w:szCs w:val="20"/>
              </w:rPr>
              <w:t xml:space="preserve">Jumlah jam </w:t>
            </w:r>
            <w:proofErr w:type="gramStart"/>
            <w:r w:rsidRPr="005B6766">
              <w:rPr>
                <w:rFonts w:ascii="Arial Narrow" w:hAnsi="Arial Narrow"/>
                <w:sz w:val="20"/>
                <w:szCs w:val="20"/>
              </w:rPr>
              <w:t>kontak  =</w:t>
            </w:r>
            <w:proofErr w:type="gramEnd"/>
            <w:r w:rsidRPr="005B6766">
              <w:rPr>
                <w:rFonts w:ascii="Arial Narrow" w:hAnsi="Arial Narrow"/>
                <w:sz w:val="20"/>
                <w:szCs w:val="20"/>
              </w:rPr>
              <w:t xml:space="preserve">  49</w:t>
            </w:r>
          </w:p>
          <w:p w14:paraId="36AA4EB0" w14:textId="77777777" w:rsidR="002D42B3" w:rsidRPr="005B6766" w:rsidRDefault="002D42B3" w:rsidP="001C7DD1">
            <w:pPr>
              <w:spacing w:line="240" w:lineRule="auto"/>
              <w:contextualSpacing/>
              <w:jc w:val="both"/>
              <w:rPr>
                <w:rFonts w:ascii="Arial Narrow" w:hAnsi="Arial Narrow"/>
                <w:sz w:val="20"/>
                <w:szCs w:val="20"/>
              </w:rPr>
            </w:pPr>
          </w:p>
        </w:tc>
      </w:tr>
      <w:tr w:rsidR="002D42B3" w:rsidRPr="005A2F89" w14:paraId="6AFEE001" w14:textId="77777777" w:rsidTr="007459C6">
        <w:trPr>
          <w:gridAfter w:val="2"/>
          <w:wAfter w:w="91" w:type="pct"/>
          <w:jc w:val="center"/>
        </w:trPr>
        <w:tc>
          <w:tcPr>
            <w:tcW w:w="270" w:type="pct"/>
          </w:tcPr>
          <w:p w14:paraId="239AFD90"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8</w:t>
            </w:r>
          </w:p>
        </w:tc>
        <w:tc>
          <w:tcPr>
            <w:tcW w:w="871" w:type="pct"/>
          </w:tcPr>
          <w:p w14:paraId="0BFE42B3"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Pra Syarat</w:t>
            </w:r>
          </w:p>
        </w:tc>
        <w:tc>
          <w:tcPr>
            <w:tcW w:w="3768" w:type="pct"/>
            <w:gridSpan w:val="22"/>
          </w:tcPr>
          <w:p w14:paraId="34518826" w14:textId="77777777" w:rsidR="002D42B3" w:rsidRDefault="002D42B3" w:rsidP="001C7DD1">
            <w:pPr>
              <w:spacing w:line="240" w:lineRule="auto"/>
              <w:contextualSpacing/>
              <w:jc w:val="both"/>
              <w:rPr>
                <w:rFonts w:ascii="Arial Narrow" w:hAnsi="Arial Narrow"/>
                <w:sz w:val="20"/>
                <w:szCs w:val="20"/>
              </w:rPr>
            </w:pPr>
            <w:r w:rsidRPr="005A2F89">
              <w:rPr>
                <w:rFonts w:ascii="Arial Narrow" w:hAnsi="Arial Narrow"/>
                <w:sz w:val="20"/>
                <w:szCs w:val="20"/>
              </w:rPr>
              <w:t>Tiada</w:t>
            </w:r>
          </w:p>
          <w:p w14:paraId="36E0D958" w14:textId="77777777" w:rsidR="002D42B3" w:rsidRPr="005228F1" w:rsidRDefault="002D42B3" w:rsidP="001C7DD1">
            <w:pPr>
              <w:pStyle w:val="Header"/>
              <w:ind w:left="562" w:right="648" w:hanging="562"/>
              <w:contextualSpacing/>
              <w:rPr>
                <w:rFonts w:ascii="Arial Narrow" w:hAnsi="Arial Narrow"/>
                <w:sz w:val="20"/>
                <w:szCs w:val="20"/>
              </w:rPr>
            </w:pPr>
          </w:p>
        </w:tc>
      </w:tr>
      <w:tr w:rsidR="002D42B3" w:rsidRPr="005A2F89" w14:paraId="28C084BA" w14:textId="77777777" w:rsidTr="007459C6">
        <w:trPr>
          <w:gridAfter w:val="2"/>
          <w:wAfter w:w="91" w:type="pct"/>
          <w:jc w:val="center"/>
        </w:trPr>
        <w:tc>
          <w:tcPr>
            <w:tcW w:w="270" w:type="pct"/>
          </w:tcPr>
          <w:p w14:paraId="4EE47ACD"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9</w:t>
            </w:r>
          </w:p>
        </w:tc>
        <w:tc>
          <w:tcPr>
            <w:tcW w:w="871" w:type="pct"/>
          </w:tcPr>
          <w:p w14:paraId="2E47EECE"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Hasil Pembelajaran (CO)</w:t>
            </w:r>
          </w:p>
        </w:tc>
        <w:tc>
          <w:tcPr>
            <w:tcW w:w="3768" w:type="pct"/>
            <w:gridSpan w:val="22"/>
          </w:tcPr>
          <w:p w14:paraId="18A110A2" w14:textId="77777777" w:rsidR="002D42B3" w:rsidRPr="00366E0D" w:rsidRDefault="002D42B3" w:rsidP="001C7DD1">
            <w:pPr>
              <w:spacing w:line="240" w:lineRule="auto"/>
              <w:rPr>
                <w:rFonts w:ascii="Arial Narrow" w:hAnsi="Arial Narrow"/>
                <w:sz w:val="20"/>
                <w:szCs w:val="20"/>
                <w:lang w:val="fi-FI"/>
              </w:rPr>
            </w:pPr>
            <w:r w:rsidRPr="00366E0D">
              <w:rPr>
                <w:rFonts w:ascii="Arial Narrow" w:hAnsi="Arial Narrow"/>
                <w:sz w:val="20"/>
                <w:szCs w:val="20"/>
                <w:lang w:val="fi-FI"/>
              </w:rPr>
              <w:t>Setelah menamatkan kursus ini, pelajar sepatutnya boleh :</w:t>
            </w:r>
          </w:p>
          <w:tbl>
            <w:tblPr>
              <w:tblpPr w:leftFromText="180" w:rightFromText="180" w:vertAnchor="page" w:horzAnchor="margin" w:tblpX="-62" w:tblpY="352"/>
              <w:tblOverlap w:val="never"/>
              <w:tblW w:w="7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
              <w:gridCol w:w="2614"/>
              <w:gridCol w:w="1521"/>
              <w:gridCol w:w="1245"/>
              <w:gridCol w:w="1449"/>
            </w:tblGrid>
            <w:tr w:rsidR="002D42B3" w:rsidRPr="00131BD7" w14:paraId="59DD2934" w14:textId="77777777" w:rsidTr="001C7DD1">
              <w:trPr>
                <w:trHeight w:val="272"/>
              </w:trPr>
              <w:tc>
                <w:tcPr>
                  <w:tcW w:w="339" w:type="dxa"/>
                </w:tcPr>
                <w:p w14:paraId="7607C860" w14:textId="77777777" w:rsidR="002D42B3" w:rsidRPr="00131BD7" w:rsidRDefault="002D42B3" w:rsidP="001C7DD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614" w:type="dxa"/>
                  <w:vAlign w:val="center"/>
                </w:tcPr>
                <w:p w14:paraId="239F0D8D" w14:textId="77777777" w:rsidR="002D42B3" w:rsidRPr="00131BD7" w:rsidRDefault="002D42B3" w:rsidP="001C7DD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21" w:type="dxa"/>
                </w:tcPr>
                <w:p w14:paraId="27D7ABAC" w14:textId="77777777" w:rsidR="002D42B3" w:rsidRPr="00131BD7" w:rsidRDefault="002D42B3" w:rsidP="001C7DD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245" w:type="dxa"/>
                  <w:tcBorders>
                    <w:bottom w:val="single" w:sz="4" w:space="0" w:color="auto"/>
                  </w:tcBorders>
                </w:tcPr>
                <w:p w14:paraId="17E1A9F9" w14:textId="77777777" w:rsidR="002D42B3" w:rsidRPr="00131BD7" w:rsidRDefault="002D42B3" w:rsidP="001C7DD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449" w:type="dxa"/>
                  <w:tcBorders>
                    <w:bottom w:val="single" w:sz="4" w:space="0" w:color="auto"/>
                  </w:tcBorders>
                </w:tcPr>
                <w:p w14:paraId="474269AF" w14:textId="77777777" w:rsidR="002D42B3" w:rsidRPr="00131BD7" w:rsidRDefault="002D42B3" w:rsidP="001C7DD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2D42B3" w:rsidRPr="00131BD7" w14:paraId="4C27B522" w14:textId="77777777" w:rsidTr="001C7DD1">
              <w:trPr>
                <w:trHeight w:val="269"/>
              </w:trPr>
              <w:tc>
                <w:tcPr>
                  <w:tcW w:w="339" w:type="dxa"/>
                </w:tcPr>
                <w:p w14:paraId="14828670" w14:textId="77777777" w:rsidR="002D42B3" w:rsidRPr="00131BD7" w:rsidRDefault="002D42B3" w:rsidP="001C7DD1">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614" w:type="dxa"/>
                </w:tcPr>
                <w:p w14:paraId="6E6C224B" w14:textId="77777777" w:rsidR="002D42B3" w:rsidRPr="00220929" w:rsidRDefault="002D42B3" w:rsidP="001C7DD1">
                  <w:pPr>
                    <w:spacing w:line="240" w:lineRule="auto"/>
                    <w:rPr>
                      <w:rFonts w:ascii="Arial Narrow" w:hAnsi="Arial Narrow" w:cs="Arial"/>
                      <w:sz w:val="20"/>
                      <w:szCs w:val="20"/>
                    </w:rPr>
                  </w:pPr>
                  <w:r w:rsidRPr="005A2F89">
                    <w:rPr>
                      <w:rFonts w:ascii="Arial Narrow" w:hAnsi="Arial Narrow"/>
                      <w:sz w:val="20"/>
                      <w:szCs w:val="20"/>
                    </w:rPr>
                    <w:t>Menerangkan hukum-hukum ibadah khusus dengan jelas.</w:t>
                  </w:r>
                </w:p>
              </w:tc>
              <w:tc>
                <w:tcPr>
                  <w:tcW w:w="1521" w:type="dxa"/>
                </w:tcPr>
                <w:p w14:paraId="456C8C82" w14:textId="77777777" w:rsidR="002D42B3" w:rsidRPr="00131BD7" w:rsidRDefault="002D42B3" w:rsidP="001C7DD1">
                  <w:pPr>
                    <w:spacing w:line="240" w:lineRule="auto"/>
                    <w:rPr>
                      <w:rFonts w:ascii="Arial Narrow" w:hAnsi="Arial Narrow" w:cs="Arial"/>
                      <w:sz w:val="20"/>
                      <w:szCs w:val="20"/>
                      <w:lang w:val="sv-SE"/>
                    </w:rPr>
                  </w:pPr>
                  <w:r>
                    <w:rPr>
                      <w:rFonts w:ascii="Arial Narrow" w:hAnsi="Arial Narrow" w:cs="Arial"/>
                      <w:sz w:val="20"/>
                      <w:szCs w:val="20"/>
                      <w:lang w:val="sv-SE"/>
                    </w:rPr>
                    <w:t>PLO1, PLO3, PLO8</w:t>
                  </w:r>
                </w:p>
              </w:tc>
              <w:tc>
                <w:tcPr>
                  <w:tcW w:w="1245" w:type="dxa"/>
                </w:tcPr>
                <w:p w14:paraId="70573B67" w14:textId="77777777" w:rsidR="002D42B3" w:rsidRPr="00131BD7" w:rsidRDefault="002D42B3" w:rsidP="001C7DD1">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449" w:type="dxa"/>
                  <w:vMerge w:val="restart"/>
                  <w:vAlign w:val="center"/>
                </w:tcPr>
                <w:p w14:paraId="5D8ED900" w14:textId="77777777" w:rsidR="002D42B3" w:rsidRPr="00131BD7" w:rsidRDefault="002D42B3" w:rsidP="001C7DD1">
                  <w:pPr>
                    <w:spacing w:line="240" w:lineRule="auto"/>
                    <w:rPr>
                      <w:rFonts w:ascii="Arial Narrow" w:hAnsi="Arial Narrow" w:cs="Arial"/>
                      <w:sz w:val="20"/>
                      <w:szCs w:val="20"/>
                      <w:lang w:val="sv-SE"/>
                    </w:rPr>
                  </w:pPr>
                  <w:r w:rsidRPr="00131BD7">
                    <w:rPr>
                      <w:rFonts w:ascii="Arial Narrow" w:hAnsi="Arial Narrow" w:cs="Arial"/>
                      <w:sz w:val="20"/>
                      <w:szCs w:val="20"/>
                      <w:lang w:val="sv-SE"/>
                    </w:rPr>
                    <w:t>Ujian, Tugasan,</w:t>
                  </w:r>
                  <w:r>
                    <w:rPr>
                      <w:rFonts w:ascii="Arial Narrow" w:hAnsi="Arial Narrow" w:cs="Arial"/>
                      <w:sz w:val="20"/>
                      <w:szCs w:val="20"/>
                      <w:lang w:val="sv-SE"/>
                    </w:rPr>
                    <w:t xml:space="preserve"> Pembentangan, </w:t>
                  </w:r>
                  <w:r w:rsidRPr="00131BD7">
                    <w:rPr>
                      <w:rFonts w:ascii="Arial Narrow" w:hAnsi="Arial Narrow" w:cs="Arial"/>
                      <w:sz w:val="20"/>
                      <w:szCs w:val="20"/>
                      <w:lang w:val="sv-SE"/>
                    </w:rPr>
                    <w:t xml:space="preserve"> Peperiksaan Akhir</w:t>
                  </w:r>
                </w:p>
              </w:tc>
            </w:tr>
            <w:tr w:rsidR="002D42B3" w:rsidRPr="00131BD7" w14:paraId="6643D837" w14:textId="77777777" w:rsidTr="001C7DD1">
              <w:trPr>
                <w:trHeight w:val="269"/>
              </w:trPr>
              <w:tc>
                <w:tcPr>
                  <w:tcW w:w="339" w:type="dxa"/>
                </w:tcPr>
                <w:p w14:paraId="2A5CB4EA" w14:textId="77777777" w:rsidR="002D42B3" w:rsidRPr="00131BD7" w:rsidRDefault="002D42B3" w:rsidP="001C7DD1">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614" w:type="dxa"/>
                </w:tcPr>
                <w:p w14:paraId="41954D80" w14:textId="77777777" w:rsidR="002D42B3" w:rsidRPr="00220929" w:rsidRDefault="002D42B3" w:rsidP="001C7DD1">
                  <w:pPr>
                    <w:spacing w:line="240" w:lineRule="auto"/>
                    <w:ind w:left="3"/>
                    <w:rPr>
                      <w:rFonts w:ascii="Arial Narrow" w:hAnsi="Arial Narrow" w:cs="Arial"/>
                      <w:sz w:val="20"/>
                      <w:szCs w:val="20"/>
                    </w:rPr>
                  </w:pPr>
                  <w:r>
                    <w:rPr>
                      <w:rFonts w:ascii="Arial Narrow" w:hAnsi="Arial Narrow"/>
                      <w:sz w:val="20"/>
                      <w:szCs w:val="20"/>
                    </w:rPr>
                    <w:t>M</w:t>
                  </w:r>
                  <w:r w:rsidRPr="005A2F89">
                    <w:rPr>
                      <w:rFonts w:ascii="Arial Narrow" w:hAnsi="Arial Narrow"/>
                      <w:sz w:val="20"/>
                      <w:szCs w:val="20"/>
                    </w:rPr>
                    <w:t>erujuk kepada sumber-sumber asal ia</w:t>
                  </w:r>
                  <w:r>
                    <w:rPr>
                      <w:rFonts w:ascii="Arial Narrow" w:hAnsi="Arial Narrow"/>
                      <w:sz w:val="20"/>
                      <w:szCs w:val="20"/>
                    </w:rPr>
                    <w:t xml:space="preserve">itu al-Quran dan al-Hadith bagi mengenalpasti hukum </w:t>
                  </w:r>
                  <w:r w:rsidRPr="005A2F89">
                    <w:rPr>
                      <w:rFonts w:ascii="Arial Narrow" w:hAnsi="Arial Narrow"/>
                      <w:sz w:val="20"/>
                      <w:szCs w:val="20"/>
                    </w:rPr>
                    <w:t>ibadah tertentu.</w:t>
                  </w:r>
                </w:p>
              </w:tc>
              <w:tc>
                <w:tcPr>
                  <w:tcW w:w="1521" w:type="dxa"/>
                </w:tcPr>
                <w:p w14:paraId="17CAEED6" w14:textId="77777777" w:rsidR="002D42B3" w:rsidRPr="00131BD7" w:rsidRDefault="002D42B3" w:rsidP="001C7DD1">
                  <w:pPr>
                    <w:spacing w:line="240" w:lineRule="auto"/>
                    <w:rPr>
                      <w:rFonts w:ascii="Arial Narrow" w:hAnsi="Arial Narrow" w:cs="Arial"/>
                      <w:sz w:val="20"/>
                      <w:szCs w:val="20"/>
                      <w:lang w:val="sv-SE"/>
                    </w:rPr>
                  </w:pPr>
                  <w:r>
                    <w:rPr>
                      <w:rFonts w:ascii="Arial Narrow" w:hAnsi="Arial Narrow" w:cs="Arial"/>
                      <w:sz w:val="20"/>
                      <w:szCs w:val="20"/>
                      <w:lang w:val="sv-SE"/>
                    </w:rPr>
                    <w:t>PLO 5, PLO 8</w:t>
                  </w:r>
                </w:p>
              </w:tc>
              <w:tc>
                <w:tcPr>
                  <w:tcW w:w="1245" w:type="dxa"/>
                </w:tcPr>
                <w:p w14:paraId="5F393838" w14:textId="77777777" w:rsidR="002D42B3" w:rsidRPr="00131BD7" w:rsidRDefault="002D42B3" w:rsidP="001C7DD1">
                  <w:pPr>
                    <w:spacing w:line="240" w:lineRule="auto"/>
                    <w:rPr>
                      <w:rFonts w:ascii="Arial Narrow" w:hAnsi="Arial Narrow" w:cs="Arial"/>
                      <w:sz w:val="20"/>
                      <w:szCs w:val="20"/>
                      <w:lang w:val="sv-SE"/>
                    </w:rPr>
                  </w:pPr>
                  <w:r>
                    <w:rPr>
                      <w:rFonts w:ascii="Arial Narrow" w:hAnsi="Arial Narrow" w:cs="Arial"/>
                      <w:sz w:val="20"/>
                      <w:szCs w:val="20"/>
                      <w:lang w:val="sv-SE"/>
                    </w:rPr>
                    <w:t>C1, C3, C4, C5</w:t>
                  </w:r>
                </w:p>
              </w:tc>
              <w:tc>
                <w:tcPr>
                  <w:tcW w:w="1449" w:type="dxa"/>
                  <w:vMerge/>
                </w:tcPr>
                <w:p w14:paraId="312EAA31" w14:textId="77777777" w:rsidR="002D42B3" w:rsidRPr="00131BD7" w:rsidRDefault="002D42B3" w:rsidP="001C7DD1">
                  <w:pPr>
                    <w:spacing w:line="240" w:lineRule="auto"/>
                    <w:rPr>
                      <w:rFonts w:ascii="Arial Narrow" w:hAnsi="Arial Narrow" w:cs="Arial"/>
                      <w:sz w:val="20"/>
                      <w:szCs w:val="20"/>
                      <w:lang w:val="fi-FI"/>
                    </w:rPr>
                  </w:pPr>
                </w:p>
              </w:tc>
            </w:tr>
            <w:tr w:rsidR="002D42B3" w:rsidRPr="00131BD7" w14:paraId="7B498C00" w14:textId="77777777" w:rsidTr="001C7DD1">
              <w:trPr>
                <w:trHeight w:val="269"/>
              </w:trPr>
              <w:tc>
                <w:tcPr>
                  <w:tcW w:w="339" w:type="dxa"/>
                </w:tcPr>
                <w:p w14:paraId="53CA9B95" w14:textId="77777777" w:rsidR="002D42B3" w:rsidRPr="00131BD7" w:rsidRDefault="002D42B3" w:rsidP="001C7DD1">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614" w:type="dxa"/>
                </w:tcPr>
                <w:p w14:paraId="1EBF88A9" w14:textId="77777777" w:rsidR="002D42B3" w:rsidRDefault="002D42B3" w:rsidP="001C7DD1">
                  <w:pPr>
                    <w:pStyle w:val="Header"/>
                    <w:ind w:left="3" w:right="648"/>
                    <w:contextualSpacing/>
                    <w:rPr>
                      <w:rFonts w:ascii="Arial Narrow" w:hAnsi="Arial Narrow"/>
                      <w:sz w:val="20"/>
                      <w:szCs w:val="20"/>
                    </w:rPr>
                  </w:pPr>
                  <w:r w:rsidRPr="005A2F89">
                    <w:rPr>
                      <w:rFonts w:ascii="Arial Narrow" w:hAnsi="Arial Narrow"/>
                      <w:sz w:val="20"/>
                      <w:szCs w:val="20"/>
                    </w:rPr>
                    <w:t>Mengaplikasi hukum-hukum dengan betul berpandukan rujukan dan maklumat yang tepat.</w:t>
                  </w:r>
                </w:p>
                <w:p w14:paraId="34EA7397" w14:textId="77777777" w:rsidR="002D42B3" w:rsidRPr="005228F1" w:rsidRDefault="002D42B3" w:rsidP="001C7DD1">
                  <w:pPr>
                    <w:spacing w:line="240" w:lineRule="auto"/>
                    <w:ind w:left="3" w:hanging="8"/>
                    <w:rPr>
                      <w:rFonts w:ascii="Arial Narrow" w:hAnsi="Arial Narrow" w:cs="Arial"/>
                      <w:sz w:val="20"/>
                      <w:szCs w:val="20"/>
                    </w:rPr>
                  </w:pPr>
                </w:p>
              </w:tc>
              <w:tc>
                <w:tcPr>
                  <w:tcW w:w="1521" w:type="dxa"/>
                </w:tcPr>
                <w:p w14:paraId="21614A8A" w14:textId="77777777" w:rsidR="002D42B3" w:rsidRPr="00131BD7" w:rsidRDefault="002D42B3" w:rsidP="001C7DD1">
                  <w:pPr>
                    <w:spacing w:line="240" w:lineRule="auto"/>
                    <w:rPr>
                      <w:rFonts w:ascii="Arial Narrow" w:hAnsi="Arial Narrow" w:cs="Arial"/>
                      <w:sz w:val="20"/>
                      <w:szCs w:val="20"/>
                      <w:lang w:val="sv-SE"/>
                    </w:rPr>
                  </w:pPr>
                  <w:r>
                    <w:rPr>
                      <w:rFonts w:ascii="Arial Narrow" w:hAnsi="Arial Narrow" w:cs="Arial"/>
                      <w:sz w:val="20"/>
                      <w:szCs w:val="20"/>
                      <w:lang w:val="sv-SE"/>
                    </w:rPr>
                    <w:t>PLO 1, PLO 3, PLO 5, PLO 8</w:t>
                  </w:r>
                </w:p>
              </w:tc>
              <w:tc>
                <w:tcPr>
                  <w:tcW w:w="1245" w:type="dxa"/>
                </w:tcPr>
                <w:p w14:paraId="2C754C14" w14:textId="77777777" w:rsidR="002D42B3" w:rsidRPr="00131BD7" w:rsidRDefault="002D42B3" w:rsidP="001C7DD1">
                  <w:pPr>
                    <w:spacing w:line="240" w:lineRule="auto"/>
                    <w:rPr>
                      <w:rFonts w:ascii="Arial Narrow" w:hAnsi="Arial Narrow" w:cs="Arial"/>
                      <w:sz w:val="20"/>
                      <w:szCs w:val="20"/>
                      <w:lang w:val="sv-SE"/>
                    </w:rPr>
                  </w:pPr>
                  <w:r>
                    <w:rPr>
                      <w:rFonts w:ascii="Arial Narrow" w:hAnsi="Arial Narrow" w:cs="Arial"/>
                      <w:sz w:val="20"/>
                      <w:szCs w:val="20"/>
                      <w:lang w:val="sv-SE"/>
                    </w:rPr>
                    <w:t>C4, C5</w:t>
                  </w:r>
                </w:p>
              </w:tc>
              <w:tc>
                <w:tcPr>
                  <w:tcW w:w="1449" w:type="dxa"/>
                  <w:vMerge/>
                  <w:tcBorders>
                    <w:bottom w:val="single" w:sz="4" w:space="0" w:color="auto"/>
                  </w:tcBorders>
                </w:tcPr>
                <w:p w14:paraId="2AF45ABB" w14:textId="77777777" w:rsidR="002D42B3" w:rsidRPr="00131BD7" w:rsidRDefault="002D42B3" w:rsidP="001C7DD1">
                  <w:pPr>
                    <w:spacing w:line="240" w:lineRule="auto"/>
                    <w:rPr>
                      <w:rFonts w:ascii="Arial Narrow" w:hAnsi="Arial Narrow" w:cs="Arial"/>
                      <w:sz w:val="20"/>
                      <w:szCs w:val="20"/>
                      <w:lang w:val="fi-FI"/>
                    </w:rPr>
                  </w:pPr>
                </w:p>
              </w:tc>
            </w:tr>
          </w:tbl>
          <w:p w14:paraId="4F8CD48F" w14:textId="77777777" w:rsidR="002D42B3" w:rsidRDefault="002D42B3" w:rsidP="001C7DD1">
            <w:pPr>
              <w:spacing w:line="240" w:lineRule="auto"/>
              <w:ind w:left="461" w:hanging="425"/>
              <w:rPr>
                <w:rFonts w:ascii="Arial Narrow" w:hAnsi="Arial Narrow" w:cs="Arial"/>
                <w:sz w:val="20"/>
                <w:szCs w:val="20"/>
                <w:lang w:val="sv-SE"/>
              </w:rPr>
            </w:pPr>
            <w:r w:rsidRPr="00366E0D">
              <w:rPr>
                <w:rFonts w:ascii="Arial Narrow" w:hAnsi="Arial Narrow" w:cs="Arial"/>
                <w:sz w:val="20"/>
                <w:szCs w:val="20"/>
                <w:lang w:val="sv-SE"/>
              </w:rPr>
              <w:t>.</w:t>
            </w:r>
          </w:p>
          <w:p w14:paraId="68C355D4" w14:textId="77777777" w:rsidR="002D42B3" w:rsidRPr="00366E0D" w:rsidRDefault="002D42B3" w:rsidP="001C7DD1">
            <w:pPr>
              <w:spacing w:line="240" w:lineRule="auto"/>
              <w:ind w:left="461" w:hanging="425"/>
              <w:rPr>
                <w:rFonts w:ascii="Arial Narrow" w:hAnsi="Arial Narrow" w:cs="Arial"/>
                <w:sz w:val="20"/>
                <w:szCs w:val="20"/>
              </w:rPr>
            </w:pPr>
          </w:p>
        </w:tc>
      </w:tr>
      <w:tr w:rsidR="002D42B3" w:rsidRPr="005A2F89" w14:paraId="4625F615" w14:textId="77777777" w:rsidTr="007459C6">
        <w:trPr>
          <w:gridAfter w:val="2"/>
          <w:wAfter w:w="91" w:type="pct"/>
          <w:trHeight w:val="102"/>
          <w:jc w:val="center"/>
        </w:trPr>
        <w:tc>
          <w:tcPr>
            <w:tcW w:w="270" w:type="pct"/>
            <w:vMerge w:val="restart"/>
          </w:tcPr>
          <w:p w14:paraId="7CB09DD2"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10</w:t>
            </w:r>
          </w:p>
        </w:tc>
        <w:tc>
          <w:tcPr>
            <w:tcW w:w="871" w:type="pct"/>
            <w:vMerge w:val="restart"/>
          </w:tcPr>
          <w:p w14:paraId="1EA381B8"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Pemindahan Kemahiran</w:t>
            </w:r>
          </w:p>
        </w:tc>
        <w:tc>
          <w:tcPr>
            <w:tcW w:w="1567" w:type="pct"/>
            <w:gridSpan w:val="7"/>
          </w:tcPr>
          <w:p w14:paraId="01B43036" w14:textId="77777777" w:rsidR="002D42B3" w:rsidRPr="005A2F89" w:rsidRDefault="002D42B3" w:rsidP="001C7DD1">
            <w:pPr>
              <w:spacing w:line="240" w:lineRule="auto"/>
              <w:contextualSpacing/>
              <w:jc w:val="both"/>
              <w:rPr>
                <w:rFonts w:ascii="Arial Narrow" w:hAnsi="Arial Narrow"/>
                <w:b/>
                <w:bCs/>
                <w:sz w:val="20"/>
                <w:szCs w:val="20"/>
                <w:lang w:val="fi-FI"/>
              </w:rPr>
            </w:pPr>
            <w:r w:rsidRPr="005A2F89">
              <w:rPr>
                <w:rFonts w:ascii="Arial Narrow" w:hAnsi="Arial Narrow"/>
                <w:b/>
                <w:bCs/>
                <w:sz w:val="20"/>
                <w:szCs w:val="20"/>
                <w:lang w:val="fi-FI"/>
              </w:rPr>
              <w:t>Kemahiran YangDibangunkan</w:t>
            </w:r>
          </w:p>
        </w:tc>
        <w:tc>
          <w:tcPr>
            <w:tcW w:w="1147" w:type="pct"/>
            <w:gridSpan w:val="9"/>
          </w:tcPr>
          <w:p w14:paraId="78AA3C37" w14:textId="77777777" w:rsidR="002D42B3" w:rsidRPr="005A2F89" w:rsidRDefault="002D42B3" w:rsidP="001C7DD1">
            <w:pPr>
              <w:spacing w:line="240" w:lineRule="auto"/>
              <w:contextualSpacing/>
              <w:jc w:val="both"/>
              <w:rPr>
                <w:rFonts w:ascii="Arial Narrow" w:hAnsi="Arial Narrow"/>
                <w:b/>
                <w:bCs/>
                <w:sz w:val="20"/>
                <w:szCs w:val="20"/>
                <w:lang w:val="fi-FI"/>
              </w:rPr>
            </w:pPr>
            <w:r w:rsidRPr="005A2F89">
              <w:rPr>
                <w:rFonts w:ascii="Arial Narrow" w:hAnsi="Arial Narrow"/>
                <w:b/>
                <w:bCs/>
                <w:sz w:val="20"/>
                <w:szCs w:val="20"/>
                <w:lang w:val="fi-FI"/>
              </w:rPr>
              <w:t>Kaedah Penilaian</w:t>
            </w:r>
          </w:p>
        </w:tc>
        <w:tc>
          <w:tcPr>
            <w:tcW w:w="1054" w:type="pct"/>
            <w:gridSpan w:val="6"/>
          </w:tcPr>
          <w:p w14:paraId="35D4F774" w14:textId="77777777" w:rsidR="002D42B3" w:rsidRPr="005A2F89" w:rsidRDefault="002D42B3" w:rsidP="001C7DD1">
            <w:pPr>
              <w:spacing w:line="240" w:lineRule="auto"/>
              <w:contextualSpacing/>
              <w:jc w:val="both"/>
              <w:rPr>
                <w:rFonts w:ascii="Arial Narrow" w:hAnsi="Arial Narrow"/>
                <w:b/>
                <w:bCs/>
                <w:sz w:val="20"/>
                <w:szCs w:val="20"/>
                <w:lang w:val="fi-FI"/>
              </w:rPr>
            </w:pPr>
            <w:r w:rsidRPr="005A2F89">
              <w:rPr>
                <w:rFonts w:ascii="Arial Narrow" w:hAnsi="Arial Narrow"/>
                <w:b/>
                <w:bCs/>
                <w:sz w:val="20"/>
                <w:szCs w:val="20"/>
                <w:lang w:val="fi-FI"/>
              </w:rPr>
              <w:t>Bentuk Penilaian</w:t>
            </w:r>
          </w:p>
        </w:tc>
      </w:tr>
      <w:tr w:rsidR="002D42B3" w:rsidRPr="005A2F89" w14:paraId="7E08C9EA" w14:textId="77777777" w:rsidTr="007459C6">
        <w:trPr>
          <w:gridAfter w:val="2"/>
          <w:wAfter w:w="91" w:type="pct"/>
          <w:trHeight w:val="510"/>
          <w:jc w:val="center"/>
        </w:trPr>
        <w:tc>
          <w:tcPr>
            <w:tcW w:w="270" w:type="pct"/>
            <w:vMerge/>
          </w:tcPr>
          <w:p w14:paraId="395E4E68"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71F2D042" w14:textId="77777777" w:rsidR="002D42B3" w:rsidRPr="00BD477D" w:rsidRDefault="002D42B3" w:rsidP="001C7DD1">
            <w:pPr>
              <w:spacing w:line="240" w:lineRule="auto"/>
              <w:contextualSpacing/>
              <w:rPr>
                <w:rFonts w:ascii="Arial Narrow" w:hAnsi="Arial Narrow"/>
                <w:sz w:val="20"/>
                <w:szCs w:val="20"/>
              </w:rPr>
            </w:pPr>
          </w:p>
        </w:tc>
        <w:tc>
          <w:tcPr>
            <w:tcW w:w="1567" w:type="pct"/>
            <w:gridSpan w:val="7"/>
          </w:tcPr>
          <w:p w14:paraId="0B2C6413" w14:textId="77777777" w:rsidR="002D42B3" w:rsidRPr="005A2F89" w:rsidRDefault="002D42B3" w:rsidP="001C7DD1">
            <w:pPr>
              <w:spacing w:line="240" w:lineRule="auto"/>
              <w:contextualSpacing/>
              <w:jc w:val="both"/>
              <w:rPr>
                <w:rFonts w:ascii="Arial Narrow" w:hAnsi="Arial Narrow"/>
                <w:sz w:val="20"/>
                <w:szCs w:val="20"/>
                <w:lang w:val="fi-FI"/>
              </w:rPr>
            </w:pPr>
            <w:r w:rsidRPr="005A2F89">
              <w:rPr>
                <w:rFonts w:ascii="Arial Narrow" w:hAnsi="Arial Narrow"/>
                <w:sz w:val="20"/>
                <w:szCs w:val="20"/>
                <w:lang w:val="fi-FI"/>
              </w:rPr>
              <w:t>Pengetahuan</w:t>
            </w:r>
          </w:p>
        </w:tc>
        <w:tc>
          <w:tcPr>
            <w:tcW w:w="1147" w:type="pct"/>
            <w:gridSpan w:val="9"/>
          </w:tcPr>
          <w:p w14:paraId="4107D630" w14:textId="77777777" w:rsidR="002D42B3" w:rsidRPr="005A2F89" w:rsidRDefault="002D42B3" w:rsidP="001C7DD1">
            <w:pPr>
              <w:spacing w:line="240" w:lineRule="auto"/>
              <w:contextualSpacing/>
              <w:jc w:val="both"/>
              <w:rPr>
                <w:rFonts w:ascii="Arial Narrow" w:hAnsi="Arial Narrow"/>
                <w:sz w:val="20"/>
                <w:szCs w:val="20"/>
                <w:lang w:val="fi-FI"/>
              </w:rPr>
            </w:pPr>
            <w:r w:rsidRPr="005A2F89">
              <w:rPr>
                <w:rFonts w:ascii="Arial Narrow" w:hAnsi="Arial Narrow"/>
                <w:sz w:val="20"/>
                <w:szCs w:val="20"/>
                <w:lang w:val="fi-FI"/>
              </w:rPr>
              <w:t>Ujian, kuiz, latihan, tugasan, peperiksaan akhir</w:t>
            </w:r>
          </w:p>
        </w:tc>
        <w:tc>
          <w:tcPr>
            <w:tcW w:w="1054" w:type="pct"/>
            <w:gridSpan w:val="6"/>
          </w:tcPr>
          <w:p w14:paraId="64B0CC7F" w14:textId="77777777" w:rsidR="002D42B3" w:rsidRDefault="002D42B3" w:rsidP="001C7DD1">
            <w:pPr>
              <w:spacing w:line="240" w:lineRule="auto"/>
              <w:contextualSpacing/>
              <w:jc w:val="both"/>
              <w:rPr>
                <w:rFonts w:ascii="Arial Narrow" w:hAnsi="Arial Narrow"/>
                <w:sz w:val="20"/>
                <w:szCs w:val="20"/>
                <w:lang w:val="fi-FI"/>
              </w:rPr>
            </w:pPr>
            <w:r w:rsidRPr="005A2F89">
              <w:rPr>
                <w:rFonts w:ascii="Arial Narrow" w:hAnsi="Arial Narrow"/>
                <w:sz w:val="20"/>
                <w:szCs w:val="20"/>
                <w:lang w:val="fi-FI"/>
              </w:rPr>
              <w:t>Individu</w:t>
            </w:r>
          </w:p>
          <w:p w14:paraId="6DA214E7" w14:textId="77777777" w:rsidR="002D42B3" w:rsidRPr="005A2F89" w:rsidRDefault="002D42B3" w:rsidP="001C7DD1">
            <w:pPr>
              <w:spacing w:line="240" w:lineRule="auto"/>
              <w:contextualSpacing/>
              <w:jc w:val="both"/>
              <w:rPr>
                <w:rFonts w:ascii="Arial Narrow" w:hAnsi="Arial Narrow"/>
                <w:sz w:val="20"/>
                <w:szCs w:val="20"/>
                <w:lang w:val="fi-FI"/>
              </w:rPr>
            </w:pPr>
          </w:p>
        </w:tc>
      </w:tr>
      <w:tr w:rsidR="002D42B3" w:rsidRPr="005A2F89" w14:paraId="1BF7B2C1" w14:textId="77777777" w:rsidTr="007459C6">
        <w:trPr>
          <w:gridAfter w:val="2"/>
          <w:wAfter w:w="91" w:type="pct"/>
          <w:trHeight w:val="102"/>
          <w:jc w:val="center"/>
        </w:trPr>
        <w:tc>
          <w:tcPr>
            <w:tcW w:w="270" w:type="pct"/>
            <w:vMerge/>
          </w:tcPr>
          <w:p w14:paraId="32371AB5"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07085F9C" w14:textId="77777777" w:rsidR="002D42B3" w:rsidRPr="00BD477D" w:rsidRDefault="002D42B3" w:rsidP="001C7DD1">
            <w:pPr>
              <w:spacing w:line="240" w:lineRule="auto"/>
              <w:contextualSpacing/>
              <w:rPr>
                <w:rFonts w:ascii="Arial Narrow" w:hAnsi="Arial Narrow"/>
                <w:sz w:val="20"/>
                <w:szCs w:val="20"/>
              </w:rPr>
            </w:pPr>
          </w:p>
        </w:tc>
        <w:tc>
          <w:tcPr>
            <w:tcW w:w="1567" w:type="pct"/>
            <w:gridSpan w:val="7"/>
          </w:tcPr>
          <w:p w14:paraId="67488C95" w14:textId="77777777" w:rsidR="002D42B3" w:rsidRPr="005A2F89" w:rsidRDefault="002D42B3" w:rsidP="001C7DD1">
            <w:pPr>
              <w:spacing w:line="240" w:lineRule="auto"/>
              <w:contextualSpacing/>
              <w:jc w:val="both"/>
              <w:rPr>
                <w:rFonts w:ascii="Arial Narrow" w:hAnsi="Arial Narrow"/>
                <w:sz w:val="20"/>
                <w:szCs w:val="20"/>
                <w:lang w:val="fi-FI"/>
              </w:rPr>
            </w:pPr>
            <w:r w:rsidRPr="005A2F89">
              <w:rPr>
                <w:rFonts w:ascii="Arial Narrow" w:hAnsi="Arial Narrow"/>
                <w:sz w:val="20"/>
                <w:szCs w:val="20"/>
                <w:lang w:val="fi-FI"/>
              </w:rPr>
              <w:t>Komunikasi, kepimpinan dan kemahiran berpasukan.</w:t>
            </w:r>
          </w:p>
        </w:tc>
        <w:tc>
          <w:tcPr>
            <w:tcW w:w="1147" w:type="pct"/>
            <w:gridSpan w:val="9"/>
          </w:tcPr>
          <w:p w14:paraId="654610B6" w14:textId="77777777" w:rsidR="002D42B3" w:rsidRPr="005A2F89" w:rsidRDefault="002D42B3" w:rsidP="001C7DD1">
            <w:pPr>
              <w:spacing w:line="240" w:lineRule="auto"/>
              <w:contextualSpacing/>
              <w:rPr>
                <w:rFonts w:ascii="Arial Narrow" w:hAnsi="Arial Narrow"/>
                <w:sz w:val="20"/>
                <w:szCs w:val="20"/>
                <w:lang w:val="fi-FI"/>
              </w:rPr>
            </w:pPr>
            <w:r w:rsidRPr="005A2F89">
              <w:rPr>
                <w:rFonts w:ascii="Arial Narrow" w:hAnsi="Arial Narrow"/>
                <w:sz w:val="20"/>
                <w:szCs w:val="20"/>
                <w:lang w:val="fi-FI"/>
              </w:rPr>
              <w:t>Soal jawab, perbincangan, tugasan</w:t>
            </w:r>
          </w:p>
        </w:tc>
        <w:tc>
          <w:tcPr>
            <w:tcW w:w="1054" w:type="pct"/>
            <w:gridSpan w:val="6"/>
          </w:tcPr>
          <w:p w14:paraId="4BFBF520" w14:textId="77777777" w:rsidR="002D42B3" w:rsidRPr="005A2F89" w:rsidRDefault="002D42B3" w:rsidP="001C7DD1">
            <w:pPr>
              <w:spacing w:line="240" w:lineRule="auto"/>
              <w:contextualSpacing/>
              <w:jc w:val="both"/>
              <w:rPr>
                <w:rFonts w:ascii="Arial Narrow" w:hAnsi="Arial Narrow"/>
                <w:sz w:val="20"/>
                <w:szCs w:val="20"/>
                <w:lang w:val="fi-FI"/>
              </w:rPr>
            </w:pPr>
            <w:r w:rsidRPr="005A2F89">
              <w:rPr>
                <w:rFonts w:ascii="Arial Narrow" w:hAnsi="Arial Narrow"/>
                <w:sz w:val="20"/>
                <w:szCs w:val="20"/>
                <w:lang w:val="fi-FI"/>
              </w:rPr>
              <w:t>Individu &amp; berkumpulan</w:t>
            </w:r>
          </w:p>
        </w:tc>
      </w:tr>
      <w:tr w:rsidR="002D42B3" w:rsidRPr="005A2F89" w14:paraId="47611333" w14:textId="77777777" w:rsidTr="007459C6">
        <w:trPr>
          <w:gridAfter w:val="2"/>
          <w:wAfter w:w="91" w:type="pct"/>
          <w:trHeight w:val="102"/>
          <w:jc w:val="center"/>
        </w:trPr>
        <w:tc>
          <w:tcPr>
            <w:tcW w:w="270" w:type="pct"/>
            <w:vMerge/>
          </w:tcPr>
          <w:p w14:paraId="08915FB2"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4C10F160" w14:textId="77777777" w:rsidR="002D42B3" w:rsidRPr="00BD477D" w:rsidRDefault="002D42B3" w:rsidP="001C7DD1">
            <w:pPr>
              <w:spacing w:line="240" w:lineRule="auto"/>
              <w:contextualSpacing/>
              <w:rPr>
                <w:rFonts w:ascii="Arial Narrow" w:hAnsi="Arial Narrow"/>
                <w:sz w:val="20"/>
                <w:szCs w:val="20"/>
              </w:rPr>
            </w:pPr>
          </w:p>
        </w:tc>
        <w:tc>
          <w:tcPr>
            <w:tcW w:w="1567" w:type="pct"/>
            <w:gridSpan w:val="7"/>
          </w:tcPr>
          <w:p w14:paraId="4108D52E" w14:textId="77777777" w:rsidR="002D42B3" w:rsidRPr="005A2F89" w:rsidRDefault="002D42B3" w:rsidP="001C7DD1">
            <w:pPr>
              <w:spacing w:line="240" w:lineRule="auto"/>
              <w:contextualSpacing/>
              <w:jc w:val="both"/>
              <w:rPr>
                <w:rFonts w:ascii="Arial Narrow" w:hAnsi="Arial Narrow"/>
                <w:sz w:val="20"/>
                <w:szCs w:val="20"/>
                <w:lang w:val="fi-FI"/>
              </w:rPr>
            </w:pPr>
            <w:r w:rsidRPr="005A2F89">
              <w:rPr>
                <w:rFonts w:ascii="Arial Narrow" w:hAnsi="Arial Narrow"/>
                <w:sz w:val="20"/>
                <w:szCs w:val="20"/>
                <w:lang w:val="fi-FI"/>
              </w:rPr>
              <w:t>Pembelajaran sepanjang hidup dan pengurusan maklumat</w:t>
            </w:r>
          </w:p>
        </w:tc>
        <w:tc>
          <w:tcPr>
            <w:tcW w:w="1147" w:type="pct"/>
            <w:gridSpan w:val="9"/>
          </w:tcPr>
          <w:p w14:paraId="0AE70F5E" w14:textId="77777777" w:rsidR="002D42B3" w:rsidRPr="005A2F89" w:rsidRDefault="002D42B3" w:rsidP="001C7DD1">
            <w:pPr>
              <w:spacing w:line="240" w:lineRule="auto"/>
              <w:contextualSpacing/>
              <w:rPr>
                <w:rFonts w:ascii="Arial Narrow" w:hAnsi="Arial Narrow"/>
                <w:sz w:val="20"/>
                <w:szCs w:val="20"/>
                <w:lang w:val="fi-FI"/>
              </w:rPr>
            </w:pPr>
            <w:r w:rsidRPr="005A2F89">
              <w:rPr>
                <w:rFonts w:ascii="Arial Narrow" w:hAnsi="Arial Narrow"/>
                <w:sz w:val="20"/>
                <w:szCs w:val="20"/>
                <w:lang w:val="fi-FI"/>
              </w:rPr>
              <w:t>Tugasan, ujian, peperiksaan akhir</w:t>
            </w:r>
          </w:p>
        </w:tc>
        <w:tc>
          <w:tcPr>
            <w:tcW w:w="1054" w:type="pct"/>
            <w:gridSpan w:val="6"/>
          </w:tcPr>
          <w:p w14:paraId="5D4551D4" w14:textId="77777777" w:rsidR="002D42B3" w:rsidRPr="005A2F89" w:rsidRDefault="002D42B3" w:rsidP="001C7DD1">
            <w:pPr>
              <w:spacing w:line="240" w:lineRule="auto"/>
              <w:contextualSpacing/>
              <w:jc w:val="both"/>
              <w:rPr>
                <w:rFonts w:ascii="Arial Narrow" w:hAnsi="Arial Narrow"/>
                <w:sz w:val="20"/>
                <w:szCs w:val="20"/>
                <w:lang w:val="fi-FI"/>
              </w:rPr>
            </w:pPr>
            <w:r w:rsidRPr="005A2F89">
              <w:rPr>
                <w:rFonts w:ascii="Arial Narrow" w:hAnsi="Arial Narrow"/>
                <w:sz w:val="20"/>
                <w:szCs w:val="20"/>
                <w:lang w:val="fi-FI"/>
              </w:rPr>
              <w:t>Individu</w:t>
            </w:r>
          </w:p>
        </w:tc>
      </w:tr>
      <w:tr w:rsidR="002D42B3" w14:paraId="062EC97A" w14:textId="77777777" w:rsidTr="007459C6">
        <w:trPr>
          <w:gridAfter w:val="2"/>
          <w:wAfter w:w="91" w:type="pct"/>
          <w:trHeight w:val="167"/>
          <w:jc w:val="center"/>
        </w:trPr>
        <w:tc>
          <w:tcPr>
            <w:tcW w:w="270" w:type="pct"/>
            <w:vMerge/>
          </w:tcPr>
          <w:p w14:paraId="722A558E"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5D21141B" w14:textId="77777777" w:rsidR="002D42B3" w:rsidRPr="00BD477D" w:rsidRDefault="002D42B3" w:rsidP="001C7DD1">
            <w:pPr>
              <w:spacing w:line="240" w:lineRule="auto"/>
              <w:contextualSpacing/>
              <w:rPr>
                <w:rFonts w:ascii="Arial Narrow" w:hAnsi="Arial Narrow"/>
                <w:sz w:val="20"/>
                <w:szCs w:val="20"/>
              </w:rPr>
            </w:pPr>
          </w:p>
        </w:tc>
        <w:tc>
          <w:tcPr>
            <w:tcW w:w="3768" w:type="pct"/>
            <w:gridSpan w:val="22"/>
            <w:tcBorders>
              <w:top w:val="single" w:sz="4" w:space="0" w:color="auto"/>
            </w:tcBorders>
          </w:tcPr>
          <w:p w14:paraId="590D42D3" w14:textId="77777777" w:rsidR="002D42B3" w:rsidRDefault="002D42B3" w:rsidP="001C7DD1">
            <w:pPr>
              <w:spacing w:line="240" w:lineRule="auto"/>
              <w:contextualSpacing/>
              <w:rPr>
                <w:rFonts w:ascii="Arial Narrow" w:hAnsi="Arial Narrow"/>
                <w:sz w:val="20"/>
                <w:szCs w:val="20"/>
              </w:rPr>
            </w:pPr>
          </w:p>
          <w:p w14:paraId="6CC96B85" w14:textId="77777777" w:rsidR="002D42B3" w:rsidRDefault="002D42B3" w:rsidP="001C7DD1">
            <w:pPr>
              <w:spacing w:line="240" w:lineRule="auto"/>
              <w:contextualSpacing/>
              <w:rPr>
                <w:rFonts w:ascii="Arial Narrow" w:hAnsi="Arial Narrow"/>
                <w:sz w:val="20"/>
                <w:szCs w:val="20"/>
              </w:rPr>
            </w:pPr>
          </w:p>
        </w:tc>
      </w:tr>
      <w:tr w:rsidR="002D42B3" w:rsidRPr="005A2F89" w14:paraId="2C129F8E" w14:textId="77777777" w:rsidTr="007459C6">
        <w:trPr>
          <w:gridAfter w:val="2"/>
          <w:wAfter w:w="91" w:type="pct"/>
          <w:trHeight w:val="309"/>
          <w:jc w:val="center"/>
        </w:trPr>
        <w:tc>
          <w:tcPr>
            <w:tcW w:w="270" w:type="pct"/>
            <w:vMerge w:val="restart"/>
          </w:tcPr>
          <w:p w14:paraId="4BF4000C"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lastRenderedPageBreak/>
              <w:t>11</w:t>
            </w:r>
          </w:p>
        </w:tc>
        <w:tc>
          <w:tcPr>
            <w:tcW w:w="871" w:type="pct"/>
            <w:vMerge w:val="restart"/>
          </w:tcPr>
          <w:p w14:paraId="6AB2A512"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Pengajaran-Pembelajaran (PnP) dan Strategi Penilaian</w:t>
            </w:r>
          </w:p>
        </w:tc>
        <w:tc>
          <w:tcPr>
            <w:tcW w:w="1567" w:type="pct"/>
            <w:gridSpan w:val="7"/>
            <w:tcBorders>
              <w:bottom w:val="single" w:sz="4" w:space="0" w:color="auto"/>
            </w:tcBorders>
          </w:tcPr>
          <w:p w14:paraId="6273A623" w14:textId="77777777" w:rsidR="002D42B3" w:rsidRPr="005A2F89" w:rsidRDefault="002D42B3" w:rsidP="001C7DD1">
            <w:pPr>
              <w:spacing w:line="240" w:lineRule="auto"/>
              <w:contextualSpacing/>
              <w:jc w:val="both"/>
              <w:rPr>
                <w:rFonts w:ascii="Arial Narrow" w:hAnsi="Arial Narrow"/>
                <w:b/>
                <w:bCs/>
                <w:sz w:val="20"/>
                <w:szCs w:val="20"/>
              </w:rPr>
            </w:pPr>
            <w:r w:rsidRPr="005A2F89">
              <w:rPr>
                <w:rFonts w:ascii="Arial Narrow" w:hAnsi="Arial Narrow"/>
                <w:b/>
                <w:bCs/>
                <w:sz w:val="20"/>
                <w:szCs w:val="20"/>
              </w:rPr>
              <w:t>Pembelajaran &amp; Pengajaran</w:t>
            </w:r>
          </w:p>
        </w:tc>
        <w:tc>
          <w:tcPr>
            <w:tcW w:w="2201" w:type="pct"/>
            <w:gridSpan w:val="15"/>
            <w:tcBorders>
              <w:bottom w:val="single" w:sz="4" w:space="0" w:color="auto"/>
            </w:tcBorders>
          </w:tcPr>
          <w:p w14:paraId="09B97D8F" w14:textId="77777777" w:rsidR="002D42B3" w:rsidRPr="005A2F89" w:rsidRDefault="002D42B3" w:rsidP="001C7DD1">
            <w:pPr>
              <w:spacing w:line="240" w:lineRule="auto"/>
              <w:contextualSpacing/>
              <w:jc w:val="both"/>
              <w:rPr>
                <w:rFonts w:ascii="Arial Narrow" w:hAnsi="Arial Narrow"/>
                <w:b/>
                <w:bCs/>
                <w:sz w:val="20"/>
                <w:szCs w:val="20"/>
              </w:rPr>
            </w:pPr>
            <w:r w:rsidRPr="005A2F89">
              <w:rPr>
                <w:rFonts w:ascii="Arial Narrow" w:hAnsi="Arial Narrow"/>
                <w:b/>
                <w:bCs/>
                <w:sz w:val="20"/>
                <w:szCs w:val="20"/>
              </w:rPr>
              <w:t>Strategi Penilaian</w:t>
            </w:r>
          </w:p>
        </w:tc>
      </w:tr>
      <w:tr w:rsidR="002D42B3" w:rsidRPr="005A2F89" w14:paraId="4BE9F286" w14:textId="77777777" w:rsidTr="007459C6">
        <w:trPr>
          <w:gridAfter w:val="2"/>
          <w:wAfter w:w="91" w:type="pct"/>
          <w:trHeight w:val="283"/>
          <w:jc w:val="center"/>
        </w:trPr>
        <w:tc>
          <w:tcPr>
            <w:tcW w:w="270" w:type="pct"/>
            <w:vMerge/>
          </w:tcPr>
          <w:p w14:paraId="617FE4CC" w14:textId="77777777" w:rsidR="002D42B3" w:rsidRPr="00BD477D" w:rsidRDefault="002D42B3" w:rsidP="001C7DD1">
            <w:pPr>
              <w:spacing w:line="240" w:lineRule="auto"/>
              <w:contextualSpacing/>
              <w:rPr>
                <w:rFonts w:ascii="Arial Narrow" w:hAnsi="Arial Narrow"/>
                <w:sz w:val="20"/>
                <w:szCs w:val="20"/>
              </w:rPr>
            </w:pPr>
          </w:p>
        </w:tc>
        <w:tc>
          <w:tcPr>
            <w:tcW w:w="871" w:type="pct"/>
            <w:vMerge/>
          </w:tcPr>
          <w:p w14:paraId="02795AA0" w14:textId="77777777" w:rsidR="002D42B3" w:rsidRPr="00BD477D" w:rsidRDefault="002D42B3" w:rsidP="001C7DD1">
            <w:pPr>
              <w:spacing w:line="240" w:lineRule="auto"/>
              <w:contextualSpacing/>
              <w:rPr>
                <w:rFonts w:ascii="Arial Narrow" w:hAnsi="Arial Narrow"/>
                <w:sz w:val="20"/>
                <w:szCs w:val="20"/>
              </w:rPr>
            </w:pPr>
          </w:p>
        </w:tc>
        <w:tc>
          <w:tcPr>
            <w:tcW w:w="1567" w:type="pct"/>
            <w:gridSpan w:val="7"/>
            <w:tcBorders>
              <w:top w:val="single" w:sz="4" w:space="0" w:color="auto"/>
              <w:bottom w:val="single" w:sz="4" w:space="0" w:color="auto"/>
            </w:tcBorders>
          </w:tcPr>
          <w:p w14:paraId="049670EA" w14:textId="77777777" w:rsidR="002D42B3" w:rsidRPr="005A2F89" w:rsidRDefault="002D42B3" w:rsidP="001C7DD1">
            <w:pPr>
              <w:spacing w:line="240" w:lineRule="auto"/>
              <w:contextualSpacing/>
              <w:jc w:val="both"/>
              <w:rPr>
                <w:rFonts w:ascii="Arial Narrow" w:hAnsi="Arial Narrow"/>
                <w:sz w:val="20"/>
                <w:szCs w:val="20"/>
              </w:rPr>
            </w:pPr>
            <w:r w:rsidRPr="005A2F89">
              <w:rPr>
                <w:rFonts w:ascii="Arial Narrow" w:hAnsi="Arial Narrow"/>
                <w:sz w:val="20"/>
                <w:szCs w:val="20"/>
              </w:rPr>
              <w:t>Kuliah</w:t>
            </w:r>
          </w:p>
        </w:tc>
        <w:tc>
          <w:tcPr>
            <w:tcW w:w="2201" w:type="pct"/>
            <w:gridSpan w:val="15"/>
            <w:tcBorders>
              <w:top w:val="single" w:sz="4" w:space="0" w:color="auto"/>
              <w:bottom w:val="single" w:sz="4" w:space="0" w:color="auto"/>
            </w:tcBorders>
          </w:tcPr>
          <w:p w14:paraId="1A766ABF" w14:textId="77777777" w:rsidR="002D42B3" w:rsidRPr="005A2F89" w:rsidRDefault="002D42B3" w:rsidP="001C7DD1">
            <w:pPr>
              <w:spacing w:line="240" w:lineRule="auto"/>
              <w:contextualSpacing/>
              <w:jc w:val="both"/>
              <w:rPr>
                <w:rFonts w:ascii="Arial Narrow" w:hAnsi="Arial Narrow"/>
                <w:sz w:val="20"/>
                <w:szCs w:val="20"/>
              </w:rPr>
            </w:pPr>
            <w:r w:rsidRPr="005A2F89">
              <w:rPr>
                <w:rFonts w:ascii="Arial Narrow" w:hAnsi="Arial Narrow"/>
                <w:sz w:val="20"/>
                <w:szCs w:val="20"/>
              </w:rPr>
              <w:t xml:space="preserve">Soal jawab, </w:t>
            </w:r>
            <w:proofErr w:type="gramStart"/>
            <w:r w:rsidRPr="005A2F89">
              <w:rPr>
                <w:rFonts w:ascii="Arial Narrow" w:hAnsi="Arial Narrow"/>
                <w:sz w:val="20"/>
                <w:szCs w:val="20"/>
              </w:rPr>
              <w:t>latihan .</w:t>
            </w:r>
            <w:proofErr w:type="gramEnd"/>
            <w:r w:rsidRPr="005A2F89">
              <w:rPr>
                <w:rFonts w:ascii="Arial Narrow" w:hAnsi="Arial Narrow"/>
                <w:sz w:val="20"/>
                <w:szCs w:val="20"/>
              </w:rPr>
              <w:t xml:space="preserve"> tugasan, ujian, peperiksaan akhir</w:t>
            </w:r>
          </w:p>
        </w:tc>
      </w:tr>
      <w:tr w:rsidR="002D42B3" w:rsidRPr="005A2F89" w14:paraId="1FFB4B37" w14:textId="77777777" w:rsidTr="007459C6">
        <w:trPr>
          <w:gridAfter w:val="2"/>
          <w:wAfter w:w="91" w:type="pct"/>
          <w:trHeight w:val="463"/>
          <w:jc w:val="center"/>
        </w:trPr>
        <w:tc>
          <w:tcPr>
            <w:tcW w:w="270" w:type="pct"/>
            <w:vMerge/>
          </w:tcPr>
          <w:p w14:paraId="6909E4C4" w14:textId="77777777" w:rsidR="002D42B3" w:rsidRPr="00BD477D" w:rsidRDefault="002D42B3" w:rsidP="001C7DD1">
            <w:pPr>
              <w:spacing w:line="240" w:lineRule="auto"/>
              <w:contextualSpacing/>
              <w:rPr>
                <w:rFonts w:ascii="Arial Narrow" w:hAnsi="Arial Narrow"/>
                <w:sz w:val="20"/>
                <w:szCs w:val="20"/>
              </w:rPr>
            </w:pPr>
          </w:p>
        </w:tc>
        <w:tc>
          <w:tcPr>
            <w:tcW w:w="871" w:type="pct"/>
            <w:vMerge/>
          </w:tcPr>
          <w:p w14:paraId="3B9A32E2" w14:textId="77777777" w:rsidR="002D42B3" w:rsidRPr="00BD477D" w:rsidRDefault="002D42B3" w:rsidP="001C7DD1">
            <w:pPr>
              <w:spacing w:line="240" w:lineRule="auto"/>
              <w:contextualSpacing/>
              <w:rPr>
                <w:rFonts w:ascii="Arial Narrow" w:hAnsi="Arial Narrow"/>
                <w:sz w:val="20"/>
                <w:szCs w:val="20"/>
              </w:rPr>
            </w:pPr>
          </w:p>
        </w:tc>
        <w:tc>
          <w:tcPr>
            <w:tcW w:w="1567" w:type="pct"/>
            <w:gridSpan w:val="7"/>
            <w:tcBorders>
              <w:top w:val="single" w:sz="4" w:space="0" w:color="auto"/>
              <w:bottom w:val="single" w:sz="4" w:space="0" w:color="auto"/>
            </w:tcBorders>
          </w:tcPr>
          <w:p w14:paraId="259ECF5C" w14:textId="77777777" w:rsidR="002D42B3" w:rsidRPr="005A2F89" w:rsidRDefault="002D42B3" w:rsidP="001C7DD1">
            <w:pPr>
              <w:spacing w:line="240" w:lineRule="auto"/>
              <w:contextualSpacing/>
              <w:jc w:val="both"/>
              <w:rPr>
                <w:rFonts w:ascii="Arial Narrow" w:hAnsi="Arial Narrow"/>
                <w:sz w:val="20"/>
                <w:szCs w:val="20"/>
              </w:rPr>
            </w:pPr>
            <w:r w:rsidRPr="005A2F89">
              <w:rPr>
                <w:rFonts w:ascii="Arial Narrow" w:hAnsi="Arial Narrow"/>
                <w:sz w:val="20"/>
                <w:szCs w:val="20"/>
              </w:rPr>
              <w:t>Tutorial</w:t>
            </w:r>
          </w:p>
        </w:tc>
        <w:tc>
          <w:tcPr>
            <w:tcW w:w="2201" w:type="pct"/>
            <w:gridSpan w:val="15"/>
            <w:tcBorders>
              <w:top w:val="single" w:sz="4" w:space="0" w:color="auto"/>
              <w:bottom w:val="single" w:sz="4" w:space="0" w:color="auto"/>
            </w:tcBorders>
          </w:tcPr>
          <w:p w14:paraId="5885CC4B" w14:textId="77777777" w:rsidR="002D42B3" w:rsidRPr="005A2F89" w:rsidRDefault="002D42B3" w:rsidP="001C7DD1">
            <w:pPr>
              <w:spacing w:line="240" w:lineRule="auto"/>
              <w:contextualSpacing/>
              <w:jc w:val="both"/>
              <w:rPr>
                <w:rFonts w:ascii="Arial Narrow" w:hAnsi="Arial Narrow"/>
                <w:sz w:val="20"/>
                <w:szCs w:val="20"/>
              </w:rPr>
            </w:pPr>
            <w:r w:rsidRPr="005A2F89">
              <w:rPr>
                <w:rFonts w:ascii="Arial Narrow" w:hAnsi="Arial Narrow"/>
                <w:sz w:val="20"/>
                <w:szCs w:val="20"/>
              </w:rPr>
              <w:t>Perbincangan, soal-jawab</w:t>
            </w:r>
          </w:p>
        </w:tc>
      </w:tr>
      <w:tr w:rsidR="002D42B3" w:rsidRPr="005A2F89" w14:paraId="52029052" w14:textId="77777777" w:rsidTr="007459C6">
        <w:trPr>
          <w:gridAfter w:val="2"/>
          <w:wAfter w:w="91" w:type="pct"/>
          <w:trHeight w:val="257"/>
          <w:jc w:val="center"/>
        </w:trPr>
        <w:tc>
          <w:tcPr>
            <w:tcW w:w="270" w:type="pct"/>
            <w:vMerge/>
          </w:tcPr>
          <w:p w14:paraId="06813B06" w14:textId="77777777" w:rsidR="002D42B3" w:rsidRPr="00BD477D" w:rsidRDefault="002D42B3" w:rsidP="001C7DD1">
            <w:pPr>
              <w:spacing w:line="240" w:lineRule="auto"/>
              <w:contextualSpacing/>
              <w:rPr>
                <w:rFonts w:ascii="Arial Narrow" w:hAnsi="Arial Narrow"/>
                <w:sz w:val="20"/>
                <w:szCs w:val="20"/>
              </w:rPr>
            </w:pPr>
          </w:p>
        </w:tc>
        <w:tc>
          <w:tcPr>
            <w:tcW w:w="871" w:type="pct"/>
            <w:vMerge/>
          </w:tcPr>
          <w:p w14:paraId="26C217F1" w14:textId="77777777" w:rsidR="002D42B3" w:rsidRPr="00BD477D" w:rsidRDefault="002D42B3" w:rsidP="001C7DD1">
            <w:pPr>
              <w:spacing w:line="240" w:lineRule="auto"/>
              <w:contextualSpacing/>
              <w:rPr>
                <w:rFonts w:ascii="Arial Narrow" w:hAnsi="Arial Narrow"/>
                <w:sz w:val="20"/>
                <w:szCs w:val="20"/>
              </w:rPr>
            </w:pPr>
          </w:p>
        </w:tc>
        <w:tc>
          <w:tcPr>
            <w:tcW w:w="1567" w:type="pct"/>
            <w:gridSpan w:val="7"/>
            <w:tcBorders>
              <w:top w:val="single" w:sz="4" w:space="0" w:color="auto"/>
            </w:tcBorders>
          </w:tcPr>
          <w:p w14:paraId="7F1D4C51" w14:textId="77777777" w:rsidR="002D42B3" w:rsidRPr="005A2F89" w:rsidRDefault="002D42B3" w:rsidP="001C7DD1">
            <w:pPr>
              <w:spacing w:line="240" w:lineRule="auto"/>
              <w:contextualSpacing/>
              <w:jc w:val="both"/>
              <w:rPr>
                <w:rFonts w:ascii="Arial Narrow" w:hAnsi="Arial Narrow"/>
                <w:sz w:val="20"/>
                <w:szCs w:val="20"/>
              </w:rPr>
            </w:pPr>
            <w:r w:rsidRPr="005A2F89">
              <w:rPr>
                <w:rFonts w:ascii="Arial Narrow" w:hAnsi="Arial Narrow"/>
                <w:sz w:val="20"/>
                <w:szCs w:val="20"/>
              </w:rPr>
              <w:t>Tugasan.</w:t>
            </w:r>
          </w:p>
        </w:tc>
        <w:tc>
          <w:tcPr>
            <w:tcW w:w="2201" w:type="pct"/>
            <w:gridSpan w:val="15"/>
            <w:tcBorders>
              <w:top w:val="single" w:sz="4" w:space="0" w:color="auto"/>
            </w:tcBorders>
          </w:tcPr>
          <w:p w14:paraId="2205C27A" w14:textId="77777777" w:rsidR="002D42B3" w:rsidRPr="005A2F89" w:rsidRDefault="002D42B3" w:rsidP="001C7DD1">
            <w:pPr>
              <w:spacing w:line="240" w:lineRule="auto"/>
              <w:contextualSpacing/>
              <w:jc w:val="both"/>
              <w:rPr>
                <w:rFonts w:ascii="Arial Narrow" w:hAnsi="Arial Narrow"/>
                <w:sz w:val="20"/>
                <w:szCs w:val="20"/>
              </w:rPr>
            </w:pPr>
            <w:r w:rsidRPr="005A2F89">
              <w:rPr>
                <w:rFonts w:ascii="Arial Narrow" w:hAnsi="Arial Narrow"/>
                <w:sz w:val="20"/>
                <w:szCs w:val="20"/>
              </w:rPr>
              <w:t>Pembentangan, kandungan, penyampaian</w:t>
            </w:r>
          </w:p>
        </w:tc>
      </w:tr>
      <w:tr w:rsidR="002D42B3" w14:paraId="123557BF" w14:textId="77777777" w:rsidTr="007459C6">
        <w:trPr>
          <w:gridAfter w:val="2"/>
          <w:wAfter w:w="91" w:type="pct"/>
          <w:trHeight w:val="257"/>
          <w:jc w:val="center"/>
        </w:trPr>
        <w:tc>
          <w:tcPr>
            <w:tcW w:w="270" w:type="pct"/>
            <w:vMerge/>
          </w:tcPr>
          <w:p w14:paraId="47677700" w14:textId="77777777" w:rsidR="002D42B3" w:rsidRPr="00BD477D" w:rsidRDefault="002D42B3" w:rsidP="001C7DD1">
            <w:pPr>
              <w:spacing w:line="240" w:lineRule="auto"/>
              <w:contextualSpacing/>
              <w:rPr>
                <w:rFonts w:ascii="Arial Narrow" w:hAnsi="Arial Narrow"/>
                <w:sz w:val="20"/>
                <w:szCs w:val="20"/>
              </w:rPr>
            </w:pPr>
          </w:p>
        </w:tc>
        <w:tc>
          <w:tcPr>
            <w:tcW w:w="871" w:type="pct"/>
            <w:vMerge/>
          </w:tcPr>
          <w:p w14:paraId="674D1357" w14:textId="77777777" w:rsidR="002D42B3" w:rsidRPr="00BD477D" w:rsidRDefault="002D42B3" w:rsidP="001C7DD1">
            <w:pPr>
              <w:spacing w:line="240" w:lineRule="auto"/>
              <w:contextualSpacing/>
              <w:rPr>
                <w:rFonts w:ascii="Arial Narrow" w:hAnsi="Arial Narrow"/>
                <w:sz w:val="20"/>
                <w:szCs w:val="20"/>
              </w:rPr>
            </w:pPr>
          </w:p>
        </w:tc>
        <w:tc>
          <w:tcPr>
            <w:tcW w:w="3768" w:type="pct"/>
            <w:gridSpan w:val="22"/>
            <w:tcBorders>
              <w:top w:val="single" w:sz="4" w:space="0" w:color="auto"/>
            </w:tcBorders>
          </w:tcPr>
          <w:p w14:paraId="12EBD05E" w14:textId="77777777" w:rsidR="002D42B3" w:rsidRDefault="002D42B3" w:rsidP="001C7DD1">
            <w:pPr>
              <w:spacing w:line="240" w:lineRule="auto"/>
              <w:contextualSpacing/>
              <w:rPr>
                <w:rFonts w:ascii="Arial Narrow" w:hAnsi="Arial Narrow"/>
                <w:sz w:val="20"/>
                <w:szCs w:val="20"/>
              </w:rPr>
            </w:pPr>
          </w:p>
          <w:p w14:paraId="7BA55EDE" w14:textId="77777777" w:rsidR="002D42B3" w:rsidRDefault="002D42B3" w:rsidP="001C7DD1">
            <w:pPr>
              <w:spacing w:line="240" w:lineRule="auto"/>
              <w:contextualSpacing/>
              <w:rPr>
                <w:rFonts w:ascii="Arial Narrow" w:hAnsi="Arial Narrow"/>
                <w:sz w:val="20"/>
                <w:szCs w:val="20"/>
              </w:rPr>
            </w:pPr>
          </w:p>
        </w:tc>
      </w:tr>
      <w:tr w:rsidR="002D42B3" w:rsidRPr="005A2F89" w14:paraId="4F9753AF" w14:textId="77777777" w:rsidTr="007459C6">
        <w:trPr>
          <w:gridAfter w:val="2"/>
          <w:wAfter w:w="91" w:type="pct"/>
          <w:trHeight w:val="402"/>
          <w:jc w:val="center"/>
        </w:trPr>
        <w:tc>
          <w:tcPr>
            <w:tcW w:w="270" w:type="pct"/>
          </w:tcPr>
          <w:p w14:paraId="2373FFD9"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12</w:t>
            </w:r>
          </w:p>
        </w:tc>
        <w:tc>
          <w:tcPr>
            <w:tcW w:w="871" w:type="pct"/>
          </w:tcPr>
          <w:p w14:paraId="342AE9EB"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Sinopsis</w:t>
            </w:r>
          </w:p>
        </w:tc>
        <w:tc>
          <w:tcPr>
            <w:tcW w:w="3768" w:type="pct"/>
            <w:gridSpan w:val="22"/>
          </w:tcPr>
          <w:p w14:paraId="6D5CBE26" w14:textId="77777777" w:rsidR="002D42B3" w:rsidRDefault="002D42B3" w:rsidP="001C7DD1">
            <w:pPr>
              <w:spacing w:line="240" w:lineRule="auto"/>
              <w:ind w:right="252"/>
              <w:contextualSpacing/>
              <w:jc w:val="both"/>
              <w:rPr>
                <w:rFonts w:ascii="Arial Narrow" w:hAnsi="Arial Narrow"/>
                <w:sz w:val="20"/>
                <w:szCs w:val="20"/>
              </w:rPr>
            </w:pPr>
            <w:r w:rsidRPr="005A2F89">
              <w:rPr>
                <w:rFonts w:ascii="Arial Narrow" w:hAnsi="Arial Narrow"/>
                <w:sz w:val="20"/>
                <w:szCs w:val="20"/>
              </w:rPr>
              <w:t>Perbincangan mengenai hukum-hukum ibadat yang wajib dan sunat, cara-cara bersuci, solat, puasa, zakat dan amalan-amalan dalam ibadat haji, umrah, korban dan akikah (sembelihan).</w:t>
            </w:r>
          </w:p>
          <w:p w14:paraId="19F7B995" w14:textId="77777777" w:rsidR="002D42B3" w:rsidRPr="005A2F89" w:rsidRDefault="002D42B3" w:rsidP="001C7DD1">
            <w:pPr>
              <w:spacing w:line="240" w:lineRule="auto"/>
              <w:ind w:right="252"/>
              <w:contextualSpacing/>
              <w:jc w:val="both"/>
              <w:rPr>
                <w:rFonts w:ascii="Arial Narrow" w:hAnsi="Arial Narrow"/>
                <w:i/>
                <w:iCs/>
                <w:sz w:val="20"/>
                <w:szCs w:val="20"/>
              </w:rPr>
            </w:pPr>
          </w:p>
        </w:tc>
      </w:tr>
      <w:tr w:rsidR="002D42B3" w:rsidRPr="005A2F89" w14:paraId="3289CD94" w14:textId="77777777" w:rsidTr="007459C6">
        <w:trPr>
          <w:gridAfter w:val="2"/>
          <w:wAfter w:w="91" w:type="pct"/>
          <w:jc w:val="center"/>
        </w:trPr>
        <w:tc>
          <w:tcPr>
            <w:tcW w:w="270" w:type="pct"/>
          </w:tcPr>
          <w:p w14:paraId="7B723025"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13</w:t>
            </w:r>
          </w:p>
        </w:tc>
        <w:tc>
          <w:tcPr>
            <w:tcW w:w="871" w:type="pct"/>
          </w:tcPr>
          <w:p w14:paraId="66ADF7E5"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Mod Penyampaian</w:t>
            </w:r>
          </w:p>
        </w:tc>
        <w:tc>
          <w:tcPr>
            <w:tcW w:w="3768" w:type="pct"/>
            <w:gridSpan w:val="22"/>
          </w:tcPr>
          <w:p w14:paraId="3B0C0128" w14:textId="77777777" w:rsidR="002D42B3" w:rsidRDefault="002D42B3" w:rsidP="001C7DD1">
            <w:pPr>
              <w:spacing w:line="240" w:lineRule="auto"/>
              <w:ind w:right="252"/>
              <w:contextualSpacing/>
              <w:jc w:val="both"/>
              <w:rPr>
                <w:rFonts w:ascii="Arial Narrow" w:hAnsi="Arial Narrow"/>
                <w:sz w:val="20"/>
                <w:szCs w:val="20"/>
              </w:rPr>
            </w:pPr>
            <w:r w:rsidRPr="005A2F89">
              <w:rPr>
                <w:rFonts w:ascii="Arial Narrow" w:hAnsi="Arial Narrow"/>
                <w:sz w:val="20"/>
                <w:szCs w:val="20"/>
              </w:rPr>
              <w:t>Kuliah, tutorial, perbincangan dua hala, pembentangan kertas kerja oleh pelajar, sesi soal jawab dan penerapan nilai secara bersemuka di dalam bilik kuliah.</w:t>
            </w:r>
          </w:p>
          <w:p w14:paraId="569523C3" w14:textId="77777777" w:rsidR="002D42B3" w:rsidRPr="005A2F89" w:rsidRDefault="002D42B3" w:rsidP="001C7DD1">
            <w:pPr>
              <w:spacing w:line="240" w:lineRule="auto"/>
              <w:ind w:right="252"/>
              <w:contextualSpacing/>
              <w:jc w:val="both"/>
              <w:rPr>
                <w:rFonts w:ascii="Arial Narrow" w:hAnsi="Arial Narrow"/>
                <w:sz w:val="20"/>
                <w:szCs w:val="20"/>
              </w:rPr>
            </w:pPr>
          </w:p>
        </w:tc>
      </w:tr>
      <w:tr w:rsidR="002D42B3" w:rsidRPr="00BD477D" w14:paraId="29666227" w14:textId="77777777" w:rsidTr="007459C6">
        <w:trPr>
          <w:gridAfter w:val="2"/>
          <w:wAfter w:w="91" w:type="pct"/>
          <w:trHeight w:val="3430"/>
          <w:jc w:val="center"/>
        </w:trPr>
        <w:tc>
          <w:tcPr>
            <w:tcW w:w="270" w:type="pct"/>
          </w:tcPr>
          <w:p w14:paraId="6BA06328"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14</w:t>
            </w:r>
          </w:p>
        </w:tc>
        <w:tc>
          <w:tcPr>
            <w:tcW w:w="871" w:type="pct"/>
          </w:tcPr>
          <w:p w14:paraId="0308DECF"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Jenis Dan kaedah Penilaian</w:t>
            </w:r>
          </w:p>
        </w:tc>
        <w:tc>
          <w:tcPr>
            <w:tcW w:w="3768" w:type="pct"/>
            <w:gridSpan w:val="22"/>
          </w:tcPr>
          <w:p w14:paraId="0658669F" w14:textId="77777777" w:rsidR="002D42B3" w:rsidRPr="00BD477D" w:rsidRDefault="002D42B3" w:rsidP="001C7DD1">
            <w:pPr>
              <w:spacing w:line="240" w:lineRule="auto"/>
              <w:contextualSpacing/>
              <w:jc w:val="both"/>
              <w:rPr>
                <w:rFonts w:ascii="Arial Narrow" w:hAnsi="Arial Narrow"/>
                <w:sz w:val="20"/>
                <w:szCs w:val="20"/>
              </w:rPr>
            </w:pPr>
            <w:r w:rsidRPr="00BD477D">
              <w:rPr>
                <w:rFonts w:ascii="Arial Narrow" w:hAnsi="Arial Narrow"/>
                <w:sz w:val="20"/>
                <w:szCs w:val="20"/>
              </w:rPr>
              <w:t>Penilaian dibuat melalui Markah Kerja Kursus dan Peperiksaan Akhir.</w:t>
            </w:r>
          </w:p>
          <w:p w14:paraId="086596D1" w14:textId="77777777" w:rsidR="002D42B3" w:rsidRDefault="002D42B3" w:rsidP="001C7DD1">
            <w:pPr>
              <w:spacing w:line="240" w:lineRule="auto"/>
              <w:contextualSpacing/>
              <w:jc w:val="both"/>
              <w:rPr>
                <w:rFonts w:ascii="Arial Narrow" w:hAnsi="Arial Narrow"/>
                <w:sz w:val="20"/>
                <w:szCs w:val="20"/>
              </w:rPr>
            </w:pPr>
            <w:r w:rsidRPr="00BD477D">
              <w:rPr>
                <w:rFonts w:ascii="Arial Narrow" w:hAnsi="Arial Narrow"/>
                <w:sz w:val="20"/>
                <w:szCs w:val="20"/>
              </w:rPr>
              <w:t>Markah Kerja Kursus dinilai sepanjang semester melalui ujian, kuiz dan tugasan, manakala peperiksaan akhir dibuat secara formal di akhir semester dan dikendalikan oleh Unit atau Jawatankuasa Peperiksaan yang dilantik.  Pecahan markah bagi kerja kursus dan peperi</w:t>
            </w:r>
            <w:r>
              <w:rPr>
                <w:rFonts w:ascii="Arial Narrow" w:hAnsi="Arial Narrow"/>
                <w:sz w:val="20"/>
                <w:szCs w:val="20"/>
              </w:rPr>
              <w:t xml:space="preserve">ksaan akhir adalah seperti </w:t>
            </w:r>
            <w:proofErr w:type="gramStart"/>
            <w:r>
              <w:rPr>
                <w:rFonts w:ascii="Arial Narrow" w:hAnsi="Arial Narrow"/>
                <w:sz w:val="20"/>
                <w:szCs w:val="20"/>
              </w:rPr>
              <w:t>beri</w:t>
            </w:r>
            <w:r w:rsidRPr="00BD477D">
              <w:rPr>
                <w:rFonts w:ascii="Arial Narrow" w:hAnsi="Arial Narrow"/>
                <w:sz w:val="20"/>
                <w:szCs w:val="20"/>
              </w:rPr>
              <w:t>kut:-</w:t>
            </w:r>
            <w:proofErr w:type="gramEnd"/>
          </w:p>
          <w:p w14:paraId="3C578B1C" w14:textId="77777777" w:rsidR="002D42B3" w:rsidRDefault="002D42B3" w:rsidP="001C7DD1">
            <w:pPr>
              <w:spacing w:line="240" w:lineRule="auto"/>
              <w:contextualSpacing/>
              <w:jc w:val="both"/>
              <w:rPr>
                <w:rFonts w:ascii="Arial Narrow" w:hAnsi="Arial Narrow"/>
                <w:sz w:val="20"/>
                <w:szCs w:val="20"/>
              </w:rPr>
            </w:pPr>
          </w:p>
          <w:tbl>
            <w:tblPr>
              <w:tblpPr w:leftFromText="180" w:rightFromText="180" w:vertAnchor="text" w:horzAnchor="margin" w:tblpXSpec="center" w:tblpY="82"/>
              <w:tblOverlap w:val="neve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1"/>
              <w:gridCol w:w="1334"/>
            </w:tblGrid>
            <w:tr w:rsidR="002D42B3" w:rsidRPr="005A2F89" w14:paraId="5C4E454F" w14:textId="77777777" w:rsidTr="001C7DD1">
              <w:trPr>
                <w:trHeight w:val="987"/>
              </w:trPr>
              <w:tc>
                <w:tcPr>
                  <w:tcW w:w="5161" w:type="dxa"/>
                </w:tcPr>
                <w:p w14:paraId="05808ECA" w14:textId="77777777" w:rsidR="002D42B3" w:rsidRPr="002F5712" w:rsidRDefault="002D42B3" w:rsidP="001C7DD1">
                  <w:pPr>
                    <w:spacing w:line="240" w:lineRule="auto"/>
                    <w:contextualSpacing/>
                    <w:jc w:val="both"/>
                    <w:rPr>
                      <w:rFonts w:ascii="Arial Narrow" w:hAnsi="Arial Narrow"/>
                      <w:b/>
                      <w:bCs/>
                      <w:sz w:val="20"/>
                      <w:szCs w:val="20"/>
                    </w:rPr>
                  </w:pPr>
                  <w:r w:rsidRPr="002F5712">
                    <w:rPr>
                      <w:rFonts w:ascii="Arial Narrow" w:hAnsi="Arial Narrow"/>
                      <w:b/>
                      <w:bCs/>
                      <w:sz w:val="20"/>
                      <w:szCs w:val="20"/>
                    </w:rPr>
                    <w:t xml:space="preserve">MARKAH KERJA </w:t>
                  </w:r>
                  <w:proofErr w:type="gramStart"/>
                  <w:r w:rsidRPr="002F5712">
                    <w:rPr>
                      <w:rFonts w:ascii="Arial Narrow" w:hAnsi="Arial Narrow"/>
                      <w:b/>
                      <w:bCs/>
                      <w:sz w:val="20"/>
                      <w:szCs w:val="20"/>
                    </w:rPr>
                    <w:t>KURSUS :</w:t>
                  </w:r>
                  <w:proofErr w:type="gramEnd"/>
                </w:p>
                <w:p w14:paraId="2FF29142" w14:textId="77777777" w:rsidR="002D42B3" w:rsidRPr="005A2F89" w:rsidRDefault="002D42B3" w:rsidP="001C7DD1">
                  <w:pPr>
                    <w:spacing w:line="240" w:lineRule="auto"/>
                    <w:ind w:left="720"/>
                    <w:contextualSpacing/>
                    <w:jc w:val="both"/>
                    <w:rPr>
                      <w:rFonts w:ascii="Arial Narrow" w:hAnsi="Arial Narrow"/>
                      <w:sz w:val="20"/>
                      <w:szCs w:val="20"/>
                    </w:rPr>
                  </w:pPr>
                  <w:r w:rsidRPr="005A2F89">
                    <w:rPr>
                      <w:rFonts w:ascii="Arial Narrow" w:hAnsi="Arial Narrow"/>
                      <w:sz w:val="20"/>
                      <w:szCs w:val="20"/>
                    </w:rPr>
                    <w:t>Ujian</w:t>
                  </w:r>
                </w:p>
                <w:p w14:paraId="07BB5B76" w14:textId="77777777" w:rsidR="002D42B3" w:rsidRPr="005A2F89" w:rsidRDefault="002D42B3" w:rsidP="001C7DD1">
                  <w:pPr>
                    <w:spacing w:line="240" w:lineRule="auto"/>
                    <w:ind w:left="720"/>
                    <w:contextualSpacing/>
                    <w:jc w:val="both"/>
                    <w:rPr>
                      <w:rFonts w:ascii="Arial Narrow" w:hAnsi="Arial Narrow"/>
                      <w:sz w:val="20"/>
                      <w:szCs w:val="20"/>
                    </w:rPr>
                  </w:pPr>
                  <w:r w:rsidRPr="005A2F89">
                    <w:rPr>
                      <w:rFonts w:ascii="Arial Narrow" w:hAnsi="Arial Narrow"/>
                      <w:sz w:val="20"/>
                      <w:szCs w:val="20"/>
                    </w:rPr>
                    <w:t>Tugasan</w:t>
                  </w:r>
                </w:p>
                <w:p w14:paraId="39B0601C" w14:textId="77777777" w:rsidR="002D42B3" w:rsidRDefault="002D42B3" w:rsidP="001C7DD1">
                  <w:pPr>
                    <w:spacing w:line="240" w:lineRule="auto"/>
                    <w:ind w:left="720"/>
                    <w:contextualSpacing/>
                    <w:jc w:val="both"/>
                    <w:rPr>
                      <w:rFonts w:ascii="Arial Narrow" w:hAnsi="Arial Narrow"/>
                      <w:sz w:val="20"/>
                      <w:szCs w:val="20"/>
                    </w:rPr>
                  </w:pPr>
                  <w:r w:rsidRPr="005A2F89">
                    <w:rPr>
                      <w:rFonts w:ascii="Arial Narrow" w:hAnsi="Arial Narrow"/>
                      <w:sz w:val="20"/>
                      <w:szCs w:val="20"/>
                    </w:rPr>
                    <w:t xml:space="preserve">Pembentangan </w:t>
                  </w:r>
                </w:p>
                <w:p w14:paraId="3E63EC63" w14:textId="77777777" w:rsidR="002D42B3" w:rsidRPr="005A2F89" w:rsidRDefault="002D42B3" w:rsidP="001C7DD1">
                  <w:pPr>
                    <w:spacing w:line="240" w:lineRule="auto"/>
                    <w:contextualSpacing/>
                    <w:jc w:val="both"/>
                    <w:rPr>
                      <w:rFonts w:ascii="Arial Narrow" w:hAnsi="Arial Narrow"/>
                      <w:sz w:val="20"/>
                      <w:szCs w:val="20"/>
                    </w:rPr>
                  </w:pPr>
                </w:p>
              </w:tc>
              <w:tc>
                <w:tcPr>
                  <w:tcW w:w="1334" w:type="dxa"/>
                </w:tcPr>
                <w:p w14:paraId="1A70601E" w14:textId="77777777" w:rsidR="002D42B3" w:rsidRPr="002F5712" w:rsidRDefault="002D42B3" w:rsidP="001C7DD1">
                  <w:pPr>
                    <w:spacing w:line="240" w:lineRule="auto"/>
                    <w:contextualSpacing/>
                    <w:jc w:val="center"/>
                    <w:rPr>
                      <w:rFonts w:ascii="Arial Narrow" w:hAnsi="Arial Narrow"/>
                      <w:b/>
                      <w:bCs/>
                      <w:sz w:val="20"/>
                      <w:szCs w:val="20"/>
                    </w:rPr>
                  </w:pPr>
                  <w:r w:rsidRPr="002F5712">
                    <w:rPr>
                      <w:rFonts w:ascii="Arial Narrow" w:hAnsi="Arial Narrow"/>
                      <w:b/>
                      <w:bCs/>
                      <w:sz w:val="20"/>
                      <w:szCs w:val="20"/>
                    </w:rPr>
                    <w:t>50%</w:t>
                  </w:r>
                </w:p>
                <w:p w14:paraId="642423AE"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25 %</w:t>
                  </w:r>
                </w:p>
                <w:p w14:paraId="5979C0AC"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15 %</w:t>
                  </w:r>
                </w:p>
                <w:p w14:paraId="2EE166FE"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10 %</w:t>
                  </w:r>
                </w:p>
                <w:p w14:paraId="1838F651" w14:textId="77777777" w:rsidR="002D42B3" w:rsidRPr="005A2F89" w:rsidRDefault="002D42B3" w:rsidP="001C7DD1">
                  <w:pPr>
                    <w:spacing w:line="240" w:lineRule="auto"/>
                    <w:contextualSpacing/>
                    <w:rPr>
                      <w:rFonts w:ascii="Arial Narrow" w:hAnsi="Arial Narrow"/>
                      <w:sz w:val="20"/>
                      <w:szCs w:val="20"/>
                    </w:rPr>
                  </w:pPr>
                </w:p>
              </w:tc>
            </w:tr>
            <w:tr w:rsidR="002D42B3" w:rsidRPr="005A2F89" w14:paraId="7DB65884" w14:textId="77777777" w:rsidTr="001C7DD1">
              <w:trPr>
                <w:trHeight w:val="269"/>
              </w:trPr>
              <w:tc>
                <w:tcPr>
                  <w:tcW w:w="5161" w:type="dxa"/>
                </w:tcPr>
                <w:p w14:paraId="41C5D745" w14:textId="77777777" w:rsidR="002D42B3" w:rsidRPr="002F5712" w:rsidRDefault="002D42B3" w:rsidP="001C7DD1">
                  <w:pPr>
                    <w:spacing w:line="240" w:lineRule="auto"/>
                    <w:contextualSpacing/>
                    <w:jc w:val="both"/>
                    <w:rPr>
                      <w:rFonts w:ascii="Arial Narrow" w:hAnsi="Arial Narrow"/>
                      <w:b/>
                      <w:bCs/>
                      <w:sz w:val="20"/>
                      <w:szCs w:val="20"/>
                    </w:rPr>
                  </w:pPr>
                  <w:r w:rsidRPr="002F5712">
                    <w:rPr>
                      <w:rFonts w:ascii="Arial Narrow" w:hAnsi="Arial Narrow"/>
                      <w:b/>
                      <w:bCs/>
                      <w:sz w:val="20"/>
                      <w:szCs w:val="20"/>
                    </w:rPr>
                    <w:t>PEPERIKSAAN AKHIR</w:t>
                  </w:r>
                </w:p>
              </w:tc>
              <w:tc>
                <w:tcPr>
                  <w:tcW w:w="1334" w:type="dxa"/>
                  <w:vAlign w:val="center"/>
                </w:tcPr>
                <w:p w14:paraId="5DE0374C" w14:textId="77777777" w:rsidR="002D42B3" w:rsidRPr="002F5712" w:rsidRDefault="002D42B3" w:rsidP="001C7DD1">
                  <w:pPr>
                    <w:spacing w:line="240" w:lineRule="auto"/>
                    <w:contextualSpacing/>
                    <w:jc w:val="center"/>
                    <w:rPr>
                      <w:rFonts w:ascii="Arial Narrow" w:hAnsi="Arial Narrow"/>
                      <w:b/>
                      <w:bCs/>
                      <w:sz w:val="20"/>
                      <w:szCs w:val="20"/>
                    </w:rPr>
                  </w:pPr>
                  <w:r w:rsidRPr="002F5712">
                    <w:rPr>
                      <w:rFonts w:ascii="Arial Narrow" w:hAnsi="Arial Narrow"/>
                      <w:b/>
                      <w:bCs/>
                      <w:sz w:val="20"/>
                      <w:szCs w:val="20"/>
                    </w:rPr>
                    <w:t>50%</w:t>
                  </w:r>
                </w:p>
              </w:tc>
            </w:tr>
            <w:tr w:rsidR="002D42B3" w:rsidRPr="005A2F89" w14:paraId="153B0460" w14:textId="77777777" w:rsidTr="001C7DD1">
              <w:trPr>
                <w:trHeight w:val="269"/>
              </w:trPr>
              <w:tc>
                <w:tcPr>
                  <w:tcW w:w="5161" w:type="dxa"/>
                </w:tcPr>
                <w:p w14:paraId="576EAE19" w14:textId="77777777" w:rsidR="002D42B3" w:rsidRPr="002F5712" w:rsidRDefault="002D42B3" w:rsidP="001C7DD1">
                  <w:pPr>
                    <w:spacing w:line="240" w:lineRule="auto"/>
                    <w:contextualSpacing/>
                    <w:jc w:val="both"/>
                    <w:rPr>
                      <w:rFonts w:ascii="Arial Narrow" w:hAnsi="Arial Narrow"/>
                      <w:b/>
                      <w:bCs/>
                      <w:sz w:val="20"/>
                      <w:szCs w:val="20"/>
                    </w:rPr>
                  </w:pPr>
                  <w:r>
                    <w:rPr>
                      <w:rFonts w:ascii="Arial Narrow" w:hAnsi="Arial Narrow"/>
                      <w:b/>
                      <w:bCs/>
                      <w:sz w:val="20"/>
                      <w:szCs w:val="20"/>
                    </w:rPr>
                    <w:t>JUMLAH</w:t>
                  </w:r>
                </w:p>
              </w:tc>
              <w:tc>
                <w:tcPr>
                  <w:tcW w:w="1334" w:type="dxa"/>
                  <w:vAlign w:val="center"/>
                </w:tcPr>
                <w:p w14:paraId="4C19CF85" w14:textId="77777777" w:rsidR="002D42B3" w:rsidRPr="002F5712" w:rsidRDefault="002D42B3" w:rsidP="001C7DD1">
                  <w:pPr>
                    <w:spacing w:line="240" w:lineRule="auto"/>
                    <w:contextualSpacing/>
                    <w:jc w:val="center"/>
                    <w:rPr>
                      <w:rFonts w:ascii="Arial Narrow" w:hAnsi="Arial Narrow"/>
                      <w:b/>
                      <w:bCs/>
                      <w:sz w:val="20"/>
                      <w:szCs w:val="20"/>
                    </w:rPr>
                  </w:pPr>
                  <w:r w:rsidRPr="002F5712">
                    <w:rPr>
                      <w:rFonts w:ascii="Arial Narrow" w:hAnsi="Arial Narrow"/>
                      <w:b/>
                      <w:bCs/>
                      <w:sz w:val="20"/>
                      <w:szCs w:val="20"/>
                    </w:rPr>
                    <w:t>100 %</w:t>
                  </w:r>
                </w:p>
              </w:tc>
            </w:tr>
          </w:tbl>
          <w:p w14:paraId="14238F4D" w14:textId="77777777" w:rsidR="002D42B3" w:rsidRDefault="002D42B3" w:rsidP="001C7DD1">
            <w:pPr>
              <w:spacing w:line="240" w:lineRule="auto"/>
              <w:contextualSpacing/>
              <w:jc w:val="both"/>
              <w:rPr>
                <w:rFonts w:ascii="Arial Narrow" w:hAnsi="Arial Narrow"/>
                <w:sz w:val="20"/>
                <w:szCs w:val="20"/>
              </w:rPr>
            </w:pPr>
          </w:p>
          <w:p w14:paraId="333D27D5" w14:textId="77777777" w:rsidR="002D42B3" w:rsidRDefault="002D42B3" w:rsidP="001C7DD1">
            <w:pPr>
              <w:spacing w:line="240" w:lineRule="auto"/>
              <w:contextualSpacing/>
              <w:rPr>
                <w:rFonts w:ascii="Arial Narrow" w:hAnsi="Arial Narrow"/>
                <w:sz w:val="20"/>
                <w:szCs w:val="20"/>
              </w:rPr>
            </w:pPr>
          </w:p>
          <w:p w14:paraId="4C2DEC52" w14:textId="77777777" w:rsidR="002D42B3" w:rsidRDefault="002D42B3" w:rsidP="001C7DD1">
            <w:pPr>
              <w:spacing w:line="240" w:lineRule="auto"/>
              <w:contextualSpacing/>
              <w:rPr>
                <w:rFonts w:ascii="Arial Narrow" w:hAnsi="Arial Narrow"/>
                <w:sz w:val="20"/>
                <w:szCs w:val="20"/>
              </w:rPr>
            </w:pPr>
            <w:r w:rsidRPr="008B1FB4">
              <w:rPr>
                <w:rFonts w:ascii="Arial Narrow" w:hAnsi="Arial Narrow"/>
                <w:sz w:val="20"/>
                <w:szCs w:val="20"/>
              </w:rPr>
              <w:t xml:space="preserve">Kriteria prestasi penilaian summatif:  Rujuk buku Peraturan Akademik </w:t>
            </w:r>
            <w:r>
              <w:rPr>
                <w:rFonts w:ascii="Arial Narrow" w:hAnsi="Arial Narrow"/>
                <w:sz w:val="20"/>
                <w:szCs w:val="20"/>
              </w:rPr>
              <w:t>Kolej Universiti Islam Antarabangsa Selangor (KUIS) Pindaan 2007</w:t>
            </w:r>
          </w:p>
          <w:p w14:paraId="18CFECBE" w14:textId="77777777" w:rsidR="002D42B3" w:rsidRDefault="002D42B3" w:rsidP="001C7DD1">
            <w:pPr>
              <w:spacing w:line="240" w:lineRule="auto"/>
              <w:contextualSpacing/>
              <w:jc w:val="both"/>
              <w:rPr>
                <w:rFonts w:ascii="Arial Narrow" w:hAnsi="Arial Narrow"/>
                <w:sz w:val="20"/>
                <w:szCs w:val="20"/>
              </w:rPr>
            </w:pPr>
          </w:p>
          <w:p w14:paraId="7BB9FE86" w14:textId="77777777" w:rsidR="002D42B3" w:rsidRPr="00BD477D" w:rsidRDefault="002D42B3" w:rsidP="001C7DD1">
            <w:pPr>
              <w:spacing w:line="240" w:lineRule="auto"/>
              <w:contextualSpacing/>
              <w:jc w:val="both"/>
              <w:rPr>
                <w:rFonts w:ascii="Arial Narrow" w:hAnsi="Arial Narrow"/>
                <w:sz w:val="20"/>
                <w:szCs w:val="20"/>
              </w:rPr>
            </w:pPr>
          </w:p>
        </w:tc>
      </w:tr>
      <w:tr w:rsidR="007459C6" w:rsidRPr="00BD477D" w14:paraId="6951E5A2" w14:textId="77777777" w:rsidTr="007459C6">
        <w:trPr>
          <w:gridAfter w:val="2"/>
          <w:wAfter w:w="91" w:type="pct"/>
          <w:trHeight w:val="130"/>
          <w:jc w:val="center"/>
        </w:trPr>
        <w:tc>
          <w:tcPr>
            <w:tcW w:w="270" w:type="pct"/>
            <w:vMerge w:val="restart"/>
          </w:tcPr>
          <w:p w14:paraId="57D0353A"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15</w:t>
            </w:r>
          </w:p>
        </w:tc>
        <w:tc>
          <w:tcPr>
            <w:tcW w:w="871" w:type="pct"/>
            <w:vMerge w:val="restart"/>
          </w:tcPr>
          <w:p w14:paraId="6996E1B6"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Pemetaan Kursus Kepada Hasil Pembelajaran Kursus (C</w:t>
            </w:r>
            <w:r>
              <w:rPr>
                <w:rFonts w:ascii="Arial Narrow" w:hAnsi="Arial Narrow"/>
                <w:sz w:val="20"/>
                <w:szCs w:val="20"/>
              </w:rPr>
              <w:t>L</w:t>
            </w:r>
            <w:r w:rsidRPr="00BD477D">
              <w:rPr>
                <w:rFonts w:ascii="Arial Narrow" w:hAnsi="Arial Narrow"/>
                <w:sz w:val="20"/>
                <w:szCs w:val="20"/>
              </w:rPr>
              <w:t>O)</w:t>
            </w:r>
          </w:p>
        </w:tc>
        <w:tc>
          <w:tcPr>
            <w:tcW w:w="1629" w:type="pct"/>
            <w:gridSpan w:val="8"/>
            <w:vAlign w:val="center"/>
          </w:tcPr>
          <w:p w14:paraId="5C5DF5AE" w14:textId="6852A3EA" w:rsidR="002D42B3" w:rsidRPr="005A2F89" w:rsidRDefault="002D42B3" w:rsidP="001C7DD1">
            <w:pPr>
              <w:spacing w:line="240" w:lineRule="auto"/>
              <w:contextualSpacing/>
              <w:jc w:val="center"/>
              <w:rPr>
                <w:rFonts w:ascii="Arial Narrow" w:eastAsia="Times New Roman" w:hAnsi="Arial Narrow"/>
                <w:b/>
                <w:bCs/>
                <w:sz w:val="20"/>
                <w:szCs w:val="20"/>
              </w:rPr>
            </w:pPr>
            <w:r w:rsidRPr="005A2F89">
              <w:rPr>
                <w:rFonts w:ascii="Arial Narrow" w:eastAsia="Times New Roman" w:hAnsi="Arial Narrow"/>
                <w:b/>
                <w:bCs/>
                <w:sz w:val="20"/>
                <w:szCs w:val="20"/>
              </w:rPr>
              <w:t>Tajuk Kursus</w:t>
            </w:r>
          </w:p>
        </w:tc>
        <w:tc>
          <w:tcPr>
            <w:tcW w:w="542" w:type="pct"/>
            <w:gridSpan w:val="5"/>
            <w:vAlign w:val="center"/>
          </w:tcPr>
          <w:p w14:paraId="1BA70A00" w14:textId="0FBDC77A" w:rsidR="002D42B3" w:rsidRPr="005A2F89" w:rsidRDefault="00B9710C" w:rsidP="006E1727">
            <w:pPr>
              <w:spacing w:line="240" w:lineRule="auto"/>
              <w:ind w:left="-103" w:right="-200"/>
              <w:contextualSpacing/>
              <w:rPr>
                <w:rFonts w:ascii="Arial Narrow" w:eastAsia="Times New Roman" w:hAnsi="Arial Narrow"/>
                <w:b/>
                <w:bCs/>
                <w:sz w:val="20"/>
                <w:szCs w:val="20"/>
              </w:rPr>
            </w:pPr>
            <w:r>
              <w:rPr>
                <w:rFonts w:ascii="Arial Narrow" w:eastAsia="Times New Roman" w:hAnsi="Arial Narrow"/>
                <w:b/>
                <w:bCs/>
                <w:sz w:val="20"/>
                <w:szCs w:val="20"/>
              </w:rPr>
              <w:t xml:space="preserve">   PEO 1</w:t>
            </w:r>
          </w:p>
        </w:tc>
        <w:tc>
          <w:tcPr>
            <w:tcW w:w="434" w:type="pct"/>
            <w:gridSpan w:val="2"/>
            <w:vAlign w:val="center"/>
          </w:tcPr>
          <w:p w14:paraId="72376A27" w14:textId="5EC14FE9" w:rsidR="002D42B3" w:rsidRPr="005A2F89" w:rsidRDefault="00B9710C" w:rsidP="001C7DD1">
            <w:pPr>
              <w:spacing w:line="240" w:lineRule="auto"/>
              <w:ind w:left="-196" w:right="-287"/>
              <w:contextualSpacing/>
              <w:jc w:val="center"/>
              <w:rPr>
                <w:rFonts w:ascii="Arial Narrow" w:eastAsia="Times New Roman" w:hAnsi="Arial Narrow"/>
                <w:b/>
                <w:bCs/>
                <w:sz w:val="20"/>
                <w:szCs w:val="20"/>
              </w:rPr>
            </w:pPr>
            <w:r>
              <w:rPr>
                <w:rFonts w:ascii="Arial Narrow" w:eastAsia="Times New Roman" w:hAnsi="Arial Narrow"/>
                <w:b/>
                <w:bCs/>
                <w:sz w:val="20"/>
                <w:szCs w:val="20"/>
              </w:rPr>
              <w:t>PEO 2</w:t>
            </w:r>
          </w:p>
        </w:tc>
        <w:tc>
          <w:tcPr>
            <w:tcW w:w="1163" w:type="pct"/>
            <w:gridSpan w:val="7"/>
            <w:vAlign w:val="center"/>
          </w:tcPr>
          <w:p w14:paraId="52F0574C" w14:textId="365D9682" w:rsidR="002D42B3" w:rsidRPr="00BD477D" w:rsidRDefault="00B9710C" w:rsidP="00B9710C">
            <w:pPr>
              <w:spacing w:line="240" w:lineRule="auto"/>
              <w:contextualSpacing/>
              <w:rPr>
                <w:rFonts w:ascii="Arial Narrow" w:hAnsi="Arial Narrow"/>
                <w:b/>
                <w:sz w:val="20"/>
                <w:szCs w:val="20"/>
              </w:rPr>
            </w:pPr>
            <w:r>
              <w:rPr>
                <w:rFonts w:ascii="Arial Narrow" w:hAnsi="Arial Narrow"/>
                <w:b/>
                <w:sz w:val="20"/>
                <w:szCs w:val="20"/>
              </w:rPr>
              <w:t xml:space="preserve">PEO  3 </w:t>
            </w:r>
            <w:r w:rsidR="0085378C">
              <w:rPr>
                <w:rFonts w:ascii="Arial Narrow" w:hAnsi="Arial Narrow"/>
                <w:b/>
                <w:sz w:val="20"/>
                <w:szCs w:val="20"/>
              </w:rPr>
              <w:t xml:space="preserve">     PEO4   PEO5</w:t>
            </w:r>
          </w:p>
        </w:tc>
      </w:tr>
      <w:tr w:rsidR="007459C6" w:rsidRPr="00BD477D" w14:paraId="66CE9793" w14:textId="77777777" w:rsidTr="007459C6">
        <w:trPr>
          <w:gridAfter w:val="2"/>
          <w:wAfter w:w="91" w:type="pct"/>
          <w:trHeight w:val="125"/>
          <w:jc w:val="center"/>
        </w:trPr>
        <w:tc>
          <w:tcPr>
            <w:tcW w:w="270" w:type="pct"/>
            <w:vMerge/>
          </w:tcPr>
          <w:p w14:paraId="05E36EB1"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011A32ED" w14:textId="77777777" w:rsidR="002D42B3" w:rsidRPr="00BD477D" w:rsidRDefault="002D42B3" w:rsidP="001C7DD1">
            <w:pPr>
              <w:spacing w:line="240" w:lineRule="auto"/>
              <w:contextualSpacing/>
              <w:rPr>
                <w:rFonts w:ascii="Arial Narrow" w:hAnsi="Arial Narrow"/>
                <w:sz w:val="20"/>
                <w:szCs w:val="20"/>
              </w:rPr>
            </w:pPr>
          </w:p>
        </w:tc>
        <w:tc>
          <w:tcPr>
            <w:tcW w:w="1629" w:type="pct"/>
            <w:gridSpan w:val="8"/>
            <w:vAlign w:val="center"/>
          </w:tcPr>
          <w:p w14:paraId="65207188"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Pengenalan kepada konsep bersuci (</w:t>
            </w:r>
            <w:r w:rsidRPr="005A2F89">
              <w:rPr>
                <w:rFonts w:ascii="Arial Narrow" w:hAnsi="Arial Narrow"/>
                <w:i/>
                <w:iCs/>
                <w:sz w:val="20"/>
                <w:szCs w:val="20"/>
              </w:rPr>
              <w:t>taharah</w:t>
            </w:r>
            <w:r w:rsidRPr="005A2F89">
              <w:rPr>
                <w:rFonts w:ascii="Arial Narrow" w:hAnsi="Arial Narrow"/>
                <w:sz w:val="20"/>
                <w:szCs w:val="20"/>
              </w:rPr>
              <w:t>).</w:t>
            </w:r>
          </w:p>
        </w:tc>
        <w:tc>
          <w:tcPr>
            <w:tcW w:w="542" w:type="pct"/>
            <w:gridSpan w:val="5"/>
            <w:vAlign w:val="center"/>
          </w:tcPr>
          <w:p w14:paraId="28B05A88" w14:textId="65C4E72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434" w:type="pct"/>
            <w:gridSpan w:val="2"/>
            <w:vAlign w:val="center"/>
          </w:tcPr>
          <w:p w14:paraId="108DD678" w14:textId="257E6CEC" w:rsidR="002D42B3" w:rsidRPr="005A2F89" w:rsidRDefault="002D42B3" w:rsidP="001C7DD1">
            <w:pPr>
              <w:spacing w:line="240" w:lineRule="auto"/>
              <w:contextualSpacing/>
              <w:jc w:val="center"/>
              <w:rPr>
                <w:rFonts w:ascii="Arial Narrow" w:eastAsia="Times New Roman" w:hAnsi="Arial Narrow"/>
                <w:sz w:val="20"/>
                <w:szCs w:val="20"/>
              </w:rPr>
            </w:pPr>
          </w:p>
        </w:tc>
        <w:tc>
          <w:tcPr>
            <w:tcW w:w="1163" w:type="pct"/>
            <w:gridSpan w:val="7"/>
            <w:vAlign w:val="center"/>
          </w:tcPr>
          <w:p w14:paraId="2C6982E0" w14:textId="3A5F01E7" w:rsidR="002D42B3" w:rsidRPr="00BD477D" w:rsidRDefault="002D42B3" w:rsidP="001C7DD1">
            <w:pPr>
              <w:spacing w:line="240" w:lineRule="auto"/>
              <w:contextualSpacing/>
              <w:jc w:val="center"/>
              <w:rPr>
                <w:rFonts w:ascii="Arial Narrow" w:hAnsi="Arial Narrow"/>
                <w:sz w:val="20"/>
                <w:szCs w:val="20"/>
              </w:rPr>
            </w:pPr>
          </w:p>
        </w:tc>
      </w:tr>
      <w:tr w:rsidR="007459C6" w:rsidRPr="00C47F83" w14:paraId="1B3AC3EA" w14:textId="77777777" w:rsidTr="007459C6">
        <w:trPr>
          <w:gridAfter w:val="2"/>
          <w:wAfter w:w="91" w:type="pct"/>
          <w:trHeight w:val="125"/>
          <w:jc w:val="center"/>
        </w:trPr>
        <w:tc>
          <w:tcPr>
            <w:tcW w:w="270" w:type="pct"/>
            <w:vMerge/>
          </w:tcPr>
          <w:p w14:paraId="1E99D831"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0F0797F6" w14:textId="77777777" w:rsidR="002D42B3" w:rsidRPr="00BD477D" w:rsidRDefault="002D42B3" w:rsidP="001C7DD1">
            <w:pPr>
              <w:spacing w:line="240" w:lineRule="auto"/>
              <w:contextualSpacing/>
              <w:rPr>
                <w:rFonts w:ascii="Arial Narrow" w:hAnsi="Arial Narrow"/>
                <w:sz w:val="20"/>
                <w:szCs w:val="20"/>
              </w:rPr>
            </w:pPr>
          </w:p>
        </w:tc>
        <w:tc>
          <w:tcPr>
            <w:tcW w:w="1629" w:type="pct"/>
            <w:gridSpan w:val="8"/>
            <w:vAlign w:val="center"/>
          </w:tcPr>
          <w:p w14:paraId="315D68C6"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Pengenalan kepada konsep solat dan cara-cara melakukannya.</w:t>
            </w:r>
          </w:p>
        </w:tc>
        <w:tc>
          <w:tcPr>
            <w:tcW w:w="542" w:type="pct"/>
            <w:gridSpan w:val="5"/>
            <w:vAlign w:val="center"/>
          </w:tcPr>
          <w:p w14:paraId="67893471" w14:textId="7777777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434" w:type="pct"/>
            <w:gridSpan w:val="2"/>
            <w:vAlign w:val="center"/>
          </w:tcPr>
          <w:p w14:paraId="15ADBBF4" w14:textId="7777777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163" w:type="pct"/>
            <w:gridSpan w:val="7"/>
            <w:vAlign w:val="center"/>
          </w:tcPr>
          <w:p w14:paraId="45103E81" w14:textId="77777777" w:rsidR="002D42B3" w:rsidRPr="00C47F83"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sym w:font="Wingdings" w:char="F0FC"/>
            </w:r>
          </w:p>
        </w:tc>
      </w:tr>
      <w:tr w:rsidR="007459C6" w:rsidRPr="00C47F83" w14:paraId="66F2AB8F" w14:textId="77777777" w:rsidTr="007459C6">
        <w:trPr>
          <w:gridAfter w:val="2"/>
          <w:wAfter w:w="91" w:type="pct"/>
          <w:trHeight w:val="125"/>
          <w:jc w:val="center"/>
        </w:trPr>
        <w:tc>
          <w:tcPr>
            <w:tcW w:w="270" w:type="pct"/>
            <w:vMerge/>
          </w:tcPr>
          <w:p w14:paraId="387AB4CF"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56774A01" w14:textId="77777777" w:rsidR="002D42B3" w:rsidRPr="00BD477D" w:rsidRDefault="002D42B3" w:rsidP="001C7DD1">
            <w:pPr>
              <w:spacing w:line="240" w:lineRule="auto"/>
              <w:contextualSpacing/>
              <w:rPr>
                <w:rFonts w:ascii="Arial Narrow" w:hAnsi="Arial Narrow"/>
                <w:sz w:val="20"/>
                <w:szCs w:val="20"/>
              </w:rPr>
            </w:pPr>
          </w:p>
        </w:tc>
        <w:tc>
          <w:tcPr>
            <w:tcW w:w="1629" w:type="pct"/>
            <w:gridSpan w:val="8"/>
            <w:vAlign w:val="center"/>
          </w:tcPr>
          <w:p w14:paraId="395EFC47"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Zakat.</w:t>
            </w:r>
          </w:p>
        </w:tc>
        <w:tc>
          <w:tcPr>
            <w:tcW w:w="542" w:type="pct"/>
            <w:gridSpan w:val="5"/>
            <w:vAlign w:val="center"/>
          </w:tcPr>
          <w:p w14:paraId="0C010990" w14:textId="7777777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434" w:type="pct"/>
            <w:gridSpan w:val="2"/>
            <w:vAlign w:val="center"/>
          </w:tcPr>
          <w:p w14:paraId="1ED87DA8" w14:textId="7777777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163" w:type="pct"/>
            <w:gridSpan w:val="7"/>
            <w:vAlign w:val="center"/>
          </w:tcPr>
          <w:p w14:paraId="72594D2D" w14:textId="69D8D056" w:rsidR="002D42B3" w:rsidRPr="00C47F83" w:rsidRDefault="00B9710C" w:rsidP="001C7DD1">
            <w:pPr>
              <w:spacing w:line="240" w:lineRule="auto"/>
              <w:contextualSpacing/>
              <w:jc w:val="center"/>
              <w:rPr>
                <w:rFonts w:ascii="Arial Narrow" w:hAnsi="Arial Narrow"/>
                <w:sz w:val="20"/>
                <w:szCs w:val="20"/>
              </w:rPr>
            </w:pPr>
            <w:r>
              <w:rPr>
                <w:rFonts w:ascii="Arial Narrow" w:hAnsi="Arial Narrow"/>
                <w:b/>
                <w:noProof/>
                <w:sz w:val="20"/>
                <w:szCs w:val="20"/>
              </w:rPr>
              <mc:AlternateContent>
                <mc:Choice Requires="wps">
                  <w:drawing>
                    <wp:anchor distT="0" distB="0" distL="114300" distR="114300" simplePos="0" relativeHeight="251659264" behindDoc="0" locked="0" layoutInCell="1" allowOverlap="1" wp14:anchorId="7111DEA2" wp14:editId="46BF7CC6">
                      <wp:simplePos x="0" y="0"/>
                      <wp:positionH relativeFrom="column">
                        <wp:posOffset>858520</wp:posOffset>
                      </wp:positionH>
                      <wp:positionV relativeFrom="paragraph">
                        <wp:posOffset>-767715</wp:posOffset>
                      </wp:positionV>
                      <wp:extent cx="9525" cy="13620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9525" cy="1362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23B4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pt,-60.45pt" to="68.3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" strokecolor="black [3213]" strokeweight=".5pt">
                      <v:stroke joinstyle="miter"/>
                    </v:line>
                  </w:pict>
                </mc:Fallback>
              </mc:AlternateContent>
            </w:r>
            <w:r w:rsidR="002D42B3" w:rsidRPr="005A2F89">
              <w:rPr>
                <w:rFonts w:ascii="Arial Narrow" w:hAnsi="Arial Narrow"/>
                <w:sz w:val="20"/>
                <w:szCs w:val="20"/>
              </w:rPr>
              <w:sym w:font="Wingdings" w:char="F0FC"/>
            </w:r>
          </w:p>
        </w:tc>
      </w:tr>
      <w:tr w:rsidR="007459C6" w:rsidRPr="00C47F83" w14:paraId="1F466B6F" w14:textId="77777777" w:rsidTr="007459C6">
        <w:trPr>
          <w:gridAfter w:val="2"/>
          <w:wAfter w:w="91" w:type="pct"/>
          <w:trHeight w:val="125"/>
          <w:jc w:val="center"/>
        </w:trPr>
        <w:tc>
          <w:tcPr>
            <w:tcW w:w="270" w:type="pct"/>
            <w:vMerge/>
          </w:tcPr>
          <w:p w14:paraId="06AC82AA"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231D74F3" w14:textId="77777777" w:rsidR="002D42B3" w:rsidRPr="00BD477D" w:rsidRDefault="002D42B3" w:rsidP="001C7DD1">
            <w:pPr>
              <w:spacing w:line="240" w:lineRule="auto"/>
              <w:contextualSpacing/>
              <w:rPr>
                <w:rFonts w:ascii="Arial Narrow" w:hAnsi="Arial Narrow"/>
                <w:sz w:val="20"/>
                <w:szCs w:val="20"/>
              </w:rPr>
            </w:pPr>
          </w:p>
        </w:tc>
        <w:tc>
          <w:tcPr>
            <w:tcW w:w="1629" w:type="pct"/>
            <w:gridSpan w:val="8"/>
            <w:vAlign w:val="center"/>
          </w:tcPr>
          <w:p w14:paraId="3C1C42CD"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Puasa.</w:t>
            </w:r>
          </w:p>
        </w:tc>
        <w:tc>
          <w:tcPr>
            <w:tcW w:w="542" w:type="pct"/>
            <w:gridSpan w:val="5"/>
            <w:vAlign w:val="center"/>
          </w:tcPr>
          <w:p w14:paraId="233B98FA" w14:textId="7777777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434" w:type="pct"/>
            <w:gridSpan w:val="2"/>
            <w:vAlign w:val="center"/>
          </w:tcPr>
          <w:p w14:paraId="406874E1" w14:textId="7777777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163" w:type="pct"/>
            <w:gridSpan w:val="7"/>
            <w:vAlign w:val="center"/>
          </w:tcPr>
          <w:p w14:paraId="0258AF36" w14:textId="7DE8346C" w:rsidR="002D42B3" w:rsidRPr="00C47F83"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sym w:font="Wingdings" w:char="F0FC"/>
            </w:r>
          </w:p>
        </w:tc>
      </w:tr>
      <w:tr w:rsidR="007459C6" w:rsidRPr="00C47F83" w14:paraId="168974B5" w14:textId="77777777" w:rsidTr="007459C6">
        <w:trPr>
          <w:gridAfter w:val="2"/>
          <w:wAfter w:w="91" w:type="pct"/>
          <w:trHeight w:val="208"/>
          <w:jc w:val="center"/>
        </w:trPr>
        <w:tc>
          <w:tcPr>
            <w:tcW w:w="270" w:type="pct"/>
            <w:vMerge/>
          </w:tcPr>
          <w:p w14:paraId="6B94395F"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3069DD43" w14:textId="77777777" w:rsidR="002D42B3" w:rsidRPr="00BD477D" w:rsidRDefault="002D42B3" w:rsidP="001C7DD1">
            <w:pPr>
              <w:spacing w:line="240" w:lineRule="auto"/>
              <w:contextualSpacing/>
              <w:rPr>
                <w:rFonts w:ascii="Arial Narrow" w:hAnsi="Arial Narrow"/>
                <w:sz w:val="20"/>
                <w:szCs w:val="20"/>
              </w:rPr>
            </w:pPr>
          </w:p>
        </w:tc>
        <w:tc>
          <w:tcPr>
            <w:tcW w:w="1629" w:type="pct"/>
            <w:gridSpan w:val="8"/>
            <w:vAlign w:val="center"/>
          </w:tcPr>
          <w:p w14:paraId="685A0E9B"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 xml:space="preserve">Ibadat </w:t>
            </w:r>
            <w:proofErr w:type="gramStart"/>
            <w:r w:rsidRPr="005A2F89">
              <w:rPr>
                <w:rFonts w:ascii="Arial Narrow" w:hAnsi="Arial Narrow"/>
                <w:sz w:val="20"/>
                <w:szCs w:val="20"/>
              </w:rPr>
              <w:t>haji  dan</w:t>
            </w:r>
            <w:proofErr w:type="gramEnd"/>
            <w:r w:rsidRPr="005A2F89">
              <w:rPr>
                <w:rFonts w:ascii="Arial Narrow" w:hAnsi="Arial Narrow"/>
                <w:sz w:val="20"/>
                <w:szCs w:val="20"/>
              </w:rPr>
              <w:t xml:space="preserve"> umrah.</w:t>
            </w:r>
          </w:p>
        </w:tc>
        <w:tc>
          <w:tcPr>
            <w:tcW w:w="542" w:type="pct"/>
            <w:gridSpan w:val="5"/>
            <w:vAlign w:val="center"/>
          </w:tcPr>
          <w:p w14:paraId="61EF4425" w14:textId="7777777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434" w:type="pct"/>
            <w:gridSpan w:val="2"/>
            <w:vAlign w:val="center"/>
          </w:tcPr>
          <w:p w14:paraId="3316389A" w14:textId="7777777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163" w:type="pct"/>
            <w:gridSpan w:val="7"/>
            <w:vAlign w:val="center"/>
          </w:tcPr>
          <w:p w14:paraId="76863AC4" w14:textId="076C22BE" w:rsidR="002D42B3" w:rsidRPr="00C47F83"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sym w:font="Wingdings" w:char="F0FC"/>
            </w:r>
          </w:p>
        </w:tc>
      </w:tr>
      <w:tr w:rsidR="007459C6" w:rsidRPr="00BD477D" w14:paraId="5AFC0BB5" w14:textId="77777777" w:rsidTr="007459C6">
        <w:trPr>
          <w:gridAfter w:val="2"/>
          <w:wAfter w:w="91" w:type="pct"/>
          <w:trHeight w:val="238"/>
          <w:jc w:val="center"/>
        </w:trPr>
        <w:tc>
          <w:tcPr>
            <w:tcW w:w="270" w:type="pct"/>
            <w:vMerge/>
          </w:tcPr>
          <w:p w14:paraId="324EEED7"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192D7298" w14:textId="77777777" w:rsidR="002D42B3" w:rsidRPr="00BD477D" w:rsidRDefault="002D42B3" w:rsidP="001C7DD1">
            <w:pPr>
              <w:spacing w:line="240" w:lineRule="auto"/>
              <w:contextualSpacing/>
              <w:rPr>
                <w:rFonts w:ascii="Arial Narrow" w:hAnsi="Arial Narrow"/>
                <w:sz w:val="20"/>
                <w:szCs w:val="20"/>
              </w:rPr>
            </w:pPr>
          </w:p>
        </w:tc>
        <w:tc>
          <w:tcPr>
            <w:tcW w:w="1629" w:type="pct"/>
            <w:gridSpan w:val="8"/>
            <w:vAlign w:val="center"/>
          </w:tcPr>
          <w:p w14:paraId="7F91E571"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Penyembelihan.</w:t>
            </w:r>
          </w:p>
        </w:tc>
        <w:tc>
          <w:tcPr>
            <w:tcW w:w="542" w:type="pct"/>
            <w:gridSpan w:val="5"/>
            <w:vAlign w:val="center"/>
          </w:tcPr>
          <w:p w14:paraId="1B1C110C" w14:textId="77777777"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434" w:type="pct"/>
            <w:gridSpan w:val="2"/>
            <w:vAlign w:val="center"/>
          </w:tcPr>
          <w:p w14:paraId="1EC6A98A" w14:textId="73931E70" w:rsidR="002D42B3" w:rsidRPr="005A2F89" w:rsidRDefault="002D42B3"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163" w:type="pct"/>
            <w:gridSpan w:val="7"/>
            <w:vAlign w:val="center"/>
          </w:tcPr>
          <w:p w14:paraId="4662E51B" w14:textId="5A7D8A9E" w:rsidR="002D42B3" w:rsidRPr="00BD477D" w:rsidRDefault="00B9710C" w:rsidP="001C7DD1">
            <w:pPr>
              <w:spacing w:line="240" w:lineRule="auto"/>
              <w:contextualSpacing/>
              <w:jc w:val="center"/>
              <w:rPr>
                <w:sz w:val="20"/>
                <w:szCs w:val="20"/>
              </w:rPr>
            </w:pPr>
            <w:r>
              <w:rPr>
                <w:rFonts w:ascii="Arial Narrow" w:eastAsia="Times New Roman" w:hAnsi="Arial Narrow"/>
                <w:b/>
                <w:bCs/>
                <w:noProof/>
                <w:sz w:val="20"/>
                <w:szCs w:val="20"/>
              </w:rPr>
              <mc:AlternateContent>
                <mc:Choice Requires="wps">
                  <w:drawing>
                    <wp:anchor distT="0" distB="0" distL="114300" distR="114300" simplePos="0" relativeHeight="251660288" behindDoc="0" locked="0" layoutInCell="1" allowOverlap="1" wp14:anchorId="5DB1D644" wp14:editId="3A6F4F85">
                      <wp:simplePos x="0" y="0"/>
                      <wp:positionH relativeFrom="column">
                        <wp:posOffset>361950</wp:posOffset>
                      </wp:positionH>
                      <wp:positionV relativeFrom="paragraph">
                        <wp:posOffset>-1214120</wp:posOffset>
                      </wp:positionV>
                      <wp:extent cx="19050" cy="13525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19050" cy="1352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4AEF6"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95.6pt" to="3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" strokecolor="black [3213]" strokeweight=".5pt">
                      <v:stroke joinstyle="miter"/>
                    </v:line>
                  </w:pict>
                </mc:Fallback>
              </mc:AlternateContent>
            </w:r>
            <w:r w:rsidR="002D42B3" w:rsidRPr="005A2F89">
              <w:rPr>
                <w:rFonts w:ascii="Arial Narrow" w:hAnsi="Arial Narrow"/>
                <w:sz w:val="20"/>
                <w:szCs w:val="20"/>
              </w:rPr>
              <w:sym w:font="Wingdings" w:char="F0FC"/>
            </w:r>
          </w:p>
        </w:tc>
      </w:tr>
      <w:tr w:rsidR="002D42B3" w:rsidRPr="00C47F83" w14:paraId="79E0AC57" w14:textId="77777777" w:rsidTr="007459C6">
        <w:trPr>
          <w:gridAfter w:val="2"/>
          <w:wAfter w:w="91" w:type="pct"/>
          <w:trHeight w:val="291"/>
          <w:jc w:val="center"/>
        </w:trPr>
        <w:tc>
          <w:tcPr>
            <w:tcW w:w="270" w:type="pct"/>
            <w:vMerge/>
          </w:tcPr>
          <w:p w14:paraId="125A02DC"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222C7F2D" w14:textId="77777777" w:rsidR="002D42B3" w:rsidRPr="00BD477D" w:rsidRDefault="002D42B3" w:rsidP="001C7DD1">
            <w:pPr>
              <w:spacing w:line="240" w:lineRule="auto"/>
              <w:contextualSpacing/>
              <w:rPr>
                <w:rFonts w:ascii="Arial Narrow" w:hAnsi="Arial Narrow"/>
                <w:sz w:val="20"/>
                <w:szCs w:val="20"/>
              </w:rPr>
            </w:pPr>
          </w:p>
        </w:tc>
        <w:tc>
          <w:tcPr>
            <w:tcW w:w="3768" w:type="pct"/>
            <w:gridSpan w:val="22"/>
          </w:tcPr>
          <w:p w14:paraId="20179F3E" w14:textId="29BD172C" w:rsidR="002D42B3" w:rsidRDefault="002D42B3" w:rsidP="001C7DD1">
            <w:pPr>
              <w:spacing w:line="240" w:lineRule="auto"/>
              <w:contextualSpacing/>
              <w:jc w:val="center"/>
              <w:rPr>
                <w:rFonts w:ascii="Arial Narrow" w:hAnsi="Arial Narrow"/>
                <w:sz w:val="20"/>
                <w:szCs w:val="20"/>
              </w:rPr>
            </w:pPr>
          </w:p>
          <w:p w14:paraId="4544C259" w14:textId="77777777" w:rsidR="002D42B3" w:rsidRPr="00C47F83" w:rsidRDefault="002D42B3" w:rsidP="001C7DD1">
            <w:pPr>
              <w:spacing w:line="240" w:lineRule="auto"/>
              <w:contextualSpacing/>
              <w:jc w:val="center"/>
              <w:rPr>
                <w:rFonts w:ascii="Arial Narrow" w:hAnsi="Arial Narrow"/>
                <w:sz w:val="20"/>
                <w:szCs w:val="20"/>
              </w:rPr>
            </w:pPr>
          </w:p>
        </w:tc>
      </w:tr>
      <w:tr w:rsidR="00A0096E" w14:paraId="13AA1333" w14:textId="77777777" w:rsidTr="007459C6">
        <w:trPr>
          <w:gridAfter w:val="1"/>
          <w:wAfter w:w="69" w:type="pct"/>
          <w:trHeight w:val="130"/>
          <w:jc w:val="center"/>
        </w:trPr>
        <w:tc>
          <w:tcPr>
            <w:tcW w:w="270" w:type="pct"/>
            <w:vMerge w:val="restart"/>
          </w:tcPr>
          <w:p w14:paraId="3B4087E8" w14:textId="77777777" w:rsidR="00A0096E" w:rsidRPr="00BD477D" w:rsidRDefault="00A0096E" w:rsidP="001C7DD1">
            <w:pPr>
              <w:spacing w:line="240" w:lineRule="auto"/>
              <w:contextualSpacing/>
              <w:jc w:val="center"/>
              <w:rPr>
                <w:rFonts w:ascii="Arial Narrow" w:hAnsi="Arial Narrow"/>
                <w:sz w:val="20"/>
                <w:szCs w:val="20"/>
              </w:rPr>
            </w:pPr>
            <w:r w:rsidRPr="00BD477D">
              <w:rPr>
                <w:rFonts w:ascii="Arial Narrow" w:hAnsi="Arial Narrow"/>
                <w:sz w:val="20"/>
                <w:szCs w:val="20"/>
              </w:rPr>
              <w:t>16</w:t>
            </w:r>
          </w:p>
        </w:tc>
        <w:tc>
          <w:tcPr>
            <w:tcW w:w="871" w:type="pct"/>
            <w:vMerge w:val="restart"/>
          </w:tcPr>
          <w:p w14:paraId="35AAA453" w14:textId="77777777" w:rsidR="00A0096E" w:rsidRPr="00BD477D" w:rsidRDefault="00A0096E" w:rsidP="001C7DD1">
            <w:pPr>
              <w:spacing w:line="240" w:lineRule="auto"/>
              <w:contextualSpacing/>
              <w:rPr>
                <w:rFonts w:ascii="Arial Narrow" w:hAnsi="Arial Narrow"/>
                <w:sz w:val="20"/>
                <w:szCs w:val="20"/>
              </w:rPr>
            </w:pPr>
            <w:r w:rsidRPr="00BD477D">
              <w:rPr>
                <w:rFonts w:ascii="Arial Narrow" w:hAnsi="Arial Narrow"/>
                <w:sz w:val="20"/>
                <w:szCs w:val="20"/>
              </w:rPr>
              <w:t>Pemetaan Kursus Kepada Hasil Pembelajaran Program (P</w:t>
            </w:r>
            <w:r>
              <w:rPr>
                <w:rFonts w:ascii="Arial Narrow" w:hAnsi="Arial Narrow"/>
                <w:sz w:val="20"/>
                <w:szCs w:val="20"/>
              </w:rPr>
              <w:t>L</w:t>
            </w:r>
            <w:r w:rsidRPr="00BD477D">
              <w:rPr>
                <w:rFonts w:ascii="Arial Narrow" w:hAnsi="Arial Narrow"/>
                <w:sz w:val="20"/>
                <w:szCs w:val="20"/>
              </w:rPr>
              <w:t>O)</w:t>
            </w:r>
          </w:p>
        </w:tc>
        <w:tc>
          <w:tcPr>
            <w:tcW w:w="1146" w:type="pct"/>
            <w:gridSpan w:val="4"/>
            <w:vAlign w:val="center"/>
          </w:tcPr>
          <w:p w14:paraId="6E6EE435" w14:textId="77777777" w:rsidR="00A0096E" w:rsidRPr="005A2F89" w:rsidRDefault="00A0096E" w:rsidP="001C7DD1">
            <w:pPr>
              <w:spacing w:line="240" w:lineRule="auto"/>
              <w:contextualSpacing/>
              <w:jc w:val="center"/>
              <w:rPr>
                <w:rFonts w:ascii="Arial Narrow" w:eastAsia="Times New Roman" w:hAnsi="Arial Narrow"/>
                <w:b/>
                <w:bCs/>
                <w:sz w:val="20"/>
                <w:szCs w:val="20"/>
              </w:rPr>
            </w:pPr>
            <w:r w:rsidRPr="005A2F89">
              <w:rPr>
                <w:rFonts w:ascii="Arial Narrow" w:eastAsia="Times New Roman" w:hAnsi="Arial Narrow"/>
                <w:b/>
                <w:bCs/>
                <w:sz w:val="20"/>
                <w:szCs w:val="20"/>
              </w:rPr>
              <w:t>Tajuk Kursus</w:t>
            </w:r>
          </w:p>
        </w:tc>
        <w:tc>
          <w:tcPr>
            <w:tcW w:w="289" w:type="pct"/>
            <w:gridSpan w:val="2"/>
            <w:vAlign w:val="center"/>
          </w:tcPr>
          <w:p w14:paraId="2F35C036" w14:textId="77777777" w:rsidR="00A0096E" w:rsidRPr="005228F1" w:rsidRDefault="00A0096E" w:rsidP="001C7DD1">
            <w:pPr>
              <w:spacing w:line="240" w:lineRule="auto"/>
              <w:ind w:left="-180" w:right="-83"/>
              <w:contextualSpacing/>
              <w:jc w:val="center"/>
              <w:rPr>
                <w:rFonts w:ascii="Arial Narrow" w:eastAsia="Times New Roman" w:hAnsi="Arial Narrow"/>
                <w:b/>
                <w:bCs/>
                <w:sz w:val="16"/>
                <w:szCs w:val="16"/>
              </w:rPr>
            </w:pPr>
            <w:r w:rsidRPr="005228F1">
              <w:rPr>
                <w:rFonts w:ascii="Arial Narrow" w:eastAsia="Times New Roman" w:hAnsi="Arial Narrow"/>
                <w:b/>
                <w:bCs/>
                <w:sz w:val="16"/>
                <w:szCs w:val="16"/>
              </w:rPr>
              <w:t xml:space="preserve"> PLO1  </w:t>
            </w:r>
          </w:p>
        </w:tc>
        <w:tc>
          <w:tcPr>
            <w:tcW w:w="291" w:type="pct"/>
            <w:gridSpan w:val="3"/>
            <w:vAlign w:val="center"/>
          </w:tcPr>
          <w:p w14:paraId="3C1BB44E" w14:textId="77777777" w:rsidR="00A0096E" w:rsidRPr="005228F1" w:rsidRDefault="00A0096E" w:rsidP="001C7DD1">
            <w:pPr>
              <w:spacing w:line="240" w:lineRule="auto"/>
              <w:contextualSpacing/>
              <w:jc w:val="center"/>
              <w:rPr>
                <w:rFonts w:ascii="Arial Narrow" w:eastAsia="Times New Roman" w:hAnsi="Arial Narrow"/>
                <w:b/>
                <w:bCs/>
                <w:sz w:val="16"/>
                <w:szCs w:val="16"/>
              </w:rPr>
            </w:pPr>
            <w:r w:rsidRPr="005228F1">
              <w:rPr>
                <w:rFonts w:ascii="Arial Narrow" w:eastAsia="Times New Roman" w:hAnsi="Arial Narrow"/>
                <w:b/>
                <w:bCs/>
                <w:sz w:val="16"/>
                <w:szCs w:val="16"/>
              </w:rPr>
              <w:t>PLO2</w:t>
            </w:r>
          </w:p>
        </w:tc>
        <w:tc>
          <w:tcPr>
            <w:tcW w:w="290" w:type="pct"/>
            <w:gridSpan w:val="3"/>
            <w:vAlign w:val="center"/>
          </w:tcPr>
          <w:p w14:paraId="0DE0E244" w14:textId="77777777" w:rsidR="00A0096E" w:rsidRPr="005228F1" w:rsidRDefault="00A0096E" w:rsidP="001C7DD1">
            <w:pPr>
              <w:spacing w:line="240" w:lineRule="auto"/>
              <w:contextualSpacing/>
              <w:jc w:val="center"/>
              <w:rPr>
                <w:rFonts w:ascii="Arial Narrow" w:eastAsia="Times New Roman" w:hAnsi="Arial Narrow"/>
                <w:b/>
                <w:bCs/>
                <w:sz w:val="16"/>
                <w:szCs w:val="16"/>
              </w:rPr>
            </w:pPr>
            <w:r w:rsidRPr="005228F1">
              <w:rPr>
                <w:rFonts w:ascii="Arial Narrow" w:eastAsia="Times New Roman" w:hAnsi="Arial Narrow"/>
                <w:b/>
                <w:bCs/>
                <w:sz w:val="16"/>
                <w:szCs w:val="16"/>
              </w:rPr>
              <w:t>PLO3</w:t>
            </w:r>
          </w:p>
        </w:tc>
        <w:tc>
          <w:tcPr>
            <w:tcW w:w="156" w:type="pct"/>
            <w:vAlign w:val="center"/>
          </w:tcPr>
          <w:p w14:paraId="6B759305" w14:textId="77777777" w:rsidR="00A0096E" w:rsidRDefault="00A0096E" w:rsidP="001C7DD1">
            <w:pPr>
              <w:spacing w:line="240" w:lineRule="auto"/>
              <w:contextualSpacing/>
              <w:jc w:val="center"/>
              <w:rPr>
                <w:rFonts w:ascii="Arial Narrow" w:eastAsia="Times New Roman" w:hAnsi="Arial Narrow"/>
                <w:b/>
                <w:bCs/>
                <w:sz w:val="16"/>
                <w:szCs w:val="16"/>
              </w:rPr>
            </w:pPr>
            <w:r w:rsidRPr="005228F1">
              <w:rPr>
                <w:rFonts w:ascii="Arial Narrow" w:eastAsia="Times New Roman" w:hAnsi="Arial Narrow"/>
                <w:b/>
                <w:bCs/>
                <w:sz w:val="16"/>
                <w:szCs w:val="16"/>
              </w:rPr>
              <w:t>PLO</w:t>
            </w:r>
          </w:p>
          <w:p w14:paraId="0754FA96" w14:textId="086A2762" w:rsidR="00A0096E" w:rsidRPr="005228F1" w:rsidRDefault="00A0096E" w:rsidP="001C7DD1">
            <w:pPr>
              <w:spacing w:line="240" w:lineRule="auto"/>
              <w:contextualSpacing/>
              <w:jc w:val="center"/>
              <w:rPr>
                <w:rFonts w:ascii="Arial Narrow" w:eastAsia="Times New Roman" w:hAnsi="Arial Narrow"/>
                <w:b/>
                <w:bCs/>
                <w:sz w:val="16"/>
                <w:szCs w:val="16"/>
              </w:rPr>
            </w:pPr>
            <w:r w:rsidRPr="005228F1">
              <w:rPr>
                <w:rFonts w:ascii="Arial Narrow" w:eastAsia="Times New Roman" w:hAnsi="Arial Narrow"/>
                <w:b/>
                <w:bCs/>
                <w:sz w:val="16"/>
                <w:szCs w:val="16"/>
              </w:rPr>
              <w:t>4</w:t>
            </w:r>
          </w:p>
        </w:tc>
        <w:tc>
          <w:tcPr>
            <w:tcW w:w="434" w:type="pct"/>
            <w:gridSpan w:val="2"/>
            <w:vAlign w:val="center"/>
          </w:tcPr>
          <w:p w14:paraId="621E0297" w14:textId="77777777" w:rsidR="00A0096E" w:rsidRPr="005228F1" w:rsidRDefault="00A0096E" w:rsidP="001C7DD1">
            <w:pPr>
              <w:spacing w:line="240" w:lineRule="auto"/>
              <w:contextualSpacing/>
              <w:jc w:val="center"/>
              <w:rPr>
                <w:rFonts w:ascii="Arial Narrow" w:eastAsia="Times New Roman" w:hAnsi="Arial Narrow"/>
                <w:b/>
                <w:bCs/>
                <w:sz w:val="16"/>
                <w:szCs w:val="16"/>
              </w:rPr>
            </w:pPr>
            <w:r w:rsidRPr="005228F1">
              <w:rPr>
                <w:rFonts w:ascii="Arial Narrow" w:eastAsia="Times New Roman" w:hAnsi="Arial Narrow"/>
                <w:b/>
                <w:bCs/>
                <w:sz w:val="16"/>
                <w:szCs w:val="16"/>
              </w:rPr>
              <w:t>PLO5</w:t>
            </w:r>
          </w:p>
        </w:tc>
        <w:tc>
          <w:tcPr>
            <w:tcW w:w="290" w:type="pct"/>
            <w:gridSpan w:val="2"/>
          </w:tcPr>
          <w:p w14:paraId="34563A3D" w14:textId="77777777" w:rsidR="00A0096E" w:rsidRPr="005228F1" w:rsidRDefault="00A0096E" w:rsidP="001C7DD1">
            <w:pPr>
              <w:spacing w:line="240" w:lineRule="auto"/>
              <w:contextualSpacing/>
              <w:jc w:val="center"/>
              <w:rPr>
                <w:rFonts w:ascii="Arial Narrow" w:eastAsia="Times New Roman" w:hAnsi="Arial Narrow"/>
                <w:b/>
                <w:bCs/>
                <w:sz w:val="16"/>
                <w:szCs w:val="16"/>
              </w:rPr>
            </w:pPr>
            <w:r w:rsidRPr="005228F1">
              <w:rPr>
                <w:rFonts w:ascii="Arial Narrow" w:eastAsia="Times New Roman" w:hAnsi="Arial Narrow"/>
                <w:b/>
                <w:bCs/>
                <w:sz w:val="16"/>
                <w:szCs w:val="16"/>
              </w:rPr>
              <w:t>PLO6</w:t>
            </w:r>
          </w:p>
        </w:tc>
        <w:tc>
          <w:tcPr>
            <w:tcW w:w="291" w:type="pct"/>
            <w:gridSpan w:val="2"/>
          </w:tcPr>
          <w:p w14:paraId="6B0518C3" w14:textId="77777777" w:rsidR="00A0096E" w:rsidRPr="005228F1" w:rsidRDefault="00A0096E" w:rsidP="001C7DD1">
            <w:pPr>
              <w:spacing w:line="240" w:lineRule="auto"/>
              <w:contextualSpacing/>
              <w:jc w:val="center"/>
              <w:rPr>
                <w:rFonts w:ascii="Arial Narrow" w:eastAsia="Times New Roman" w:hAnsi="Arial Narrow"/>
                <w:b/>
                <w:bCs/>
                <w:sz w:val="16"/>
                <w:szCs w:val="16"/>
              </w:rPr>
            </w:pPr>
            <w:r w:rsidRPr="005228F1">
              <w:rPr>
                <w:rFonts w:ascii="Arial Narrow" w:eastAsia="Times New Roman" w:hAnsi="Arial Narrow"/>
                <w:b/>
                <w:bCs/>
                <w:sz w:val="16"/>
                <w:szCs w:val="16"/>
              </w:rPr>
              <w:t>PLO7</w:t>
            </w:r>
          </w:p>
        </w:tc>
        <w:tc>
          <w:tcPr>
            <w:tcW w:w="603" w:type="pct"/>
            <w:gridSpan w:val="4"/>
          </w:tcPr>
          <w:p w14:paraId="3D93F28B" w14:textId="77777777" w:rsidR="00A0096E" w:rsidRPr="005228F1" w:rsidRDefault="00A0096E" w:rsidP="001C7DD1">
            <w:pPr>
              <w:spacing w:line="240" w:lineRule="auto"/>
              <w:contextualSpacing/>
              <w:jc w:val="center"/>
              <w:rPr>
                <w:rFonts w:ascii="Arial Narrow" w:eastAsia="Times New Roman" w:hAnsi="Arial Narrow"/>
                <w:b/>
                <w:bCs/>
                <w:sz w:val="16"/>
                <w:szCs w:val="16"/>
              </w:rPr>
            </w:pPr>
            <w:r w:rsidRPr="005228F1">
              <w:rPr>
                <w:rFonts w:ascii="Arial Narrow" w:eastAsia="Times New Roman" w:hAnsi="Arial Narrow"/>
                <w:b/>
                <w:bCs/>
                <w:sz w:val="16"/>
                <w:szCs w:val="16"/>
              </w:rPr>
              <w:t>PLO8</w:t>
            </w:r>
          </w:p>
        </w:tc>
      </w:tr>
      <w:tr w:rsidR="00A0096E" w:rsidRPr="005A2F89" w14:paraId="581D9809" w14:textId="77777777" w:rsidTr="007459C6">
        <w:trPr>
          <w:gridAfter w:val="1"/>
          <w:wAfter w:w="69" w:type="pct"/>
          <w:trHeight w:val="125"/>
          <w:jc w:val="center"/>
        </w:trPr>
        <w:tc>
          <w:tcPr>
            <w:tcW w:w="270" w:type="pct"/>
            <w:vMerge/>
          </w:tcPr>
          <w:p w14:paraId="7EAF36E8" w14:textId="77777777" w:rsidR="00A0096E" w:rsidRPr="00BD477D" w:rsidRDefault="00A0096E" w:rsidP="001C7DD1">
            <w:pPr>
              <w:spacing w:line="240" w:lineRule="auto"/>
              <w:contextualSpacing/>
              <w:jc w:val="center"/>
              <w:rPr>
                <w:rFonts w:ascii="Arial Narrow" w:hAnsi="Arial Narrow"/>
                <w:sz w:val="20"/>
                <w:szCs w:val="20"/>
              </w:rPr>
            </w:pPr>
          </w:p>
        </w:tc>
        <w:tc>
          <w:tcPr>
            <w:tcW w:w="871" w:type="pct"/>
            <w:vMerge/>
          </w:tcPr>
          <w:p w14:paraId="22DA6901" w14:textId="77777777" w:rsidR="00A0096E" w:rsidRPr="00BD477D" w:rsidRDefault="00A0096E" w:rsidP="001C7DD1">
            <w:pPr>
              <w:spacing w:line="240" w:lineRule="auto"/>
              <w:contextualSpacing/>
              <w:rPr>
                <w:rFonts w:ascii="Arial Narrow" w:hAnsi="Arial Narrow"/>
                <w:sz w:val="20"/>
                <w:szCs w:val="20"/>
              </w:rPr>
            </w:pPr>
          </w:p>
        </w:tc>
        <w:tc>
          <w:tcPr>
            <w:tcW w:w="1146" w:type="pct"/>
            <w:gridSpan w:val="4"/>
            <w:vAlign w:val="center"/>
          </w:tcPr>
          <w:p w14:paraId="2FFB159E" w14:textId="77777777" w:rsidR="00A0096E" w:rsidRPr="005A2F89" w:rsidRDefault="00A0096E" w:rsidP="001C7DD1">
            <w:pPr>
              <w:pStyle w:val="Header"/>
              <w:ind w:right="252"/>
              <w:contextualSpacing/>
              <w:rPr>
                <w:rFonts w:ascii="Arial Narrow" w:hAnsi="Arial Narrow"/>
                <w:sz w:val="20"/>
                <w:szCs w:val="20"/>
              </w:rPr>
            </w:pPr>
            <w:r w:rsidRPr="005A2F89">
              <w:rPr>
                <w:rFonts w:ascii="Arial Narrow" w:hAnsi="Arial Narrow"/>
                <w:sz w:val="20"/>
                <w:szCs w:val="20"/>
              </w:rPr>
              <w:t>Pengenalan kepada konsep bersuci (</w:t>
            </w:r>
            <w:r w:rsidRPr="005A2F89">
              <w:rPr>
                <w:rFonts w:ascii="Arial Narrow" w:hAnsi="Arial Narrow"/>
                <w:i/>
                <w:iCs/>
                <w:sz w:val="20"/>
                <w:szCs w:val="20"/>
              </w:rPr>
              <w:t>taharah</w:t>
            </w:r>
            <w:r w:rsidRPr="005A2F89">
              <w:rPr>
                <w:rFonts w:ascii="Arial Narrow" w:hAnsi="Arial Narrow"/>
                <w:sz w:val="20"/>
                <w:szCs w:val="20"/>
              </w:rPr>
              <w:t>).</w:t>
            </w:r>
          </w:p>
        </w:tc>
        <w:tc>
          <w:tcPr>
            <w:tcW w:w="289" w:type="pct"/>
            <w:gridSpan w:val="2"/>
            <w:vAlign w:val="center"/>
          </w:tcPr>
          <w:p w14:paraId="4E792876"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291" w:type="pct"/>
            <w:gridSpan w:val="3"/>
            <w:vAlign w:val="center"/>
          </w:tcPr>
          <w:p w14:paraId="19121D72"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0" w:type="pct"/>
            <w:gridSpan w:val="3"/>
            <w:vAlign w:val="center"/>
          </w:tcPr>
          <w:p w14:paraId="67006B70"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56" w:type="pct"/>
            <w:vAlign w:val="center"/>
          </w:tcPr>
          <w:p w14:paraId="16269D67"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434" w:type="pct"/>
            <w:gridSpan w:val="2"/>
            <w:vAlign w:val="center"/>
          </w:tcPr>
          <w:p w14:paraId="6271399B"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0" w:type="pct"/>
            <w:gridSpan w:val="2"/>
          </w:tcPr>
          <w:p w14:paraId="2CBBCA33"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1" w:type="pct"/>
            <w:gridSpan w:val="2"/>
          </w:tcPr>
          <w:p w14:paraId="3B48C6AB"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603" w:type="pct"/>
            <w:gridSpan w:val="4"/>
          </w:tcPr>
          <w:p w14:paraId="71FA542D"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BD477D">
              <w:rPr>
                <w:rFonts w:ascii="Arial Narrow" w:hAnsi="Arial Narrow"/>
                <w:sz w:val="20"/>
                <w:szCs w:val="20"/>
              </w:rPr>
              <w:sym w:font="Wingdings" w:char="F0FC"/>
            </w:r>
          </w:p>
        </w:tc>
      </w:tr>
      <w:tr w:rsidR="00A0096E" w:rsidRPr="005A2F89" w14:paraId="491394F7" w14:textId="77777777" w:rsidTr="007459C6">
        <w:trPr>
          <w:gridAfter w:val="1"/>
          <w:wAfter w:w="69" w:type="pct"/>
          <w:trHeight w:val="125"/>
          <w:jc w:val="center"/>
        </w:trPr>
        <w:tc>
          <w:tcPr>
            <w:tcW w:w="270" w:type="pct"/>
            <w:vMerge/>
          </w:tcPr>
          <w:p w14:paraId="025E7D9F" w14:textId="77777777" w:rsidR="00A0096E" w:rsidRPr="00BD477D" w:rsidRDefault="00A0096E" w:rsidP="001C7DD1">
            <w:pPr>
              <w:spacing w:line="240" w:lineRule="auto"/>
              <w:contextualSpacing/>
              <w:jc w:val="center"/>
              <w:rPr>
                <w:rFonts w:ascii="Arial Narrow" w:hAnsi="Arial Narrow"/>
                <w:sz w:val="20"/>
                <w:szCs w:val="20"/>
              </w:rPr>
            </w:pPr>
          </w:p>
        </w:tc>
        <w:tc>
          <w:tcPr>
            <w:tcW w:w="871" w:type="pct"/>
            <w:vMerge/>
          </w:tcPr>
          <w:p w14:paraId="7E05E2E6" w14:textId="77777777" w:rsidR="00A0096E" w:rsidRPr="00BD477D" w:rsidRDefault="00A0096E" w:rsidP="001C7DD1">
            <w:pPr>
              <w:spacing w:line="240" w:lineRule="auto"/>
              <w:contextualSpacing/>
              <w:rPr>
                <w:rFonts w:ascii="Arial Narrow" w:hAnsi="Arial Narrow"/>
                <w:sz w:val="20"/>
                <w:szCs w:val="20"/>
              </w:rPr>
            </w:pPr>
          </w:p>
        </w:tc>
        <w:tc>
          <w:tcPr>
            <w:tcW w:w="1146" w:type="pct"/>
            <w:gridSpan w:val="4"/>
            <w:vAlign w:val="center"/>
          </w:tcPr>
          <w:p w14:paraId="42DE7CDB" w14:textId="77777777" w:rsidR="00A0096E" w:rsidRPr="005A2F89" w:rsidRDefault="00A0096E" w:rsidP="001C7DD1">
            <w:pPr>
              <w:pStyle w:val="Header"/>
              <w:ind w:right="252"/>
              <w:contextualSpacing/>
              <w:rPr>
                <w:rFonts w:ascii="Arial Narrow" w:hAnsi="Arial Narrow"/>
                <w:sz w:val="20"/>
                <w:szCs w:val="20"/>
              </w:rPr>
            </w:pPr>
            <w:r w:rsidRPr="005A2F89">
              <w:rPr>
                <w:rFonts w:ascii="Arial Narrow" w:hAnsi="Arial Narrow"/>
                <w:sz w:val="20"/>
                <w:szCs w:val="20"/>
              </w:rPr>
              <w:t>Pengenalan kepada konsep solat dan cara-cara melakukannya.</w:t>
            </w:r>
          </w:p>
        </w:tc>
        <w:tc>
          <w:tcPr>
            <w:tcW w:w="289" w:type="pct"/>
            <w:gridSpan w:val="2"/>
            <w:vAlign w:val="center"/>
          </w:tcPr>
          <w:p w14:paraId="6C68AC4E" w14:textId="77777777" w:rsidR="00A0096E" w:rsidRPr="005A2F89" w:rsidRDefault="00A0096E" w:rsidP="001C7DD1">
            <w:pPr>
              <w:spacing w:line="240" w:lineRule="auto"/>
              <w:contextualSpacing/>
              <w:rPr>
                <w:rFonts w:ascii="Arial Narrow" w:eastAsia="Times New Roman" w:hAnsi="Arial Narrow"/>
                <w:sz w:val="20"/>
                <w:szCs w:val="20"/>
              </w:rPr>
            </w:pPr>
            <w:r w:rsidRPr="005A2F89">
              <w:rPr>
                <w:rFonts w:ascii="Arial Narrow" w:hAnsi="Arial Narrow"/>
                <w:sz w:val="20"/>
                <w:szCs w:val="20"/>
              </w:rPr>
              <w:sym w:font="Wingdings" w:char="F0FC"/>
            </w:r>
          </w:p>
        </w:tc>
        <w:tc>
          <w:tcPr>
            <w:tcW w:w="291" w:type="pct"/>
            <w:gridSpan w:val="3"/>
            <w:vAlign w:val="center"/>
          </w:tcPr>
          <w:p w14:paraId="06A728DF"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0" w:type="pct"/>
            <w:gridSpan w:val="3"/>
            <w:vAlign w:val="center"/>
          </w:tcPr>
          <w:p w14:paraId="55D7A24A"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56" w:type="pct"/>
            <w:vAlign w:val="center"/>
          </w:tcPr>
          <w:p w14:paraId="4C79E253"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434" w:type="pct"/>
            <w:gridSpan w:val="2"/>
            <w:vAlign w:val="center"/>
          </w:tcPr>
          <w:p w14:paraId="7AEC6423"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0" w:type="pct"/>
            <w:gridSpan w:val="2"/>
          </w:tcPr>
          <w:p w14:paraId="59CA98AF"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1" w:type="pct"/>
            <w:gridSpan w:val="2"/>
          </w:tcPr>
          <w:p w14:paraId="4C506916"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603" w:type="pct"/>
            <w:gridSpan w:val="4"/>
          </w:tcPr>
          <w:p w14:paraId="43DC3FF7"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BD477D">
              <w:rPr>
                <w:rFonts w:ascii="Arial Narrow" w:hAnsi="Arial Narrow"/>
                <w:sz w:val="20"/>
                <w:szCs w:val="20"/>
              </w:rPr>
              <w:sym w:font="Wingdings" w:char="F0FC"/>
            </w:r>
          </w:p>
        </w:tc>
      </w:tr>
      <w:tr w:rsidR="00A0096E" w:rsidRPr="005A2F89" w14:paraId="032AEDBE" w14:textId="77777777" w:rsidTr="007459C6">
        <w:trPr>
          <w:gridAfter w:val="1"/>
          <w:wAfter w:w="69" w:type="pct"/>
          <w:trHeight w:val="125"/>
          <w:jc w:val="center"/>
        </w:trPr>
        <w:tc>
          <w:tcPr>
            <w:tcW w:w="270" w:type="pct"/>
            <w:vMerge/>
          </w:tcPr>
          <w:p w14:paraId="0F46AC5D" w14:textId="77777777" w:rsidR="00A0096E" w:rsidRPr="00BD477D" w:rsidRDefault="00A0096E" w:rsidP="001C7DD1">
            <w:pPr>
              <w:spacing w:line="240" w:lineRule="auto"/>
              <w:contextualSpacing/>
              <w:jc w:val="center"/>
              <w:rPr>
                <w:rFonts w:ascii="Arial Narrow" w:hAnsi="Arial Narrow"/>
                <w:sz w:val="20"/>
                <w:szCs w:val="20"/>
              </w:rPr>
            </w:pPr>
          </w:p>
        </w:tc>
        <w:tc>
          <w:tcPr>
            <w:tcW w:w="871" w:type="pct"/>
            <w:vMerge/>
          </w:tcPr>
          <w:p w14:paraId="254F1D17" w14:textId="77777777" w:rsidR="00A0096E" w:rsidRPr="00BD477D" w:rsidRDefault="00A0096E" w:rsidP="001C7DD1">
            <w:pPr>
              <w:spacing w:line="240" w:lineRule="auto"/>
              <w:contextualSpacing/>
              <w:rPr>
                <w:rFonts w:ascii="Arial Narrow" w:hAnsi="Arial Narrow"/>
                <w:sz w:val="20"/>
                <w:szCs w:val="20"/>
              </w:rPr>
            </w:pPr>
          </w:p>
        </w:tc>
        <w:tc>
          <w:tcPr>
            <w:tcW w:w="1146" w:type="pct"/>
            <w:gridSpan w:val="4"/>
            <w:vAlign w:val="center"/>
          </w:tcPr>
          <w:p w14:paraId="671BC2C3" w14:textId="77777777" w:rsidR="00A0096E" w:rsidRPr="005A2F89" w:rsidRDefault="00A0096E" w:rsidP="001C7DD1">
            <w:pPr>
              <w:pStyle w:val="Header"/>
              <w:ind w:right="252"/>
              <w:contextualSpacing/>
              <w:rPr>
                <w:rFonts w:ascii="Arial Narrow" w:hAnsi="Arial Narrow"/>
                <w:sz w:val="20"/>
                <w:szCs w:val="20"/>
              </w:rPr>
            </w:pPr>
            <w:r w:rsidRPr="005A2F89">
              <w:rPr>
                <w:rFonts w:ascii="Arial Narrow" w:hAnsi="Arial Narrow"/>
                <w:sz w:val="20"/>
                <w:szCs w:val="20"/>
              </w:rPr>
              <w:t>Zakat.</w:t>
            </w:r>
          </w:p>
        </w:tc>
        <w:tc>
          <w:tcPr>
            <w:tcW w:w="289" w:type="pct"/>
            <w:gridSpan w:val="2"/>
            <w:vAlign w:val="center"/>
          </w:tcPr>
          <w:p w14:paraId="2F0B90A7"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291" w:type="pct"/>
            <w:gridSpan w:val="3"/>
            <w:vAlign w:val="center"/>
          </w:tcPr>
          <w:p w14:paraId="69B91A07"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0" w:type="pct"/>
            <w:gridSpan w:val="3"/>
            <w:vAlign w:val="center"/>
          </w:tcPr>
          <w:p w14:paraId="7D2863B1"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56" w:type="pct"/>
            <w:vAlign w:val="center"/>
          </w:tcPr>
          <w:p w14:paraId="118585C0"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434" w:type="pct"/>
            <w:gridSpan w:val="2"/>
            <w:vAlign w:val="center"/>
          </w:tcPr>
          <w:p w14:paraId="4A68C162" w14:textId="77777777" w:rsidR="00A0096E" w:rsidRPr="005A2F89" w:rsidRDefault="00A0096E" w:rsidP="001C7DD1">
            <w:pPr>
              <w:spacing w:line="240" w:lineRule="auto"/>
              <w:contextualSpacing/>
              <w:rPr>
                <w:rFonts w:ascii="Arial Narrow" w:eastAsia="Times New Roman" w:hAnsi="Arial Narrow"/>
                <w:sz w:val="20"/>
                <w:szCs w:val="20"/>
              </w:rPr>
            </w:pPr>
            <w:r w:rsidRPr="00BD477D">
              <w:rPr>
                <w:rFonts w:ascii="Arial Narrow" w:hAnsi="Arial Narrow"/>
                <w:sz w:val="20"/>
                <w:szCs w:val="20"/>
              </w:rPr>
              <w:sym w:font="Wingdings" w:char="F0FC"/>
            </w:r>
          </w:p>
        </w:tc>
        <w:tc>
          <w:tcPr>
            <w:tcW w:w="290" w:type="pct"/>
            <w:gridSpan w:val="2"/>
          </w:tcPr>
          <w:p w14:paraId="2FCFB401" w14:textId="77777777" w:rsidR="00A0096E" w:rsidRPr="005A2F89" w:rsidRDefault="00A0096E" w:rsidP="001C7DD1">
            <w:pPr>
              <w:spacing w:line="240" w:lineRule="auto"/>
              <w:contextualSpacing/>
              <w:rPr>
                <w:rFonts w:ascii="Arial Narrow" w:eastAsia="Times New Roman" w:hAnsi="Arial Narrow"/>
                <w:sz w:val="20"/>
                <w:szCs w:val="20"/>
              </w:rPr>
            </w:pPr>
          </w:p>
        </w:tc>
        <w:tc>
          <w:tcPr>
            <w:tcW w:w="291" w:type="pct"/>
            <w:gridSpan w:val="2"/>
          </w:tcPr>
          <w:p w14:paraId="4E395750" w14:textId="77777777" w:rsidR="00A0096E" w:rsidRPr="005A2F89" w:rsidRDefault="00A0096E" w:rsidP="001C7DD1">
            <w:pPr>
              <w:spacing w:line="240" w:lineRule="auto"/>
              <w:contextualSpacing/>
              <w:rPr>
                <w:rFonts w:ascii="Arial Narrow" w:eastAsia="Times New Roman" w:hAnsi="Arial Narrow"/>
                <w:sz w:val="20"/>
                <w:szCs w:val="20"/>
              </w:rPr>
            </w:pPr>
          </w:p>
        </w:tc>
        <w:tc>
          <w:tcPr>
            <w:tcW w:w="603" w:type="pct"/>
            <w:gridSpan w:val="4"/>
          </w:tcPr>
          <w:p w14:paraId="08D786CF" w14:textId="77777777" w:rsidR="00A0096E" w:rsidRPr="005A2F89" w:rsidRDefault="00A0096E" w:rsidP="001C7DD1">
            <w:pPr>
              <w:spacing w:line="240" w:lineRule="auto"/>
              <w:contextualSpacing/>
              <w:rPr>
                <w:rFonts w:ascii="Arial Narrow" w:eastAsia="Times New Roman" w:hAnsi="Arial Narrow"/>
                <w:sz w:val="20"/>
                <w:szCs w:val="20"/>
              </w:rPr>
            </w:pPr>
            <w:r w:rsidRPr="00BD477D">
              <w:rPr>
                <w:rFonts w:ascii="Arial Narrow" w:hAnsi="Arial Narrow"/>
                <w:sz w:val="20"/>
                <w:szCs w:val="20"/>
              </w:rPr>
              <w:sym w:font="Wingdings" w:char="F0FC"/>
            </w:r>
          </w:p>
        </w:tc>
      </w:tr>
      <w:tr w:rsidR="00A0096E" w:rsidRPr="005A2F89" w14:paraId="7AB5B9E4" w14:textId="77777777" w:rsidTr="007459C6">
        <w:trPr>
          <w:gridAfter w:val="1"/>
          <w:wAfter w:w="69" w:type="pct"/>
          <w:trHeight w:val="125"/>
          <w:jc w:val="center"/>
        </w:trPr>
        <w:tc>
          <w:tcPr>
            <w:tcW w:w="270" w:type="pct"/>
            <w:vMerge/>
          </w:tcPr>
          <w:p w14:paraId="20EF55B0" w14:textId="77777777" w:rsidR="00A0096E" w:rsidRPr="00BD477D" w:rsidRDefault="00A0096E" w:rsidP="001C7DD1">
            <w:pPr>
              <w:spacing w:line="240" w:lineRule="auto"/>
              <w:contextualSpacing/>
              <w:jc w:val="center"/>
              <w:rPr>
                <w:rFonts w:ascii="Arial Narrow" w:hAnsi="Arial Narrow"/>
                <w:sz w:val="20"/>
                <w:szCs w:val="20"/>
              </w:rPr>
            </w:pPr>
          </w:p>
        </w:tc>
        <w:tc>
          <w:tcPr>
            <w:tcW w:w="871" w:type="pct"/>
            <w:vMerge/>
          </w:tcPr>
          <w:p w14:paraId="18B6F53E" w14:textId="77777777" w:rsidR="00A0096E" w:rsidRPr="00BD477D" w:rsidRDefault="00A0096E" w:rsidP="001C7DD1">
            <w:pPr>
              <w:spacing w:line="240" w:lineRule="auto"/>
              <w:contextualSpacing/>
              <w:rPr>
                <w:rFonts w:ascii="Arial Narrow" w:hAnsi="Arial Narrow"/>
                <w:sz w:val="20"/>
                <w:szCs w:val="20"/>
              </w:rPr>
            </w:pPr>
          </w:p>
        </w:tc>
        <w:tc>
          <w:tcPr>
            <w:tcW w:w="1146" w:type="pct"/>
            <w:gridSpan w:val="4"/>
            <w:vAlign w:val="center"/>
          </w:tcPr>
          <w:p w14:paraId="3DEB0DC3" w14:textId="77777777" w:rsidR="00A0096E" w:rsidRPr="005A2F89" w:rsidRDefault="00A0096E" w:rsidP="001C7DD1">
            <w:pPr>
              <w:pStyle w:val="Header"/>
              <w:ind w:right="252"/>
              <w:contextualSpacing/>
              <w:rPr>
                <w:rFonts w:ascii="Arial Narrow" w:hAnsi="Arial Narrow"/>
                <w:sz w:val="20"/>
                <w:szCs w:val="20"/>
              </w:rPr>
            </w:pPr>
            <w:r w:rsidRPr="005A2F89">
              <w:rPr>
                <w:rFonts w:ascii="Arial Narrow" w:hAnsi="Arial Narrow"/>
                <w:sz w:val="20"/>
                <w:szCs w:val="20"/>
              </w:rPr>
              <w:t>Puasa.</w:t>
            </w:r>
          </w:p>
        </w:tc>
        <w:tc>
          <w:tcPr>
            <w:tcW w:w="289" w:type="pct"/>
            <w:gridSpan w:val="2"/>
            <w:vAlign w:val="center"/>
          </w:tcPr>
          <w:p w14:paraId="7D7BBB31"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291" w:type="pct"/>
            <w:gridSpan w:val="3"/>
            <w:vAlign w:val="center"/>
          </w:tcPr>
          <w:p w14:paraId="0EC94056"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0" w:type="pct"/>
            <w:gridSpan w:val="3"/>
            <w:vAlign w:val="center"/>
          </w:tcPr>
          <w:p w14:paraId="59B5EEB2"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56" w:type="pct"/>
            <w:vAlign w:val="center"/>
          </w:tcPr>
          <w:p w14:paraId="3392F922"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434" w:type="pct"/>
            <w:gridSpan w:val="2"/>
            <w:vAlign w:val="center"/>
          </w:tcPr>
          <w:p w14:paraId="286C585B"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BD477D">
              <w:rPr>
                <w:rFonts w:ascii="Arial Narrow" w:hAnsi="Arial Narrow"/>
                <w:sz w:val="20"/>
                <w:szCs w:val="20"/>
              </w:rPr>
              <w:sym w:font="Wingdings" w:char="F0FC"/>
            </w:r>
          </w:p>
        </w:tc>
        <w:tc>
          <w:tcPr>
            <w:tcW w:w="290" w:type="pct"/>
            <w:gridSpan w:val="2"/>
          </w:tcPr>
          <w:p w14:paraId="5F866E14"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1" w:type="pct"/>
            <w:gridSpan w:val="2"/>
          </w:tcPr>
          <w:p w14:paraId="4339D8FF"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603" w:type="pct"/>
            <w:gridSpan w:val="4"/>
          </w:tcPr>
          <w:p w14:paraId="1D467F69"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BD477D">
              <w:rPr>
                <w:rFonts w:ascii="Arial Narrow" w:hAnsi="Arial Narrow"/>
                <w:sz w:val="20"/>
                <w:szCs w:val="20"/>
              </w:rPr>
              <w:sym w:font="Wingdings" w:char="F0FC"/>
            </w:r>
          </w:p>
        </w:tc>
      </w:tr>
      <w:tr w:rsidR="00A0096E" w:rsidRPr="005A2F89" w14:paraId="68DAC071" w14:textId="77777777" w:rsidTr="007459C6">
        <w:trPr>
          <w:gridAfter w:val="1"/>
          <w:wAfter w:w="69" w:type="pct"/>
          <w:trHeight w:val="125"/>
          <w:jc w:val="center"/>
        </w:trPr>
        <w:tc>
          <w:tcPr>
            <w:tcW w:w="270" w:type="pct"/>
            <w:vMerge/>
          </w:tcPr>
          <w:p w14:paraId="28A94D73" w14:textId="77777777" w:rsidR="00A0096E" w:rsidRPr="00BD477D" w:rsidRDefault="00A0096E" w:rsidP="001C7DD1">
            <w:pPr>
              <w:spacing w:line="240" w:lineRule="auto"/>
              <w:contextualSpacing/>
              <w:jc w:val="center"/>
              <w:rPr>
                <w:rFonts w:ascii="Arial Narrow" w:hAnsi="Arial Narrow"/>
                <w:sz w:val="20"/>
                <w:szCs w:val="20"/>
              </w:rPr>
            </w:pPr>
          </w:p>
        </w:tc>
        <w:tc>
          <w:tcPr>
            <w:tcW w:w="871" w:type="pct"/>
            <w:vMerge/>
          </w:tcPr>
          <w:p w14:paraId="020D04BB" w14:textId="77777777" w:rsidR="00A0096E" w:rsidRPr="00BD477D" w:rsidRDefault="00A0096E" w:rsidP="001C7DD1">
            <w:pPr>
              <w:spacing w:line="240" w:lineRule="auto"/>
              <w:contextualSpacing/>
              <w:rPr>
                <w:rFonts w:ascii="Arial Narrow" w:hAnsi="Arial Narrow"/>
                <w:sz w:val="20"/>
                <w:szCs w:val="20"/>
              </w:rPr>
            </w:pPr>
          </w:p>
        </w:tc>
        <w:tc>
          <w:tcPr>
            <w:tcW w:w="1146" w:type="pct"/>
            <w:gridSpan w:val="4"/>
            <w:vAlign w:val="center"/>
          </w:tcPr>
          <w:p w14:paraId="487B2624" w14:textId="77777777" w:rsidR="00A0096E" w:rsidRPr="005A2F89" w:rsidRDefault="00A0096E" w:rsidP="001C7DD1">
            <w:pPr>
              <w:pStyle w:val="Header"/>
              <w:ind w:right="252"/>
              <w:contextualSpacing/>
              <w:rPr>
                <w:rFonts w:ascii="Arial Narrow" w:hAnsi="Arial Narrow"/>
                <w:sz w:val="20"/>
                <w:szCs w:val="20"/>
              </w:rPr>
            </w:pPr>
            <w:r w:rsidRPr="005A2F89">
              <w:rPr>
                <w:rFonts w:ascii="Arial Narrow" w:hAnsi="Arial Narrow"/>
                <w:sz w:val="20"/>
                <w:szCs w:val="20"/>
              </w:rPr>
              <w:t xml:space="preserve">Ibadat </w:t>
            </w:r>
            <w:proofErr w:type="gramStart"/>
            <w:r w:rsidRPr="005A2F89">
              <w:rPr>
                <w:rFonts w:ascii="Arial Narrow" w:hAnsi="Arial Narrow"/>
                <w:sz w:val="20"/>
                <w:szCs w:val="20"/>
              </w:rPr>
              <w:t>haji  dan</w:t>
            </w:r>
            <w:proofErr w:type="gramEnd"/>
            <w:r w:rsidRPr="005A2F89">
              <w:rPr>
                <w:rFonts w:ascii="Arial Narrow" w:hAnsi="Arial Narrow"/>
                <w:sz w:val="20"/>
                <w:szCs w:val="20"/>
              </w:rPr>
              <w:t xml:space="preserve"> umrah.</w:t>
            </w:r>
          </w:p>
        </w:tc>
        <w:tc>
          <w:tcPr>
            <w:tcW w:w="289" w:type="pct"/>
            <w:gridSpan w:val="2"/>
            <w:vAlign w:val="center"/>
          </w:tcPr>
          <w:p w14:paraId="3773135D"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291" w:type="pct"/>
            <w:gridSpan w:val="3"/>
            <w:vAlign w:val="center"/>
          </w:tcPr>
          <w:p w14:paraId="54BAB0EC"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0" w:type="pct"/>
            <w:gridSpan w:val="3"/>
            <w:vAlign w:val="center"/>
          </w:tcPr>
          <w:p w14:paraId="19223B48"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56" w:type="pct"/>
            <w:vAlign w:val="center"/>
          </w:tcPr>
          <w:p w14:paraId="51490210"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434" w:type="pct"/>
            <w:gridSpan w:val="2"/>
            <w:vAlign w:val="center"/>
          </w:tcPr>
          <w:p w14:paraId="78E0EF88"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BD477D">
              <w:rPr>
                <w:rFonts w:ascii="Arial Narrow" w:hAnsi="Arial Narrow"/>
                <w:sz w:val="20"/>
                <w:szCs w:val="20"/>
              </w:rPr>
              <w:sym w:font="Wingdings" w:char="F0FC"/>
            </w:r>
          </w:p>
        </w:tc>
        <w:tc>
          <w:tcPr>
            <w:tcW w:w="290" w:type="pct"/>
            <w:gridSpan w:val="2"/>
          </w:tcPr>
          <w:p w14:paraId="68523ECC"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1" w:type="pct"/>
            <w:gridSpan w:val="2"/>
          </w:tcPr>
          <w:p w14:paraId="364004D5"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603" w:type="pct"/>
            <w:gridSpan w:val="4"/>
          </w:tcPr>
          <w:p w14:paraId="5106285C"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BD477D">
              <w:rPr>
                <w:rFonts w:ascii="Arial Narrow" w:hAnsi="Arial Narrow"/>
                <w:sz w:val="20"/>
                <w:szCs w:val="20"/>
              </w:rPr>
              <w:sym w:font="Wingdings" w:char="F0FC"/>
            </w:r>
          </w:p>
        </w:tc>
      </w:tr>
      <w:tr w:rsidR="00A0096E" w:rsidRPr="005A2F89" w14:paraId="51892027" w14:textId="77777777" w:rsidTr="007459C6">
        <w:trPr>
          <w:gridAfter w:val="1"/>
          <w:wAfter w:w="69" w:type="pct"/>
          <w:trHeight w:val="125"/>
          <w:jc w:val="center"/>
        </w:trPr>
        <w:tc>
          <w:tcPr>
            <w:tcW w:w="270" w:type="pct"/>
            <w:vMerge/>
          </w:tcPr>
          <w:p w14:paraId="2B159C13" w14:textId="77777777" w:rsidR="00A0096E" w:rsidRPr="00BD477D" w:rsidRDefault="00A0096E" w:rsidP="001C7DD1">
            <w:pPr>
              <w:spacing w:line="240" w:lineRule="auto"/>
              <w:contextualSpacing/>
              <w:jc w:val="center"/>
              <w:rPr>
                <w:rFonts w:ascii="Arial Narrow" w:hAnsi="Arial Narrow"/>
                <w:sz w:val="20"/>
                <w:szCs w:val="20"/>
              </w:rPr>
            </w:pPr>
          </w:p>
        </w:tc>
        <w:tc>
          <w:tcPr>
            <w:tcW w:w="871" w:type="pct"/>
            <w:vMerge/>
          </w:tcPr>
          <w:p w14:paraId="77114364" w14:textId="77777777" w:rsidR="00A0096E" w:rsidRPr="00BD477D" w:rsidRDefault="00A0096E" w:rsidP="001C7DD1">
            <w:pPr>
              <w:spacing w:line="240" w:lineRule="auto"/>
              <w:contextualSpacing/>
              <w:rPr>
                <w:rFonts w:ascii="Arial Narrow" w:hAnsi="Arial Narrow"/>
                <w:sz w:val="20"/>
                <w:szCs w:val="20"/>
              </w:rPr>
            </w:pPr>
          </w:p>
        </w:tc>
        <w:tc>
          <w:tcPr>
            <w:tcW w:w="1146" w:type="pct"/>
            <w:gridSpan w:val="4"/>
            <w:vAlign w:val="center"/>
          </w:tcPr>
          <w:p w14:paraId="6C533FE6" w14:textId="77777777" w:rsidR="00A0096E" w:rsidRPr="005A2F89" w:rsidRDefault="00A0096E" w:rsidP="001C7DD1">
            <w:pPr>
              <w:pStyle w:val="Header"/>
              <w:ind w:right="252"/>
              <w:contextualSpacing/>
              <w:rPr>
                <w:rFonts w:ascii="Arial Narrow" w:hAnsi="Arial Narrow"/>
                <w:sz w:val="20"/>
                <w:szCs w:val="20"/>
              </w:rPr>
            </w:pPr>
            <w:r w:rsidRPr="005A2F89">
              <w:rPr>
                <w:rFonts w:ascii="Arial Narrow" w:hAnsi="Arial Narrow"/>
                <w:sz w:val="20"/>
                <w:szCs w:val="20"/>
              </w:rPr>
              <w:t>Penyembelihan.</w:t>
            </w:r>
          </w:p>
        </w:tc>
        <w:tc>
          <w:tcPr>
            <w:tcW w:w="289" w:type="pct"/>
            <w:gridSpan w:val="2"/>
            <w:vAlign w:val="center"/>
          </w:tcPr>
          <w:p w14:paraId="50C73C09"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291" w:type="pct"/>
            <w:gridSpan w:val="3"/>
            <w:vAlign w:val="center"/>
          </w:tcPr>
          <w:p w14:paraId="06570B40"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0" w:type="pct"/>
            <w:gridSpan w:val="3"/>
            <w:vAlign w:val="center"/>
          </w:tcPr>
          <w:p w14:paraId="545751E4"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5A2F89">
              <w:rPr>
                <w:rFonts w:ascii="Arial Narrow" w:hAnsi="Arial Narrow"/>
                <w:sz w:val="20"/>
                <w:szCs w:val="20"/>
              </w:rPr>
              <w:sym w:font="Wingdings" w:char="F0FC"/>
            </w:r>
          </w:p>
        </w:tc>
        <w:tc>
          <w:tcPr>
            <w:tcW w:w="156" w:type="pct"/>
            <w:vAlign w:val="center"/>
          </w:tcPr>
          <w:p w14:paraId="34ED8826"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434" w:type="pct"/>
            <w:gridSpan w:val="2"/>
            <w:vAlign w:val="center"/>
          </w:tcPr>
          <w:p w14:paraId="178CD7FF"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BD477D">
              <w:rPr>
                <w:rFonts w:ascii="Arial Narrow" w:hAnsi="Arial Narrow"/>
                <w:sz w:val="20"/>
                <w:szCs w:val="20"/>
              </w:rPr>
              <w:sym w:font="Wingdings" w:char="F0FC"/>
            </w:r>
          </w:p>
        </w:tc>
        <w:tc>
          <w:tcPr>
            <w:tcW w:w="290" w:type="pct"/>
            <w:gridSpan w:val="2"/>
          </w:tcPr>
          <w:p w14:paraId="11472256"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291" w:type="pct"/>
            <w:gridSpan w:val="2"/>
          </w:tcPr>
          <w:p w14:paraId="70FD08C4" w14:textId="77777777" w:rsidR="00A0096E" w:rsidRPr="005A2F89" w:rsidRDefault="00A0096E" w:rsidP="001C7DD1">
            <w:pPr>
              <w:spacing w:line="240" w:lineRule="auto"/>
              <w:contextualSpacing/>
              <w:jc w:val="center"/>
              <w:rPr>
                <w:rFonts w:ascii="Arial Narrow" w:eastAsia="Times New Roman" w:hAnsi="Arial Narrow"/>
                <w:sz w:val="20"/>
                <w:szCs w:val="20"/>
              </w:rPr>
            </w:pPr>
          </w:p>
        </w:tc>
        <w:tc>
          <w:tcPr>
            <w:tcW w:w="603" w:type="pct"/>
            <w:gridSpan w:val="4"/>
          </w:tcPr>
          <w:p w14:paraId="36464B01" w14:textId="77777777" w:rsidR="00A0096E" w:rsidRPr="005A2F89" w:rsidRDefault="00A0096E" w:rsidP="001C7DD1">
            <w:pPr>
              <w:spacing w:line="240" w:lineRule="auto"/>
              <w:contextualSpacing/>
              <w:jc w:val="center"/>
              <w:rPr>
                <w:rFonts w:ascii="Arial Narrow" w:eastAsia="Times New Roman" w:hAnsi="Arial Narrow"/>
                <w:sz w:val="20"/>
                <w:szCs w:val="20"/>
              </w:rPr>
            </w:pPr>
            <w:r w:rsidRPr="00BD477D">
              <w:rPr>
                <w:rFonts w:ascii="Arial Narrow" w:hAnsi="Arial Narrow"/>
                <w:sz w:val="20"/>
                <w:szCs w:val="20"/>
              </w:rPr>
              <w:sym w:font="Wingdings" w:char="F0FC"/>
            </w:r>
          </w:p>
        </w:tc>
      </w:tr>
      <w:tr w:rsidR="002D42B3" w:rsidRPr="00BD477D" w14:paraId="6806CBB8" w14:textId="77777777" w:rsidTr="007459C6">
        <w:trPr>
          <w:gridAfter w:val="2"/>
          <w:wAfter w:w="91" w:type="pct"/>
          <w:trHeight w:val="125"/>
          <w:jc w:val="center"/>
        </w:trPr>
        <w:tc>
          <w:tcPr>
            <w:tcW w:w="270" w:type="pct"/>
            <w:vMerge/>
          </w:tcPr>
          <w:p w14:paraId="14A35442" w14:textId="77777777" w:rsidR="002D42B3" w:rsidRPr="00BD477D" w:rsidRDefault="002D42B3" w:rsidP="001C7DD1">
            <w:pPr>
              <w:spacing w:line="240" w:lineRule="auto"/>
              <w:contextualSpacing/>
              <w:jc w:val="center"/>
              <w:rPr>
                <w:rFonts w:ascii="Arial Narrow" w:hAnsi="Arial Narrow"/>
                <w:sz w:val="20"/>
                <w:szCs w:val="20"/>
              </w:rPr>
            </w:pPr>
          </w:p>
        </w:tc>
        <w:tc>
          <w:tcPr>
            <w:tcW w:w="871" w:type="pct"/>
            <w:vMerge/>
          </w:tcPr>
          <w:p w14:paraId="58E42484" w14:textId="77777777" w:rsidR="002D42B3" w:rsidRPr="00BD477D" w:rsidRDefault="002D42B3" w:rsidP="001C7DD1">
            <w:pPr>
              <w:spacing w:line="240" w:lineRule="auto"/>
              <w:contextualSpacing/>
              <w:rPr>
                <w:rFonts w:ascii="Arial Narrow" w:hAnsi="Arial Narrow"/>
                <w:sz w:val="20"/>
                <w:szCs w:val="20"/>
              </w:rPr>
            </w:pPr>
          </w:p>
        </w:tc>
        <w:tc>
          <w:tcPr>
            <w:tcW w:w="3768" w:type="pct"/>
            <w:gridSpan w:val="22"/>
          </w:tcPr>
          <w:p w14:paraId="4359D32A" w14:textId="77777777" w:rsidR="002D42B3" w:rsidRPr="00BD477D" w:rsidRDefault="002D42B3" w:rsidP="001C7DD1">
            <w:pPr>
              <w:spacing w:line="240" w:lineRule="auto"/>
              <w:contextualSpacing/>
              <w:jc w:val="center"/>
              <w:rPr>
                <w:rFonts w:ascii="Arial Narrow" w:hAnsi="Arial Narrow"/>
                <w:sz w:val="20"/>
                <w:szCs w:val="20"/>
              </w:rPr>
            </w:pPr>
          </w:p>
        </w:tc>
      </w:tr>
      <w:tr w:rsidR="00C71DEE" w:rsidRPr="005A2F89" w14:paraId="136358C2" w14:textId="77777777" w:rsidTr="007459C6">
        <w:trPr>
          <w:trHeight w:val="151"/>
          <w:jc w:val="center"/>
        </w:trPr>
        <w:tc>
          <w:tcPr>
            <w:tcW w:w="270" w:type="pct"/>
            <w:vMerge w:val="restart"/>
          </w:tcPr>
          <w:p w14:paraId="67C24D66" w14:textId="77777777" w:rsidR="002D42B3" w:rsidRPr="008C03A7" w:rsidRDefault="002D42B3" w:rsidP="001C7DD1">
            <w:pPr>
              <w:spacing w:line="240" w:lineRule="auto"/>
              <w:contextualSpacing/>
              <w:jc w:val="center"/>
              <w:rPr>
                <w:rFonts w:ascii="Arial Narrow" w:hAnsi="Arial Narrow"/>
                <w:sz w:val="20"/>
                <w:szCs w:val="20"/>
              </w:rPr>
            </w:pPr>
            <w:r w:rsidRPr="008C03A7">
              <w:rPr>
                <w:rFonts w:ascii="Arial Narrow" w:hAnsi="Arial Narrow"/>
                <w:sz w:val="20"/>
                <w:szCs w:val="20"/>
              </w:rPr>
              <w:t>17</w:t>
            </w:r>
          </w:p>
        </w:tc>
        <w:tc>
          <w:tcPr>
            <w:tcW w:w="871" w:type="pct"/>
            <w:vMerge w:val="restart"/>
          </w:tcPr>
          <w:p w14:paraId="2420300D" w14:textId="77777777" w:rsidR="002D42B3" w:rsidRPr="008C03A7" w:rsidRDefault="002D42B3" w:rsidP="001C7DD1">
            <w:pPr>
              <w:spacing w:line="240" w:lineRule="auto"/>
              <w:contextualSpacing/>
              <w:rPr>
                <w:rFonts w:ascii="Arial Narrow" w:hAnsi="Arial Narrow"/>
                <w:sz w:val="20"/>
                <w:szCs w:val="20"/>
              </w:rPr>
            </w:pPr>
            <w:r w:rsidRPr="008C03A7">
              <w:rPr>
                <w:rFonts w:ascii="Arial Narrow" w:hAnsi="Arial Narrow"/>
                <w:sz w:val="20"/>
                <w:szCs w:val="20"/>
              </w:rPr>
              <w:t>Kandungan Kursus dan SLT</w:t>
            </w:r>
          </w:p>
          <w:p w14:paraId="01E02F14" w14:textId="77777777" w:rsidR="002D42B3" w:rsidRPr="008C03A7" w:rsidRDefault="002D42B3" w:rsidP="001C7DD1">
            <w:pPr>
              <w:spacing w:line="240" w:lineRule="auto"/>
              <w:contextualSpacing/>
              <w:rPr>
                <w:rFonts w:ascii="Arial Narrow" w:hAnsi="Arial Narrow"/>
                <w:sz w:val="20"/>
                <w:szCs w:val="20"/>
              </w:rPr>
            </w:pPr>
            <w:r w:rsidRPr="008C03A7">
              <w:rPr>
                <w:rFonts w:ascii="Arial Narrow" w:hAnsi="Arial Narrow"/>
                <w:sz w:val="20"/>
                <w:szCs w:val="20"/>
              </w:rPr>
              <w:t>K:  Kuliah</w:t>
            </w:r>
          </w:p>
          <w:p w14:paraId="107AC944" w14:textId="77777777" w:rsidR="002D42B3" w:rsidRPr="008C03A7" w:rsidRDefault="002D42B3" w:rsidP="001C7DD1">
            <w:pPr>
              <w:spacing w:line="240" w:lineRule="auto"/>
              <w:contextualSpacing/>
              <w:rPr>
                <w:rFonts w:ascii="Arial Narrow" w:hAnsi="Arial Narrow"/>
                <w:sz w:val="20"/>
                <w:szCs w:val="20"/>
              </w:rPr>
            </w:pPr>
            <w:r w:rsidRPr="008C03A7">
              <w:rPr>
                <w:rFonts w:ascii="Arial Narrow" w:hAnsi="Arial Narrow"/>
                <w:sz w:val="20"/>
                <w:szCs w:val="20"/>
              </w:rPr>
              <w:t>T:  Tutorial</w:t>
            </w:r>
          </w:p>
          <w:p w14:paraId="5187F59E" w14:textId="77777777" w:rsidR="002D42B3" w:rsidRPr="008C03A7" w:rsidRDefault="002D42B3" w:rsidP="001C7DD1">
            <w:pPr>
              <w:spacing w:line="240" w:lineRule="auto"/>
              <w:contextualSpacing/>
              <w:jc w:val="both"/>
              <w:rPr>
                <w:rFonts w:ascii="Arial Narrow" w:hAnsi="Arial Narrow"/>
                <w:sz w:val="20"/>
                <w:szCs w:val="20"/>
              </w:rPr>
            </w:pPr>
            <w:r w:rsidRPr="008C03A7">
              <w:rPr>
                <w:rFonts w:ascii="Arial Narrow" w:hAnsi="Arial Narrow"/>
                <w:sz w:val="20"/>
                <w:szCs w:val="20"/>
              </w:rPr>
              <w:t>L:  Lain-lain</w:t>
            </w:r>
          </w:p>
          <w:p w14:paraId="67E69CEA" w14:textId="77777777" w:rsidR="002D42B3" w:rsidRPr="008C03A7" w:rsidRDefault="002D42B3" w:rsidP="001C7DD1">
            <w:pPr>
              <w:spacing w:line="240" w:lineRule="auto"/>
              <w:contextualSpacing/>
              <w:rPr>
                <w:rFonts w:ascii="Arial Narrow" w:hAnsi="Arial Narrow"/>
                <w:sz w:val="20"/>
                <w:szCs w:val="20"/>
              </w:rPr>
            </w:pPr>
            <w:r>
              <w:rPr>
                <w:rFonts w:ascii="Arial Narrow" w:hAnsi="Arial Narrow"/>
                <w:sz w:val="20"/>
                <w:szCs w:val="20"/>
              </w:rPr>
              <w:t>PK:  Pemb</w:t>
            </w:r>
            <w:r w:rsidRPr="008C03A7">
              <w:rPr>
                <w:rFonts w:ascii="Arial Narrow" w:hAnsi="Arial Narrow"/>
                <w:sz w:val="20"/>
                <w:szCs w:val="20"/>
              </w:rPr>
              <w:t>elajar</w:t>
            </w:r>
            <w:r>
              <w:rPr>
                <w:rFonts w:ascii="Arial Narrow" w:hAnsi="Arial Narrow"/>
                <w:sz w:val="20"/>
                <w:szCs w:val="20"/>
              </w:rPr>
              <w:t>an</w:t>
            </w:r>
            <w:r w:rsidRPr="008C03A7">
              <w:rPr>
                <w:rFonts w:ascii="Arial Narrow" w:hAnsi="Arial Narrow"/>
                <w:sz w:val="20"/>
                <w:szCs w:val="20"/>
              </w:rPr>
              <w:t xml:space="preserve"> kendiri</w:t>
            </w:r>
          </w:p>
          <w:p w14:paraId="151EBA24" w14:textId="77777777" w:rsidR="002D42B3" w:rsidRPr="008C03A7" w:rsidRDefault="002D42B3" w:rsidP="001C7DD1">
            <w:pPr>
              <w:spacing w:line="240" w:lineRule="auto"/>
              <w:contextualSpacing/>
              <w:rPr>
                <w:rFonts w:ascii="Arial Narrow" w:hAnsi="Arial Narrow"/>
                <w:sz w:val="20"/>
                <w:szCs w:val="20"/>
              </w:rPr>
            </w:pPr>
            <w:r w:rsidRPr="008C03A7">
              <w:rPr>
                <w:rFonts w:ascii="Arial Narrow" w:hAnsi="Arial Narrow"/>
                <w:sz w:val="20"/>
                <w:szCs w:val="20"/>
              </w:rPr>
              <w:t>M:  Minggu pembelajaran</w:t>
            </w:r>
          </w:p>
        </w:tc>
        <w:tc>
          <w:tcPr>
            <w:tcW w:w="362" w:type="pct"/>
            <w:vAlign w:val="center"/>
          </w:tcPr>
          <w:p w14:paraId="56D7B797" w14:textId="77777777" w:rsidR="002D42B3" w:rsidRPr="005A2F89" w:rsidRDefault="002D42B3" w:rsidP="001C7DD1">
            <w:pPr>
              <w:spacing w:line="240" w:lineRule="auto"/>
              <w:contextualSpacing/>
              <w:jc w:val="center"/>
              <w:rPr>
                <w:rFonts w:ascii="Arial Narrow" w:hAnsi="Arial Narrow"/>
                <w:b/>
                <w:bCs/>
                <w:sz w:val="20"/>
                <w:szCs w:val="20"/>
              </w:rPr>
            </w:pPr>
            <w:r w:rsidRPr="005A2F89">
              <w:rPr>
                <w:rFonts w:ascii="Arial Narrow" w:hAnsi="Arial Narrow"/>
                <w:b/>
                <w:bCs/>
                <w:sz w:val="20"/>
                <w:szCs w:val="20"/>
              </w:rPr>
              <w:t>B</w:t>
            </w:r>
            <w:r>
              <w:rPr>
                <w:rFonts w:ascii="Arial Narrow" w:hAnsi="Arial Narrow"/>
                <w:b/>
                <w:bCs/>
                <w:sz w:val="20"/>
                <w:szCs w:val="20"/>
              </w:rPr>
              <w:t>AB</w:t>
            </w:r>
          </w:p>
        </w:tc>
        <w:tc>
          <w:tcPr>
            <w:tcW w:w="1499" w:type="pct"/>
            <w:gridSpan w:val="10"/>
          </w:tcPr>
          <w:p w14:paraId="2CAB04C2" w14:textId="77777777" w:rsidR="002D42B3" w:rsidRPr="005A2F89" w:rsidRDefault="002D42B3" w:rsidP="001C7DD1">
            <w:pPr>
              <w:pStyle w:val="Heading1"/>
              <w:contextualSpacing/>
              <w:jc w:val="center"/>
              <w:rPr>
                <w:rFonts w:ascii="Arial Narrow" w:hAnsi="Arial Narrow"/>
                <w:sz w:val="20"/>
                <w:szCs w:val="20"/>
              </w:rPr>
            </w:pPr>
            <w:r w:rsidRPr="005A2F89">
              <w:rPr>
                <w:rFonts w:ascii="Arial Narrow" w:hAnsi="Arial Narrow"/>
                <w:sz w:val="20"/>
                <w:szCs w:val="20"/>
              </w:rPr>
              <w:t>Tajuk Pengajaran</w:t>
            </w:r>
          </w:p>
        </w:tc>
        <w:tc>
          <w:tcPr>
            <w:tcW w:w="310" w:type="pct"/>
            <w:gridSpan w:val="2"/>
            <w:vAlign w:val="center"/>
          </w:tcPr>
          <w:p w14:paraId="37E24558" w14:textId="77777777" w:rsidR="002D42B3" w:rsidRPr="005A2F89" w:rsidRDefault="002D42B3" w:rsidP="001C7DD1">
            <w:pPr>
              <w:pStyle w:val="Heading1"/>
              <w:contextualSpacing/>
              <w:jc w:val="center"/>
              <w:rPr>
                <w:rFonts w:ascii="Arial Narrow" w:hAnsi="Arial Narrow"/>
                <w:sz w:val="20"/>
                <w:szCs w:val="20"/>
              </w:rPr>
            </w:pPr>
            <w:r w:rsidRPr="005A2F89">
              <w:rPr>
                <w:rFonts w:ascii="Arial Narrow" w:hAnsi="Arial Narrow"/>
                <w:sz w:val="20"/>
                <w:szCs w:val="20"/>
              </w:rPr>
              <w:t>K</w:t>
            </w:r>
          </w:p>
        </w:tc>
        <w:tc>
          <w:tcPr>
            <w:tcW w:w="434" w:type="pct"/>
            <w:gridSpan w:val="2"/>
            <w:vAlign w:val="center"/>
          </w:tcPr>
          <w:p w14:paraId="7E8B03A7" w14:textId="77777777" w:rsidR="002D42B3" w:rsidRPr="005A2F89" w:rsidRDefault="002D42B3" w:rsidP="001C7DD1">
            <w:pPr>
              <w:pStyle w:val="Heading1"/>
              <w:ind w:left="-73" w:right="-108"/>
              <w:contextualSpacing/>
              <w:jc w:val="center"/>
              <w:rPr>
                <w:rFonts w:ascii="Arial Narrow" w:hAnsi="Arial Narrow"/>
                <w:sz w:val="20"/>
                <w:szCs w:val="20"/>
              </w:rPr>
            </w:pPr>
            <w:r w:rsidRPr="005A2F89">
              <w:rPr>
                <w:rFonts w:ascii="Arial Narrow" w:hAnsi="Arial Narrow"/>
                <w:sz w:val="20"/>
                <w:szCs w:val="20"/>
              </w:rPr>
              <w:t>T</w:t>
            </w:r>
          </w:p>
        </w:tc>
        <w:tc>
          <w:tcPr>
            <w:tcW w:w="424" w:type="pct"/>
            <w:gridSpan w:val="3"/>
            <w:vAlign w:val="center"/>
          </w:tcPr>
          <w:p w14:paraId="361810D5" w14:textId="77777777" w:rsidR="002D42B3" w:rsidRPr="005A2F89" w:rsidRDefault="002D42B3" w:rsidP="001C7DD1">
            <w:pPr>
              <w:pStyle w:val="Heading1"/>
              <w:ind w:left="-108" w:right="-108"/>
              <w:contextualSpacing/>
              <w:jc w:val="center"/>
              <w:rPr>
                <w:rFonts w:ascii="Arial Narrow" w:hAnsi="Arial Narrow"/>
                <w:sz w:val="20"/>
                <w:szCs w:val="20"/>
              </w:rPr>
            </w:pPr>
            <w:r w:rsidRPr="005A2F89">
              <w:rPr>
                <w:rFonts w:ascii="Arial Narrow" w:hAnsi="Arial Narrow"/>
                <w:sz w:val="20"/>
                <w:szCs w:val="20"/>
              </w:rPr>
              <w:t>L</w:t>
            </w:r>
          </w:p>
        </w:tc>
        <w:tc>
          <w:tcPr>
            <w:tcW w:w="276" w:type="pct"/>
            <w:gridSpan w:val="2"/>
            <w:vAlign w:val="center"/>
          </w:tcPr>
          <w:p w14:paraId="544A9C43" w14:textId="77777777" w:rsidR="002D42B3" w:rsidRPr="005A2F89" w:rsidRDefault="002D42B3" w:rsidP="001C7DD1">
            <w:pPr>
              <w:pStyle w:val="Heading1"/>
              <w:ind w:left="-74" w:right="-176"/>
              <w:contextualSpacing/>
              <w:jc w:val="center"/>
              <w:rPr>
                <w:rFonts w:ascii="Arial Narrow" w:hAnsi="Arial Narrow"/>
                <w:sz w:val="20"/>
                <w:szCs w:val="20"/>
              </w:rPr>
            </w:pPr>
            <w:r w:rsidRPr="005A2F89">
              <w:rPr>
                <w:rFonts w:ascii="Arial Narrow" w:hAnsi="Arial Narrow"/>
                <w:sz w:val="20"/>
                <w:szCs w:val="20"/>
              </w:rPr>
              <w:t>PK</w:t>
            </w:r>
          </w:p>
        </w:tc>
        <w:tc>
          <w:tcPr>
            <w:tcW w:w="275" w:type="pct"/>
            <w:vAlign w:val="center"/>
          </w:tcPr>
          <w:p w14:paraId="4D598ADC" w14:textId="77777777" w:rsidR="002D42B3" w:rsidRPr="005A2F89" w:rsidRDefault="002D42B3" w:rsidP="001C7DD1">
            <w:pPr>
              <w:spacing w:line="240" w:lineRule="auto"/>
              <w:ind w:left="-254" w:right="-288"/>
              <w:contextualSpacing/>
              <w:jc w:val="center"/>
              <w:rPr>
                <w:rFonts w:ascii="Arial Narrow" w:hAnsi="Arial Narrow"/>
                <w:b/>
                <w:bCs/>
                <w:sz w:val="20"/>
                <w:szCs w:val="20"/>
              </w:rPr>
            </w:pPr>
            <w:r>
              <w:rPr>
                <w:rFonts w:ascii="Arial Narrow" w:hAnsi="Arial Narrow"/>
                <w:b/>
                <w:bCs/>
                <w:sz w:val="20"/>
                <w:szCs w:val="20"/>
              </w:rPr>
              <w:t>SLT</w:t>
            </w:r>
          </w:p>
        </w:tc>
        <w:tc>
          <w:tcPr>
            <w:tcW w:w="278" w:type="pct"/>
            <w:gridSpan w:val="3"/>
            <w:vAlign w:val="center"/>
          </w:tcPr>
          <w:p w14:paraId="7F30EF90" w14:textId="77777777" w:rsidR="002D42B3" w:rsidRPr="005A2F89" w:rsidRDefault="002D42B3" w:rsidP="001C7DD1">
            <w:pPr>
              <w:spacing w:line="240" w:lineRule="auto"/>
              <w:ind w:left="-254" w:right="-288"/>
              <w:contextualSpacing/>
              <w:jc w:val="center"/>
              <w:rPr>
                <w:rFonts w:ascii="Arial Narrow" w:hAnsi="Arial Narrow"/>
                <w:b/>
                <w:bCs/>
                <w:sz w:val="20"/>
                <w:szCs w:val="20"/>
              </w:rPr>
            </w:pPr>
            <w:r w:rsidRPr="005A2F89">
              <w:rPr>
                <w:rFonts w:ascii="Arial Narrow" w:hAnsi="Arial Narrow"/>
                <w:b/>
                <w:bCs/>
                <w:sz w:val="20"/>
                <w:szCs w:val="20"/>
              </w:rPr>
              <w:t>M</w:t>
            </w:r>
          </w:p>
        </w:tc>
      </w:tr>
      <w:tr w:rsidR="00C71DEE" w:rsidRPr="005A2F89" w14:paraId="221DB5D6" w14:textId="77777777" w:rsidTr="007459C6">
        <w:trPr>
          <w:trHeight w:val="63"/>
          <w:jc w:val="center"/>
        </w:trPr>
        <w:tc>
          <w:tcPr>
            <w:tcW w:w="270" w:type="pct"/>
            <w:vMerge/>
          </w:tcPr>
          <w:p w14:paraId="6550BE40" w14:textId="77777777" w:rsidR="002D42B3" w:rsidRPr="008C03A7" w:rsidRDefault="002D42B3" w:rsidP="001C7DD1">
            <w:pPr>
              <w:spacing w:line="240" w:lineRule="auto"/>
              <w:contextualSpacing/>
              <w:rPr>
                <w:rFonts w:ascii="Arial Narrow" w:hAnsi="Arial Narrow"/>
                <w:sz w:val="20"/>
                <w:szCs w:val="20"/>
              </w:rPr>
            </w:pPr>
          </w:p>
        </w:tc>
        <w:tc>
          <w:tcPr>
            <w:tcW w:w="871" w:type="pct"/>
            <w:vMerge/>
          </w:tcPr>
          <w:p w14:paraId="659F8ACB" w14:textId="77777777" w:rsidR="002D42B3" w:rsidRPr="008C03A7" w:rsidRDefault="002D42B3" w:rsidP="001C7DD1">
            <w:pPr>
              <w:spacing w:line="240" w:lineRule="auto"/>
              <w:contextualSpacing/>
              <w:rPr>
                <w:rFonts w:ascii="Arial Narrow" w:hAnsi="Arial Narrow"/>
                <w:sz w:val="20"/>
                <w:szCs w:val="20"/>
              </w:rPr>
            </w:pPr>
          </w:p>
        </w:tc>
        <w:tc>
          <w:tcPr>
            <w:tcW w:w="362" w:type="pct"/>
          </w:tcPr>
          <w:p w14:paraId="349C7D04" w14:textId="77777777" w:rsidR="002D42B3" w:rsidRPr="005A2F89" w:rsidRDefault="002D42B3" w:rsidP="001C7DD1">
            <w:pPr>
              <w:spacing w:line="240" w:lineRule="auto"/>
              <w:contextualSpacing/>
              <w:jc w:val="center"/>
              <w:rPr>
                <w:rFonts w:ascii="Arial Narrow" w:hAnsi="Arial Narrow"/>
                <w:b/>
                <w:sz w:val="20"/>
                <w:szCs w:val="20"/>
              </w:rPr>
            </w:pPr>
            <w:r w:rsidRPr="005A2F89">
              <w:rPr>
                <w:rFonts w:ascii="Arial Narrow" w:hAnsi="Arial Narrow"/>
                <w:b/>
                <w:sz w:val="20"/>
                <w:szCs w:val="20"/>
              </w:rPr>
              <w:t>1</w:t>
            </w:r>
          </w:p>
        </w:tc>
        <w:tc>
          <w:tcPr>
            <w:tcW w:w="1499" w:type="pct"/>
            <w:gridSpan w:val="10"/>
          </w:tcPr>
          <w:p w14:paraId="7274D22D"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Pengenalan kepada konsep bersuci (</w:t>
            </w:r>
            <w:r w:rsidRPr="005A2F89">
              <w:rPr>
                <w:rFonts w:ascii="Arial Narrow" w:hAnsi="Arial Narrow"/>
                <w:i/>
                <w:iCs/>
                <w:sz w:val="20"/>
                <w:szCs w:val="20"/>
              </w:rPr>
              <w:t>taharah</w:t>
            </w:r>
            <w:r w:rsidRPr="005A2F89">
              <w:rPr>
                <w:rFonts w:ascii="Arial Narrow" w:hAnsi="Arial Narrow"/>
                <w:sz w:val="20"/>
                <w:szCs w:val="20"/>
              </w:rPr>
              <w:t>).</w:t>
            </w:r>
          </w:p>
          <w:p w14:paraId="06AFEC61" w14:textId="77777777" w:rsidR="002D42B3" w:rsidRPr="005A2F89" w:rsidRDefault="002D42B3" w:rsidP="002D42B3">
            <w:pPr>
              <w:pStyle w:val="Header"/>
              <w:numPr>
                <w:ilvl w:val="1"/>
                <w:numId w:val="3"/>
              </w:numPr>
              <w:tabs>
                <w:tab w:val="clear" w:pos="4680"/>
                <w:tab w:val="clear" w:pos="9360"/>
              </w:tabs>
              <w:ind w:right="252"/>
              <w:contextualSpacing/>
              <w:rPr>
                <w:rFonts w:ascii="Arial Narrow" w:hAnsi="Arial Narrow"/>
                <w:sz w:val="20"/>
                <w:szCs w:val="20"/>
              </w:rPr>
            </w:pPr>
            <w:r w:rsidRPr="005A2F89">
              <w:rPr>
                <w:rFonts w:ascii="Arial Narrow" w:hAnsi="Arial Narrow"/>
                <w:sz w:val="20"/>
                <w:szCs w:val="20"/>
              </w:rPr>
              <w:t>Bersuci daripada najis.</w:t>
            </w:r>
          </w:p>
          <w:p w14:paraId="260C0B99" w14:textId="77777777" w:rsidR="002D42B3" w:rsidRPr="005A2F89" w:rsidRDefault="002D42B3" w:rsidP="002D42B3">
            <w:pPr>
              <w:pStyle w:val="Header"/>
              <w:numPr>
                <w:ilvl w:val="1"/>
                <w:numId w:val="3"/>
              </w:numPr>
              <w:tabs>
                <w:tab w:val="clear" w:pos="4680"/>
                <w:tab w:val="clear" w:pos="9360"/>
              </w:tabs>
              <w:ind w:right="252"/>
              <w:contextualSpacing/>
              <w:rPr>
                <w:rFonts w:ascii="Arial Narrow" w:hAnsi="Arial Narrow"/>
                <w:sz w:val="20"/>
                <w:szCs w:val="20"/>
              </w:rPr>
            </w:pPr>
            <w:r w:rsidRPr="005A2F89">
              <w:rPr>
                <w:rFonts w:ascii="Arial Narrow" w:hAnsi="Arial Narrow"/>
                <w:sz w:val="20"/>
                <w:szCs w:val="20"/>
              </w:rPr>
              <w:t>Bersuci daripada hadas.</w:t>
            </w:r>
          </w:p>
          <w:p w14:paraId="3725B590" w14:textId="77777777" w:rsidR="002D42B3" w:rsidRDefault="002D42B3" w:rsidP="002D42B3">
            <w:pPr>
              <w:pStyle w:val="Header"/>
              <w:numPr>
                <w:ilvl w:val="1"/>
                <w:numId w:val="3"/>
              </w:numPr>
              <w:tabs>
                <w:tab w:val="clear" w:pos="4680"/>
                <w:tab w:val="clear" w:pos="9360"/>
              </w:tabs>
              <w:ind w:right="252"/>
              <w:contextualSpacing/>
              <w:rPr>
                <w:rFonts w:ascii="Arial Narrow" w:hAnsi="Arial Narrow"/>
                <w:sz w:val="20"/>
                <w:szCs w:val="20"/>
                <w:lang w:val="es-ES"/>
              </w:rPr>
            </w:pPr>
            <w:r w:rsidRPr="005A2F89">
              <w:rPr>
                <w:rFonts w:ascii="Arial Narrow" w:hAnsi="Arial Narrow"/>
                <w:sz w:val="20"/>
                <w:szCs w:val="20"/>
                <w:lang w:val="es-ES"/>
              </w:rPr>
              <w:t>Bersuci daripada najis dan hadas bagi pesakit.</w:t>
            </w:r>
          </w:p>
          <w:p w14:paraId="3CB32C01" w14:textId="77777777" w:rsidR="002D42B3" w:rsidRPr="005A2F89" w:rsidRDefault="002D42B3" w:rsidP="001C7DD1">
            <w:pPr>
              <w:pStyle w:val="Header"/>
              <w:tabs>
                <w:tab w:val="clear" w:pos="4680"/>
                <w:tab w:val="clear" w:pos="9360"/>
              </w:tabs>
              <w:ind w:left="360" w:right="252"/>
              <w:contextualSpacing/>
              <w:rPr>
                <w:rFonts w:ascii="Arial Narrow" w:hAnsi="Arial Narrow"/>
                <w:sz w:val="20"/>
                <w:szCs w:val="20"/>
                <w:lang w:val="es-ES"/>
              </w:rPr>
            </w:pPr>
          </w:p>
        </w:tc>
        <w:tc>
          <w:tcPr>
            <w:tcW w:w="310" w:type="pct"/>
            <w:gridSpan w:val="2"/>
            <w:vAlign w:val="center"/>
          </w:tcPr>
          <w:p w14:paraId="40AC0246"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4</w:t>
            </w:r>
          </w:p>
        </w:tc>
        <w:tc>
          <w:tcPr>
            <w:tcW w:w="434" w:type="pct"/>
            <w:gridSpan w:val="2"/>
            <w:vAlign w:val="center"/>
          </w:tcPr>
          <w:p w14:paraId="21DFFE17"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3.5</w:t>
            </w:r>
          </w:p>
        </w:tc>
        <w:tc>
          <w:tcPr>
            <w:tcW w:w="424" w:type="pct"/>
            <w:gridSpan w:val="3"/>
            <w:vAlign w:val="center"/>
          </w:tcPr>
          <w:p w14:paraId="292376D9"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0</w:t>
            </w:r>
          </w:p>
        </w:tc>
        <w:tc>
          <w:tcPr>
            <w:tcW w:w="276" w:type="pct"/>
            <w:gridSpan w:val="2"/>
            <w:vAlign w:val="center"/>
          </w:tcPr>
          <w:p w14:paraId="5093290A"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11</w:t>
            </w:r>
          </w:p>
        </w:tc>
        <w:tc>
          <w:tcPr>
            <w:tcW w:w="275" w:type="pct"/>
            <w:vAlign w:val="center"/>
          </w:tcPr>
          <w:p w14:paraId="389A460A" w14:textId="77777777" w:rsidR="002D42B3" w:rsidRPr="005A2F89" w:rsidRDefault="002D42B3" w:rsidP="001C7DD1">
            <w:pPr>
              <w:spacing w:line="240" w:lineRule="auto"/>
              <w:contextualSpacing/>
              <w:jc w:val="center"/>
              <w:rPr>
                <w:rFonts w:ascii="Arial Narrow" w:hAnsi="Arial Narrow"/>
                <w:sz w:val="20"/>
                <w:szCs w:val="20"/>
              </w:rPr>
            </w:pPr>
            <w:r>
              <w:rPr>
                <w:rFonts w:ascii="Arial Narrow" w:hAnsi="Arial Narrow"/>
                <w:sz w:val="20"/>
                <w:szCs w:val="20"/>
              </w:rPr>
              <w:t>17.5</w:t>
            </w:r>
          </w:p>
        </w:tc>
        <w:tc>
          <w:tcPr>
            <w:tcW w:w="278" w:type="pct"/>
            <w:gridSpan w:val="3"/>
            <w:vAlign w:val="center"/>
          </w:tcPr>
          <w:p w14:paraId="117DCC92"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1</w:t>
            </w:r>
            <w:r>
              <w:rPr>
                <w:rFonts w:ascii="Arial Narrow" w:hAnsi="Arial Narrow"/>
                <w:sz w:val="20"/>
                <w:szCs w:val="20"/>
              </w:rPr>
              <w:t>,</w:t>
            </w:r>
            <w:r w:rsidRPr="005A2F89">
              <w:rPr>
                <w:rFonts w:ascii="Arial Narrow" w:hAnsi="Arial Narrow"/>
                <w:sz w:val="20"/>
                <w:szCs w:val="20"/>
              </w:rPr>
              <w:t>2</w:t>
            </w:r>
          </w:p>
        </w:tc>
      </w:tr>
      <w:tr w:rsidR="00C71DEE" w:rsidRPr="005A2F89" w14:paraId="7DCA3764" w14:textId="77777777" w:rsidTr="007459C6">
        <w:trPr>
          <w:trHeight w:val="63"/>
          <w:jc w:val="center"/>
        </w:trPr>
        <w:tc>
          <w:tcPr>
            <w:tcW w:w="270" w:type="pct"/>
            <w:vMerge/>
          </w:tcPr>
          <w:p w14:paraId="68D5A071" w14:textId="77777777" w:rsidR="002D42B3" w:rsidRPr="008C03A7" w:rsidRDefault="002D42B3" w:rsidP="001C7DD1">
            <w:pPr>
              <w:spacing w:line="240" w:lineRule="auto"/>
              <w:contextualSpacing/>
              <w:rPr>
                <w:rFonts w:ascii="Arial Narrow" w:hAnsi="Arial Narrow"/>
                <w:sz w:val="20"/>
                <w:szCs w:val="20"/>
              </w:rPr>
            </w:pPr>
          </w:p>
        </w:tc>
        <w:tc>
          <w:tcPr>
            <w:tcW w:w="871" w:type="pct"/>
            <w:vMerge/>
          </w:tcPr>
          <w:p w14:paraId="6678F6C0" w14:textId="77777777" w:rsidR="002D42B3" w:rsidRPr="008C03A7" w:rsidRDefault="002D42B3" w:rsidP="001C7DD1">
            <w:pPr>
              <w:spacing w:line="240" w:lineRule="auto"/>
              <w:contextualSpacing/>
              <w:rPr>
                <w:rFonts w:ascii="Arial Narrow" w:hAnsi="Arial Narrow"/>
                <w:sz w:val="20"/>
                <w:szCs w:val="20"/>
              </w:rPr>
            </w:pPr>
          </w:p>
        </w:tc>
        <w:tc>
          <w:tcPr>
            <w:tcW w:w="362" w:type="pct"/>
          </w:tcPr>
          <w:p w14:paraId="499F0C93" w14:textId="77777777" w:rsidR="002D42B3" w:rsidRPr="005A2F89" w:rsidRDefault="002D42B3" w:rsidP="001C7DD1">
            <w:pPr>
              <w:spacing w:line="240" w:lineRule="auto"/>
              <w:contextualSpacing/>
              <w:jc w:val="center"/>
              <w:rPr>
                <w:rFonts w:ascii="Arial Narrow" w:hAnsi="Arial Narrow"/>
                <w:b/>
                <w:sz w:val="20"/>
                <w:szCs w:val="20"/>
              </w:rPr>
            </w:pPr>
            <w:r w:rsidRPr="005A2F89">
              <w:rPr>
                <w:rFonts w:ascii="Arial Narrow" w:hAnsi="Arial Narrow"/>
                <w:b/>
                <w:sz w:val="20"/>
                <w:szCs w:val="20"/>
              </w:rPr>
              <w:t xml:space="preserve"> 2</w:t>
            </w:r>
          </w:p>
        </w:tc>
        <w:tc>
          <w:tcPr>
            <w:tcW w:w="1499" w:type="pct"/>
            <w:gridSpan w:val="10"/>
          </w:tcPr>
          <w:p w14:paraId="75B241A9"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Pengenalan kepada konsep solat dan cara-cara melakukannya.</w:t>
            </w:r>
          </w:p>
          <w:p w14:paraId="528DDD90" w14:textId="77777777" w:rsidR="002D42B3" w:rsidRPr="005A2F89" w:rsidRDefault="002D42B3" w:rsidP="002D42B3">
            <w:pPr>
              <w:pStyle w:val="Header"/>
              <w:numPr>
                <w:ilvl w:val="1"/>
                <w:numId w:val="4"/>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Solat Wajib: Jumaat dan Jenazah.</w:t>
            </w:r>
          </w:p>
          <w:p w14:paraId="2779D02E" w14:textId="77777777" w:rsidR="002D42B3" w:rsidRPr="005A2F89" w:rsidRDefault="002D42B3" w:rsidP="002D42B3">
            <w:pPr>
              <w:pStyle w:val="Header"/>
              <w:numPr>
                <w:ilvl w:val="1"/>
                <w:numId w:val="4"/>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Solat Sunat.</w:t>
            </w:r>
          </w:p>
          <w:p w14:paraId="073439A6" w14:textId="77777777" w:rsidR="002D42B3" w:rsidRDefault="002D42B3" w:rsidP="002D42B3">
            <w:pPr>
              <w:pStyle w:val="Header"/>
              <w:numPr>
                <w:ilvl w:val="1"/>
                <w:numId w:val="4"/>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Solat Jamak, Qasar, Istisqa’ dan gerhana.</w:t>
            </w:r>
          </w:p>
          <w:p w14:paraId="79944CF9" w14:textId="77777777" w:rsidR="002D42B3" w:rsidRPr="005A2F89" w:rsidRDefault="002D42B3" w:rsidP="001C7DD1">
            <w:pPr>
              <w:pStyle w:val="Header"/>
              <w:tabs>
                <w:tab w:val="clear" w:pos="4680"/>
                <w:tab w:val="clear" w:pos="9360"/>
                <w:tab w:val="center" w:pos="4320"/>
                <w:tab w:val="right" w:pos="8640"/>
              </w:tabs>
              <w:ind w:left="360" w:right="252"/>
              <w:contextualSpacing/>
              <w:rPr>
                <w:rFonts w:ascii="Arial Narrow" w:hAnsi="Arial Narrow"/>
                <w:sz w:val="20"/>
                <w:szCs w:val="20"/>
              </w:rPr>
            </w:pPr>
          </w:p>
        </w:tc>
        <w:tc>
          <w:tcPr>
            <w:tcW w:w="310" w:type="pct"/>
            <w:gridSpan w:val="2"/>
            <w:vAlign w:val="center"/>
          </w:tcPr>
          <w:p w14:paraId="4959EB16"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5</w:t>
            </w:r>
          </w:p>
        </w:tc>
        <w:tc>
          <w:tcPr>
            <w:tcW w:w="434" w:type="pct"/>
            <w:gridSpan w:val="2"/>
            <w:vAlign w:val="center"/>
          </w:tcPr>
          <w:p w14:paraId="199C83EF"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3.5</w:t>
            </w:r>
          </w:p>
        </w:tc>
        <w:tc>
          <w:tcPr>
            <w:tcW w:w="424" w:type="pct"/>
            <w:gridSpan w:val="3"/>
            <w:vAlign w:val="center"/>
          </w:tcPr>
          <w:p w14:paraId="247E329B"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0</w:t>
            </w:r>
          </w:p>
        </w:tc>
        <w:tc>
          <w:tcPr>
            <w:tcW w:w="276" w:type="pct"/>
            <w:gridSpan w:val="2"/>
            <w:vAlign w:val="center"/>
          </w:tcPr>
          <w:p w14:paraId="1868226D"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11</w:t>
            </w:r>
          </w:p>
        </w:tc>
        <w:tc>
          <w:tcPr>
            <w:tcW w:w="275" w:type="pct"/>
            <w:vAlign w:val="center"/>
          </w:tcPr>
          <w:p w14:paraId="6DFD7953" w14:textId="77777777" w:rsidR="002D42B3" w:rsidRPr="005A2F89" w:rsidRDefault="002D42B3" w:rsidP="001C7DD1">
            <w:pPr>
              <w:spacing w:line="240" w:lineRule="auto"/>
              <w:ind w:left="-40" w:right="-108"/>
              <w:contextualSpacing/>
              <w:jc w:val="center"/>
              <w:rPr>
                <w:rFonts w:ascii="Arial Narrow" w:hAnsi="Arial Narrow"/>
                <w:sz w:val="20"/>
                <w:szCs w:val="20"/>
              </w:rPr>
            </w:pPr>
            <w:r>
              <w:rPr>
                <w:rFonts w:ascii="Arial Narrow" w:hAnsi="Arial Narrow"/>
                <w:sz w:val="20"/>
                <w:szCs w:val="20"/>
              </w:rPr>
              <w:t>19.5</w:t>
            </w:r>
          </w:p>
        </w:tc>
        <w:tc>
          <w:tcPr>
            <w:tcW w:w="278" w:type="pct"/>
            <w:gridSpan w:val="3"/>
            <w:vAlign w:val="center"/>
          </w:tcPr>
          <w:p w14:paraId="30245B2A" w14:textId="77777777" w:rsidR="002D42B3" w:rsidRPr="005A2F89" w:rsidRDefault="002D42B3" w:rsidP="001C7DD1">
            <w:pPr>
              <w:spacing w:line="240" w:lineRule="auto"/>
              <w:ind w:left="-40" w:right="-108"/>
              <w:contextualSpacing/>
              <w:jc w:val="center"/>
              <w:rPr>
                <w:rFonts w:ascii="Arial Narrow" w:hAnsi="Arial Narrow"/>
                <w:sz w:val="20"/>
                <w:szCs w:val="20"/>
              </w:rPr>
            </w:pPr>
            <w:r w:rsidRPr="005A2F89">
              <w:rPr>
                <w:rFonts w:ascii="Arial Narrow" w:hAnsi="Arial Narrow"/>
                <w:sz w:val="20"/>
                <w:szCs w:val="20"/>
              </w:rPr>
              <w:t>3</w:t>
            </w:r>
            <w:r>
              <w:rPr>
                <w:rFonts w:ascii="Arial Narrow" w:hAnsi="Arial Narrow"/>
                <w:sz w:val="20"/>
                <w:szCs w:val="20"/>
              </w:rPr>
              <w:t>,</w:t>
            </w:r>
            <w:r w:rsidRPr="005A2F89">
              <w:rPr>
                <w:rFonts w:ascii="Arial Narrow" w:hAnsi="Arial Narrow"/>
                <w:sz w:val="20"/>
                <w:szCs w:val="20"/>
              </w:rPr>
              <w:t>4</w:t>
            </w:r>
          </w:p>
        </w:tc>
      </w:tr>
      <w:tr w:rsidR="00C71DEE" w:rsidRPr="005A2F89" w14:paraId="33CF0E5C" w14:textId="77777777" w:rsidTr="007459C6">
        <w:trPr>
          <w:trHeight w:val="63"/>
          <w:jc w:val="center"/>
        </w:trPr>
        <w:tc>
          <w:tcPr>
            <w:tcW w:w="270" w:type="pct"/>
            <w:vMerge/>
          </w:tcPr>
          <w:p w14:paraId="51BBEF10" w14:textId="77777777" w:rsidR="002D42B3" w:rsidRPr="008C03A7" w:rsidRDefault="002D42B3" w:rsidP="001C7DD1">
            <w:pPr>
              <w:spacing w:line="240" w:lineRule="auto"/>
              <w:contextualSpacing/>
              <w:rPr>
                <w:rFonts w:ascii="Arial Narrow" w:hAnsi="Arial Narrow"/>
                <w:sz w:val="20"/>
                <w:szCs w:val="20"/>
              </w:rPr>
            </w:pPr>
          </w:p>
        </w:tc>
        <w:tc>
          <w:tcPr>
            <w:tcW w:w="871" w:type="pct"/>
            <w:vMerge/>
          </w:tcPr>
          <w:p w14:paraId="31CF1CD8" w14:textId="77777777" w:rsidR="002D42B3" w:rsidRPr="008C03A7" w:rsidRDefault="002D42B3" w:rsidP="001C7DD1">
            <w:pPr>
              <w:spacing w:line="240" w:lineRule="auto"/>
              <w:contextualSpacing/>
              <w:rPr>
                <w:rFonts w:ascii="Arial Narrow" w:hAnsi="Arial Narrow"/>
                <w:sz w:val="20"/>
                <w:szCs w:val="20"/>
              </w:rPr>
            </w:pPr>
          </w:p>
        </w:tc>
        <w:tc>
          <w:tcPr>
            <w:tcW w:w="362" w:type="pct"/>
          </w:tcPr>
          <w:p w14:paraId="719250C0" w14:textId="77777777" w:rsidR="002D42B3" w:rsidRPr="005A2F89" w:rsidRDefault="002D42B3" w:rsidP="001C7DD1">
            <w:pPr>
              <w:spacing w:line="240" w:lineRule="auto"/>
              <w:contextualSpacing/>
              <w:jc w:val="center"/>
              <w:rPr>
                <w:rFonts w:ascii="Arial Narrow" w:hAnsi="Arial Narrow"/>
                <w:b/>
                <w:sz w:val="20"/>
                <w:szCs w:val="20"/>
              </w:rPr>
            </w:pPr>
            <w:r w:rsidRPr="005A2F89">
              <w:rPr>
                <w:rFonts w:ascii="Arial Narrow" w:hAnsi="Arial Narrow"/>
                <w:b/>
                <w:sz w:val="20"/>
                <w:szCs w:val="20"/>
              </w:rPr>
              <w:t>3</w:t>
            </w:r>
          </w:p>
        </w:tc>
        <w:tc>
          <w:tcPr>
            <w:tcW w:w="1499" w:type="pct"/>
            <w:gridSpan w:val="10"/>
          </w:tcPr>
          <w:p w14:paraId="1530BE21"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Zakat.</w:t>
            </w:r>
          </w:p>
          <w:p w14:paraId="09FAAC84" w14:textId="77777777" w:rsidR="002D42B3" w:rsidRPr="005A2F89" w:rsidRDefault="002D42B3" w:rsidP="002D42B3">
            <w:pPr>
              <w:pStyle w:val="Header"/>
              <w:numPr>
                <w:ilvl w:val="1"/>
                <w:numId w:val="5"/>
              </w:numPr>
              <w:tabs>
                <w:tab w:val="clear" w:pos="4680"/>
                <w:tab w:val="clear" w:pos="9360"/>
                <w:tab w:val="center" w:pos="4320"/>
                <w:tab w:val="right" w:pos="8640"/>
              </w:tabs>
              <w:ind w:right="252"/>
              <w:contextualSpacing/>
              <w:rPr>
                <w:rFonts w:ascii="Arial Narrow" w:hAnsi="Arial Narrow"/>
                <w:sz w:val="20"/>
                <w:szCs w:val="20"/>
                <w:lang w:val="de-DE"/>
              </w:rPr>
            </w:pPr>
            <w:r w:rsidRPr="005A2F89">
              <w:rPr>
                <w:rFonts w:ascii="Arial Narrow" w:hAnsi="Arial Narrow"/>
                <w:sz w:val="20"/>
                <w:szCs w:val="20"/>
                <w:lang w:val="de-DE"/>
              </w:rPr>
              <w:t>Jenis-jenis harta yang wajib zakat.</w:t>
            </w:r>
          </w:p>
          <w:p w14:paraId="70B90417" w14:textId="77777777" w:rsidR="002D42B3" w:rsidRPr="005A2F89" w:rsidRDefault="002D42B3" w:rsidP="002D42B3">
            <w:pPr>
              <w:pStyle w:val="Header"/>
              <w:numPr>
                <w:ilvl w:val="1"/>
                <w:numId w:val="5"/>
              </w:numPr>
              <w:tabs>
                <w:tab w:val="clear" w:pos="4680"/>
                <w:tab w:val="clear" w:pos="9360"/>
                <w:tab w:val="center" w:pos="4320"/>
                <w:tab w:val="right" w:pos="8640"/>
              </w:tabs>
              <w:ind w:right="252"/>
              <w:contextualSpacing/>
              <w:rPr>
                <w:rFonts w:ascii="Arial Narrow" w:hAnsi="Arial Narrow"/>
                <w:sz w:val="20"/>
                <w:szCs w:val="20"/>
                <w:lang w:val="es-ES"/>
              </w:rPr>
            </w:pPr>
            <w:r w:rsidRPr="005A2F89">
              <w:rPr>
                <w:rFonts w:ascii="Arial Narrow" w:hAnsi="Arial Narrow"/>
                <w:sz w:val="20"/>
                <w:szCs w:val="20"/>
                <w:lang w:val="es-ES"/>
              </w:rPr>
              <w:t>Golongan yang wajib menerima zakat.</w:t>
            </w:r>
          </w:p>
          <w:p w14:paraId="04DED2C8" w14:textId="77777777" w:rsidR="002D42B3" w:rsidRDefault="002D42B3" w:rsidP="002D42B3">
            <w:pPr>
              <w:pStyle w:val="Header"/>
              <w:numPr>
                <w:ilvl w:val="1"/>
                <w:numId w:val="5"/>
              </w:numPr>
              <w:tabs>
                <w:tab w:val="clear" w:pos="4680"/>
                <w:tab w:val="clear" w:pos="9360"/>
                <w:tab w:val="center" w:pos="4320"/>
                <w:tab w:val="right" w:pos="8640"/>
              </w:tabs>
              <w:ind w:right="252"/>
              <w:contextualSpacing/>
              <w:rPr>
                <w:rFonts w:ascii="Arial Narrow" w:hAnsi="Arial Narrow"/>
                <w:sz w:val="20"/>
                <w:szCs w:val="20"/>
                <w:lang w:val="es-ES"/>
              </w:rPr>
            </w:pPr>
            <w:r w:rsidRPr="005A2F89">
              <w:rPr>
                <w:rFonts w:ascii="Arial Narrow" w:hAnsi="Arial Narrow"/>
                <w:sz w:val="20"/>
                <w:szCs w:val="20"/>
                <w:lang w:val="es-ES"/>
              </w:rPr>
              <w:t>Zakat fitrah dan zakat qada’.</w:t>
            </w:r>
          </w:p>
          <w:p w14:paraId="7348EFD6" w14:textId="77777777" w:rsidR="002D42B3" w:rsidRPr="005A2F89" w:rsidRDefault="002D42B3" w:rsidP="001C7DD1">
            <w:pPr>
              <w:pStyle w:val="Header"/>
              <w:tabs>
                <w:tab w:val="clear" w:pos="4680"/>
                <w:tab w:val="clear" w:pos="9360"/>
                <w:tab w:val="center" w:pos="4320"/>
                <w:tab w:val="right" w:pos="8640"/>
              </w:tabs>
              <w:ind w:left="360" w:right="252"/>
              <w:contextualSpacing/>
              <w:rPr>
                <w:rFonts w:ascii="Arial Narrow" w:hAnsi="Arial Narrow"/>
                <w:sz w:val="20"/>
                <w:szCs w:val="20"/>
                <w:lang w:val="es-ES"/>
              </w:rPr>
            </w:pPr>
          </w:p>
        </w:tc>
        <w:tc>
          <w:tcPr>
            <w:tcW w:w="310" w:type="pct"/>
            <w:gridSpan w:val="2"/>
            <w:vAlign w:val="center"/>
          </w:tcPr>
          <w:p w14:paraId="5025D2E3"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5</w:t>
            </w:r>
          </w:p>
        </w:tc>
        <w:tc>
          <w:tcPr>
            <w:tcW w:w="434" w:type="pct"/>
            <w:gridSpan w:val="2"/>
            <w:vAlign w:val="center"/>
          </w:tcPr>
          <w:p w14:paraId="561828E7"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3.5</w:t>
            </w:r>
          </w:p>
        </w:tc>
        <w:tc>
          <w:tcPr>
            <w:tcW w:w="424" w:type="pct"/>
            <w:gridSpan w:val="3"/>
            <w:vAlign w:val="center"/>
          </w:tcPr>
          <w:p w14:paraId="77E608F8"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3</w:t>
            </w:r>
          </w:p>
        </w:tc>
        <w:tc>
          <w:tcPr>
            <w:tcW w:w="276" w:type="pct"/>
            <w:gridSpan w:val="2"/>
            <w:vAlign w:val="center"/>
          </w:tcPr>
          <w:p w14:paraId="4EF3173E"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11</w:t>
            </w:r>
          </w:p>
        </w:tc>
        <w:tc>
          <w:tcPr>
            <w:tcW w:w="275" w:type="pct"/>
            <w:vAlign w:val="center"/>
          </w:tcPr>
          <w:p w14:paraId="5ECF76D2" w14:textId="77777777" w:rsidR="002D42B3" w:rsidRPr="005A2F89" w:rsidRDefault="002D42B3" w:rsidP="001C7DD1">
            <w:pPr>
              <w:spacing w:line="240" w:lineRule="auto"/>
              <w:ind w:left="-40" w:right="-108"/>
              <w:contextualSpacing/>
              <w:jc w:val="center"/>
              <w:rPr>
                <w:rFonts w:ascii="Arial Narrow" w:hAnsi="Arial Narrow"/>
                <w:sz w:val="20"/>
                <w:szCs w:val="20"/>
              </w:rPr>
            </w:pPr>
            <w:r>
              <w:rPr>
                <w:rFonts w:ascii="Arial Narrow" w:hAnsi="Arial Narrow"/>
                <w:sz w:val="20"/>
                <w:szCs w:val="20"/>
              </w:rPr>
              <w:t>22.5</w:t>
            </w:r>
          </w:p>
        </w:tc>
        <w:tc>
          <w:tcPr>
            <w:tcW w:w="278" w:type="pct"/>
            <w:gridSpan w:val="3"/>
            <w:vAlign w:val="center"/>
          </w:tcPr>
          <w:p w14:paraId="580E3333" w14:textId="77777777" w:rsidR="002D42B3" w:rsidRPr="005A2F89" w:rsidRDefault="002D42B3" w:rsidP="001C7DD1">
            <w:pPr>
              <w:spacing w:line="240" w:lineRule="auto"/>
              <w:ind w:left="-40" w:right="-108"/>
              <w:contextualSpacing/>
              <w:jc w:val="center"/>
              <w:rPr>
                <w:rFonts w:ascii="Arial Narrow" w:hAnsi="Arial Narrow"/>
                <w:sz w:val="20"/>
                <w:szCs w:val="20"/>
              </w:rPr>
            </w:pPr>
            <w:r w:rsidRPr="005A2F89">
              <w:rPr>
                <w:rFonts w:ascii="Arial Narrow" w:hAnsi="Arial Narrow"/>
                <w:sz w:val="20"/>
                <w:szCs w:val="20"/>
              </w:rPr>
              <w:t>5</w:t>
            </w:r>
            <w:r>
              <w:rPr>
                <w:rFonts w:ascii="Arial Narrow" w:hAnsi="Arial Narrow"/>
                <w:sz w:val="20"/>
                <w:szCs w:val="20"/>
              </w:rPr>
              <w:t>,</w:t>
            </w:r>
            <w:r w:rsidRPr="005A2F89">
              <w:rPr>
                <w:rFonts w:ascii="Arial Narrow" w:hAnsi="Arial Narrow"/>
                <w:sz w:val="20"/>
                <w:szCs w:val="20"/>
              </w:rPr>
              <w:t>6</w:t>
            </w:r>
          </w:p>
        </w:tc>
      </w:tr>
      <w:tr w:rsidR="00C71DEE" w:rsidRPr="005A2F89" w14:paraId="4AABC604" w14:textId="77777777" w:rsidTr="007459C6">
        <w:trPr>
          <w:trHeight w:val="63"/>
          <w:jc w:val="center"/>
        </w:trPr>
        <w:tc>
          <w:tcPr>
            <w:tcW w:w="270" w:type="pct"/>
            <w:vMerge/>
          </w:tcPr>
          <w:p w14:paraId="2966A94E" w14:textId="77777777" w:rsidR="002D42B3" w:rsidRPr="008C03A7" w:rsidRDefault="002D42B3" w:rsidP="001C7DD1">
            <w:pPr>
              <w:spacing w:line="240" w:lineRule="auto"/>
              <w:contextualSpacing/>
              <w:rPr>
                <w:rFonts w:ascii="Arial Narrow" w:hAnsi="Arial Narrow"/>
                <w:sz w:val="20"/>
                <w:szCs w:val="20"/>
              </w:rPr>
            </w:pPr>
          </w:p>
        </w:tc>
        <w:tc>
          <w:tcPr>
            <w:tcW w:w="871" w:type="pct"/>
            <w:vMerge/>
          </w:tcPr>
          <w:p w14:paraId="6279CC8E" w14:textId="77777777" w:rsidR="002D42B3" w:rsidRPr="008C03A7" w:rsidRDefault="002D42B3" w:rsidP="001C7DD1">
            <w:pPr>
              <w:spacing w:line="240" w:lineRule="auto"/>
              <w:contextualSpacing/>
              <w:rPr>
                <w:rFonts w:ascii="Arial Narrow" w:hAnsi="Arial Narrow"/>
                <w:sz w:val="20"/>
                <w:szCs w:val="20"/>
              </w:rPr>
            </w:pPr>
          </w:p>
        </w:tc>
        <w:tc>
          <w:tcPr>
            <w:tcW w:w="362" w:type="pct"/>
          </w:tcPr>
          <w:p w14:paraId="75A95EC4" w14:textId="77777777" w:rsidR="002D42B3" w:rsidRPr="005A2F89" w:rsidRDefault="002D42B3" w:rsidP="001C7DD1">
            <w:pPr>
              <w:spacing w:line="240" w:lineRule="auto"/>
              <w:contextualSpacing/>
              <w:jc w:val="center"/>
              <w:rPr>
                <w:rFonts w:ascii="Arial Narrow" w:hAnsi="Arial Narrow"/>
                <w:b/>
                <w:sz w:val="20"/>
                <w:szCs w:val="20"/>
              </w:rPr>
            </w:pPr>
            <w:r w:rsidRPr="005A2F89">
              <w:rPr>
                <w:rFonts w:ascii="Arial Narrow" w:hAnsi="Arial Narrow"/>
                <w:b/>
                <w:sz w:val="20"/>
                <w:szCs w:val="20"/>
              </w:rPr>
              <w:t>4</w:t>
            </w:r>
          </w:p>
        </w:tc>
        <w:tc>
          <w:tcPr>
            <w:tcW w:w="1499" w:type="pct"/>
            <w:gridSpan w:val="10"/>
          </w:tcPr>
          <w:p w14:paraId="7DA576B7"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Puasa.</w:t>
            </w:r>
          </w:p>
          <w:p w14:paraId="4FC851E0" w14:textId="77777777" w:rsidR="002D42B3" w:rsidRPr="005A2F89" w:rsidRDefault="002D42B3" w:rsidP="002D42B3">
            <w:pPr>
              <w:pStyle w:val="Header"/>
              <w:numPr>
                <w:ilvl w:val="1"/>
                <w:numId w:val="6"/>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Pengertian, hukum dan dalil.</w:t>
            </w:r>
          </w:p>
          <w:p w14:paraId="52F9E0E8" w14:textId="77777777" w:rsidR="002D42B3" w:rsidRPr="005A2F89" w:rsidRDefault="002D42B3" w:rsidP="002D42B3">
            <w:pPr>
              <w:pStyle w:val="Header"/>
              <w:numPr>
                <w:ilvl w:val="1"/>
                <w:numId w:val="6"/>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Syarat wajib, syarat sah dan rukun.</w:t>
            </w:r>
          </w:p>
          <w:p w14:paraId="5735F8A6" w14:textId="77777777" w:rsidR="002D42B3" w:rsidRPr="005A2F89" w:rsidRDefault="002D42B3" w:rsidP="002D42B3">
            <w:pPr>
              <w:pStyle w:val="Header"/>
              <w:numPr>
                <w:ilvl w:val="1"/>
                <w:numId w:val="6"/>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Hikmah puasa.</w:t>
            </w:r>
          </w:p>
          <w:p w14:paraId="4C90E660" w14:textId="77777777" w:rsidR="002D42B3" w:rsidRDefault="002D42B3" w:rsidP="002D42B3">
            <w:pPr>
              <w:pStyle w:val="Header"/>
              <w:numPr>
                <w:ilvl w:val="1"/>
                <w:numId w:val="6"/>
              </w:numPr>
              <w:tabs>
                <w:tab w:val="clear" w:pos="4680"/>
                <w:tab w:val="clear" w:pos="9360"/>
                <w:tab w:val="center" w:pos="4320"/>
                <w:tab w:val="right" w:pos="8640"/>
              </w:tabs>
              <w:ind w:right="252"/>
              <w:contextualSpacing/>
              <w:rPr>
                <w:rFonts w:ascii="Arial Narrow" w:hAnsi="Arial Narrow"/>
                <w:sz w:val="20"/>
                <w:szCs w:val="20"/>
                <w:lang w:val="fi-FI"/>
              </w:rPr>
            </w:pPr>
            <w:r w:rsidRPr="005A2F89">
              <w:rPr>
                <w:rFonts w:ascii="Arial Narrow" w:hAnsi="Arial Narrow"/>
                <w:sz w:val="20"/>
                <w:szCs w:val="20"/>
                <w:lang w:val="fi-FI"/>
              </w:rPr>
              <w:t>Puasa-puasa sunat dan amalan-amalan sunat dalam puasa.</w:t>
            </w:r>
          </w:p>
          <w:p w14:paraId="6DE2C431" w14:textId="77777777" w:rsidR="002D42B3" w:rsidRPr="005A2F89" w:rsidRDefault="002D42B3" w:rsidP="001C7DD1">
            <w:pPr>
              <w:pStyle w:val="Header"/>
              <w:tabs>
                <w:tab w:val="clear" w:pos="4680"/>
                <w:tab w:val="clear" w:pos="9360"/>
                <w:tab w:val="center" w:pos="4320"/>
                <w:tab w:val="right" w:pos="8640"/>
              </w:tabs>
              <w:ind w:left="360" w:right="252"/>
              <w:contextualSpacing/>
              <w:rPr>
                <w:rFonts w:ascii="Arial Narrow" w:hAnsi="Arial Narrow"/>
                <w:sz w:val="20"/>
                <w:szCs w:val="20"/>
                <w:lang w:val="fi-FI"/>
              </w:rPr>
            </w:pPr>
          </w:p>
        </w:tc>
        <w:tc>
          <w:tcPr>
            <w:tcW w:w="310" w:type="pct"/>
            <w:gridSpan w:val="2"/>
            <w:vAlign w:val="center"/>
          </w:tcPr>
          <w:p w14:paraId="2F8D8B68"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5</w:t>
            </w:r>
          </w:p>
        </w:tc>
        <w:tc>
          <w:tcPr>
            <w:tcW w:w="434" w:type="pct"/>
            <w:gridSpan w:val="2"/>
            <w:vAlign w:val="center"/>
          </w:tcPr>
          <w:p w14:paraId="6429D525"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3.5</w:t>
            </w:r>
          </w:p>
        </w:tc>
        <w:tc>
          <w:tcPr>
            <w:tcW w:w="424" w:type="pct"/>
            <w:gridSpan w:val="3"/>
            <w:vAlign w:val="center"/>
          </w:tcPr>
          <w:p w14:paraId="33E2C768"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0</w:t>
            </w:r>
          </w:p>
        </w:tc>
        <w:tc>
          <w:tcPr>
            <w:tcW w:w="276" w:type="pct"/>
            <w:gridSpan w:val="2"/>
            <w:vAlign w:val="center"/>
          </w:tcPr>
          <w:p w14:paraId="1E08A7E4"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11</w:t>
            </w:r>
          </w:p>
        </w:tc>
        <w:tc>
          <w:tcPr>
            <w:tcW w:w="275" w:type="pct"/>
            <w:vAlign w:val="center"/>
          </w:tcPr>
          <w:p w14:paraId="4D1D97C4" w14:textId="77777777" w:rsidR="002D42B3" w:rsidRPr="005A2F89" w:rsidRDefault="002D42B3" w:rsidP="001C7DD1">
            <w:pPr>
              <w:spacing w:line="240" w:lineRule="auto"/>
              <w:ind w:left="-40" w:right="-108"/>
              <w:contextualSpacing/>
              <w:jc w:val="center"/>
              <w:rPr>
                <w:rFonts w:ascii="Arial Narrow" w:hAnsi="Arial Narrow"/>
                <w:sz w:val="20"/>
                <w:szCs w:val="20"/>
              </w:rPr>
            </w:pPr>
            <w:r>
              <w:rPr>
                <w:rFonts w:ascii="Arial Narrow" w:hAnsi="Arial Narrow"/>
                <w:sz w:val="20"/>
                <w:szCs w:val="20"/>
              </w:rPr>
              <w:t>19.5</w:t>
            </w:r>
          </w:p>
        </w:tc>
        <w:tc>
          <w:tcPr>
            <w:tcW w:w="278" w:type="pct"/>
            <w:gridSpan w:val="3"/>
            <w:vAlign w:val="center"/>
          </w:tcPr>
          <w:p w14:paraId="03540E0D" w14:textId="77777777" w:rsidR="002D42B3" w:rsidRPr="005A2F89" w:rsidRDefault="002D42B3" w:rsidP="001C7DD1">
            <w:pPr>
              <w:spacing w:line="240" w:lineRule="auto"/>
              <w:ind w:left="-40" w:right="-108"/>
              <w:contextualSpacing/>
              <w:jc w:val="center"/>
              <w:rPr>
                <w:rFonts w:ascii="Arial Narrow" w:hAnsi="Arial Narrow"/>
                <w:sz w:val="20"/>
                <w:szCs w:val="20"/>
              </w:rPr>
            </w:pPr>
            <w:r w:rsidRPr="005A2F89">
              <w:rPr>
                <w:rFonts w:ascii="Arial Narrow" w:hAnsi="Arial Narrow"/>
                <w:sz w:val="20"/>
                <w:szCs w:val="20"/>
              </w:rPr>
              <w:t>7</w:t>
            </w:r>
            <w:r>
              <w:rPr>
                <w:rFonts w:ascii="Arial Narrow" w:hAnsi="Arial Narrow"/>
                <w:sz w:val="20"/>
                <w:szCs w:val="20"/>
              </w:rPr>
              <w:t>,</w:t>
            </w:r>
            <w:r w:rsidRPr="005A2F89">
              <w:rPr>
                <w:rFonts w:ascii="Arial Narrow" w:hAnsi="Arial Narrow"/>
                <w:sz w:val="20"/>
                <w:szCs w:val="20"/>
              </w:rPr>
              <w:t>8</w:t>
            </w:r>
          </w:p>
        </w:tc>
      </w:tr>
      <w:tr w:rsidR="00C71DEE" w:rsidRPr="005A2F89" w14:paraId="058A7BD5" w14:textId="77777777" w:rsidTr="007459C6">
        <w:trPr>
          <w:trHeight w:val="63"/>
          <w:jc w:val="center"/>
        </w:trPr>
        <w:tc>
          <w:tcPr>
            <w:tcW w:w="270" w:type="pct"/>
            <w:vMerge/>
          </w:tcPr>
          <w:p w14:paraId="3AD85143" w14:textId="77777777" w:rsidR="002D42B3" w:rsidRPr="008C03A7" w:rsidRDefault="002D42B3" w:rsidP="001C7DD1">
            <w:pPr>
              <w:spacing w:line="240" w:lineRule="auto"/>
              <w:contextualSpacing/>
              <w:rPr>
                <w:rFonts w:ascii="Arial Narrow" w:hAnsi="Arial Narrow"/>
                <w:sz w:val="20"/>
                <w:szCs w:val="20"/>
              </w:rPr>
            </w:pPr>
          </w:p>
        </w:tc>
        <w:tc>
          <w:tcPr>
            <w:tcW w:w="871" w:type="pct"/>
            <w:vMerge/>
          </w:tcPr>
          <w:p w14:paraId="17B23E99" w14:textId="77777777" w:rsidR="002D42B3" w:rsidRPr="008C03A7" w:rsidRDefault="002D42B3" w:rsidP="001C7DD1">
            <w:pPr>
              <w:spacing w:line="240" w:lineRule="auto"/>
              <w:contextualSpacing/>
              <w:rPr>
                <w:rFonts w:ascii="Arial Narrow" w:hAnsi="Arial Narrow"/>
                <w:sz w:val="20"/>
                <w:szCs w:val="20"/>
              </w:rPr>
            </w:pPr>
          </w:p>
        </w:tc>
        <w:tc>
          <w:tcPr>
            <w:tcW w:w="362" w:type="pct"/>
          </w:tcPr>
          <w:p w14:paraId="2C184375" w14:textId="77777777" w:rsidR="002D42B3" w:rsidRPr="005A2F89" w:rsidRDefault="002D42B3" w:rsidP="001C7DD1">
            <w:pPr>
              <w:spacing w:line="240" w:lineRule="auto"/>
              <w:contextualSpacing/>
              <w:jc w:val="center"/>
              <w:rPr>
                <w:rFonts w:ascii="Arial Narrow" w:hAnsi="Arial Narrow"/>
                <w:b/>
                <w:sz w:val="20"/>
                <w:szCs w:val="20"/>
              </w:rPr>
            </w:pPr>
            <w:r w:rsidRPr="005A2F89">
              <w:rPr>
                <w:rFonts w:ascii="Arial Narrow" w:hAnsi="Arial Narrow"/>
                <w:b/>
                <w:sz w:val="20"/>
                <w:szCs w:val="20"/>
              </w:rPr>
              <w:t>5</w:t>
            </w:r>
          </w:p>
        </w:tc>
        <w:tc>
          <w:tcPr>
            <w:tcW w:w="1499" w:type="pct"/>
            <w:gridSpan w:val="10"/>
          </w:tcPr>
          <w:p w14:paraId="39E0AB1B"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 xml:space="preserve">Ibadat </w:t>
            </w:r>
            <w:proofErr w:type="gramStart"/>
            <w:r w:rsidRPr="005A2F89">
              <w:rPr>
                <w:rFonts w:ascii="Arial Narrow" w:hAnsi="Arial Narrow"/>
                <w:sz w:val="20"/>
                <w:szCs w:val="20"/>
              </w:rPr>
              <w:t>haji  dan</w:t>
            </w:r>
            <w:proofErr w:type="gramEnd"/>
            <w:r w:rsidRPr="005A2F89">
              <w:rPr>
                <w:rFonts w:ascii="Arial Narrow" w:hAnsi="Arial Narrow"/>
                <w:sz w:val="20"/>
                <w:szCs w:val="20"/>
              </w:rPr>
              <w:t xml:space="preserve"> umrah.</w:t>
            </w:r>
          </w:p>
          <w:p w14:paraId="7B110F36" w14:textId="77777777" w:rsidR="002D42B3" w:rsidRPr="005A2F89" w:rsidRDefault="002D42B3" w:rsidP="002D42B3">
            <w:pPr>
              <w:pStyle w:val="Header"/>
              <w:numPr>
                <w:ilvl w:val="1"/>
                <w:numId w:val="7"/>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Konsep, hukum dan dalil.</w:t>
            </w:r>
          </w:p>
          <w:p w14:paraId="588173BE" w14:textId="77777777" w:rsidR="002D42B3" w:rsidRPr="005A2F89" w:rsidRDefault="002D42B3" w:rsidP="002D42B3">
            <w:pPr>
              <w:pStyle w:val="Header"/>
              <w:numPr>
                <w:ilvl w:val="1"/>
                <w:numId w:val="7"/>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Syarat wajib dan syarat sah.</w:t>
            </w:r>
          </w:p>
          <w:p w14:paraId="794213DD" w14:textId="77777777" w:rsidR="002D42B3" w:rsidRPr="005A2F89" w:rsidRDefault="002D42B3" w:rsidP="002D42B3">
            <w:pPr>
              <w:pStyle w:val="Header"/>
              <w:numPr>
                <w:ilvl w:val="1"/>
                <w:numId w:val="7"/>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Rukun dan wajib haji dan umrah.</w:t>
            </w:r>
          </w:p>
          <w:p w14:paraId="77010F4D" w14:textId="77777777" w:rsidR="002D42B3" w:rsidRDefault="002D42B3" w:rsidP="002D42B3">
            <w:pPr>
              <w:pStyle w:val="Header"/>
              <w:numPr>
                <w:ilvl w:val="1"/>
                <w:numId w:val="7"/>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Hikmat haji dan ziarah Madinah.</w:t>
            </w:r>
          </w:p>
          <w:p w14:paraId="7EB4ED49" w14:textId="77777777" w:rsidR="002D42B3" w:rsidRPr="005A2F89" w:rsidRDefault="002D42B3" w:rsidP="001C7DD1">
            <w:pPr>
              <w:pStyle w:val="Header"/>
              <w:tabs>
                <w:tab w:val="clear" w:pos="4680"/>
                <w:tab w:val="clear" w:pos="9360"/>
                <w:tab w:val="center" w:pos="4320"/>
                <w:tab w:val="right" w:pos="8640"/>
              </w:tabs>
              <w:ind w:left="360" w:right="252"/>
              <w:contextualSpacing/>
              <w:rPr>
                <w:rFonts w:ascii="Arial Narrow" w:hAnsi="Arial Narrow"/>
                <w:sz w:val="20"/>
                <w:szCs w:val="20"/>
              </w:rPr>
            </w:pPr>
          </w:p>
        </w:tc>
        <w:tc>
          <w:tcPr>
            <w:tcW w:w="310" w:type="pct"/>
            <w:gridSpan w:val="2"/>
            <w:vAlign w:val="center"/>
          </w:tcPr>
          <w:p w14:paraId="7E001482"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5</w:t>
            </w:r>
          </w:p>
        </w:tc>
        <w:tc>
          <w:tcPr>
            <w:tcW w:w="434" w:type="pct"/>
            <w:gridSpan w:val="2"/>
            <w:vAlign w:val="center"/>
          </w:tcPr>
          <w:p w14:paraId="641FBD54"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3.5</w:t>
            </w:r>
          </w:p>
        </w:tc>
        <w:tc>
          <w:tcPr>
            <w:tcW w:w="424" w:type="pct"/>
            <w:gridSpan w:val="3"/>
            <w:vAlign w:val="center"/>
          </w:tcPr>
          <w:p w14:paraId="30AF3455"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0</w:t>
            </w:r>
          </w:p>
        </w:tc>
        <w:tc>
          <w:tcPr>
            <w:tcW w:w="276" w:type="pct"/>
            <w:gridSpan w:val="2"/>
            <w:vAlign w:val="center"/>
          </w:tcPr>
          <w:p w14:paraId="4C775B2C"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11</w:t>
            </w:r>
          </w:p>
        </w:tc>
        <w:tc>
          <w:tcPr>
            <w:tcW w:w="275" w:type="pct"/>
            <w:vAlign w:val="center"/>
          </w:tcPr>
          <w:p w14:paraId="19F18CF7" w14:textId="77777777" w:rsidR="002D42B3" w:rsidRPr="005A2F89" w:rsidRDefault="002D42B3" w:rsidP="001C7DD1">
            <w:pPr>
              <w:spacing w:line="240" w:lineRule="auto"/>
              <w:ind w:left="-40" w:right="-108"/>
              <w:contextualSpacing/>
              <w:jc w:val="center"/>
              <w:rPr>
                <w:rFonts w:ascii="Arial Narrow" w:hAnsi="Arial Narrow"/>
                <w:sz w:val="20"/>
                <w:szCs w:val="20"/>
              </w:rPr>
            </w:pPr>
            <w:r>
              <w:rPr>
                <w:rFonts w:ascii="Arial Narrow" w:hAnsi="Arial Narrow"/>
                <w:sz w:val="20"/>
                <w:szCs w:val="20"/>
              </w:rPr>
              <w:t>19.5</w:t>
            </w:r>
          </w:p>
        </w:tc>
        <w:tc>
          <w:tcPr>
            <w:tcW w:w="278" w:type="pct"/>
            <w:gridSpan w:val="3"/>
            <w:vAlign w:val="center"/>
          </w:tcPr>
          <w:p w14:paraId="62B99B5F" w14:textId="77777777" w:rsidR="002D42B3" w:rsidRPr="005A2F89" w:rsidRDefault="002D42B3" w:rsidP="001C7DD1">
            <w:pPr>
              <w:spacing w:line="240" w:lineRule="auto"/>
              <w:ind w:left="-40" w:right="-108"/>
              <w:contextualSpacing/>
              <w:jc w:val="center"/>
              <w:rPr>
                <w:rFonts w:ascii="Arial Narrow" w:hAnsi="Arial Narrow"/>
                <w:sz w:val="20"/>
                <w:szCs w:val="20"/>
              </w:rPr>
            </w:pPr>
            <w:r w:rsidRPr="005A2F89">
              <w:rPr>
                <w:rFonts w:ascii="Arial Narrow" w:hAnsi="Arial Narrow"/>
                <w:sz w:val="20"/>
                <w:szCs w:val="20"/>
              </w:rPr>
              <w:t>9,10</w:t>
            </w:r>
            <w:r>
              <w:rPr>
                <w:rFonts w:ascii="Arial Narrow" w:hAnsi="Arial Narrow"/>
                <w:sz w:val="20"/>
                <w:szCs w:val="20"/>
              </w:rPr>
              <w:t xml:space="preserve">, </w:t>
            </w:r>
            <w:r w:rsidRPr="005A2F89">
              <w:rPr>
                <w:rFonts w:ascii="Arial Narrow" w:hAnsi="Arial Narrow"/>
                <w:sz w:val="20"/>
                <w:szCs w:val="20"/>
              </w:rPr>
              <w:t>11</w:t>
            </w:r>
          </w:p>
        </w:tc>
      </w:tr>
      <w:tr w:rsidR="00C71DEE" w:rsidRPr="005A2F89" w14:paraId="33F3836A" w14:textId="77777777" w:rsidTr="007459C6">
        <w:trPr>
          <w:trHeight w:val="63"/>
          <w:jc w:val="center"/>
        </w:trPr>
        <w:tc>
          <w:tcPr>
            <w:tcW w:w="270" w:type="pct"/>
            <w:vMerge/>
          </w:tcPr>
          <w:p w14:paraId="2CBD5892" w14:textId="77777777" w:rsidR="002D42B3" w:rsidRPr="008C03A7" w:rsidRDefault="002D42B3" w:rsidP="001C7DD1">
            <w:pPr>
              <w:spacing w:line="240" w:lineRule="auto"/>
              <w:contextualSpacing/>
              <w:rPr>
                <w:rFonts w:ascii="Arial Narrow" w:hAnsi="Arial Narrow"/>
                <w:sz w:val="20"/>
                <w:szCs w:val="20"/>
              </w:rPr>
            </w:pPr>
          </w:p>
        </w:tc>
        <w:tc>
          <w:tcPr>
            <w:tcW w:w="871" w:type="pct"/>
            <w:vMerge/>
          </w:tcPr>
          <w:p w14:paraId="76FBA9BC" w14:textId="77777777" w:rsidR="002D42B3" w:rsidRPr="008C03A7" w:rsidRDefault="002D42B3" w:rsidP="001C7DD1">
            <w:pPr>
              <w:spacing w:line="240" w:lineRule="auto"/>
              <w:contextualSpacing/>
              <w:rPr>
                <w:rFonts w:ascii="Arial Narrow" w:hAnsi="Arial Narrow"/>
                <w:sz w:val="20"/>
                <w:szCs w:val="20"/>
              </w:rPr>
            </w:pPr>
          </w:p>
        </w:tc>
        <w:tc>
          <w:tcPr>
            <w:tcW w:w="362" w:type="pct"/>
          </w:tcPr>
          <w:p w14:paraId="2FAB8330" w14:textId="77777777" w:rsidR="002D42B3" w:rsidRPr="005A2F89" w:rsidRDefault="002D42B3" w:rsidP="001C7DD1">
            <w:pPr>
              <w:spacing w:line="240" w:lineRule="auto"/>
              <w:contextualSpacing/>
              <w:jc w:val="center"/>
              <w:rPr>
                <w:rFonts w:ascii="Arial Narrow" w:hAnsi="Arial Narrow"/>
                <w:b/>
                <w:sz w:val="20"/>
                <w:szCs w:val="20"/>
              </w:rPr>
            </w:pPr>
            <w:r w:rsidRPr="005A2F89">
              <w:rPr>
                <w:rFonts w:ascii="Arial Narrow" w:hAnsi="Arial Narrow"/>
                <w:b/>
                <w:sz w:val="20"/>
                <w:szCs w:val="20"/>
              </w:rPr>
              <w:t>6</w:t>
            </w:r>
          </w:p>
        </w:tc>
        <w:tc>
          <w:tcPr>
            <w:tcW w:w="1499" w:type="pct"/>
            <w:gridSpan w:val="10"/>
          </w:tcPr>
          <w:p w14:paraId="61D4A5DF" w14:textId="77777777" w:rsidR="002D42B3" w:rsidRPr="005A2F89" w:rsidRDefault="002D42B3" w:rsidP="001C7DD1">
            <w:pPr>
              <w:pStyle w:val="Header"/>
              <w:ind w:right="252"/>
              <w:contextualSpacing/>
              <w:rPr>
                <w:rFonts w:ascii="Arial Narrow" w:hAnsi="Arial Narrow"/>
                <w:sz w:val="20"/>
                <w:szCs w:val="20"/>
              </w:rPr>
            </w:pPr>
            <w:r w:rsidRPr="005A2F89">
              <w:rPr>
                <w:rFonts w:ascii="Arial Narrow" w:hAnsi="Arial Narrow"/>
                <w:sz w:val="20"/>
                <w:szCs w:val="20"/>
              </w:rPr>
              <w:t>Penyembelihan.</w:t>
            </w:r>
          </w:p>
          <w:p w14:paraId="35EC4942" w14:textId="77777777" w:rsidR="002D42B3" w:rsidRPr="005A2F89" w:rsidRDefault="002D42B3" w:rsidP="002D42B3">
            <w:pPr>
              <w:pStyle w:val="Header"/>
              <w:numPr>
                <w:ilvl w:val="1"/>
                <w:numId w:val="8"/>
              </w:numPr>
              <w:tabs>
                <w:tab w:val="clear" w:pos="4680"/>
                <w:tab w:val="clear" w:pos="9360"/>
                <w:tab w:val="center" w:pos="4320"/>
                <w:tab w:val="right" w:pos="8640"/>
              </w:tabs>
              <w:ind w:right="252"/>
              <w:contextualSpacing/>
              <w:rPr>
                <w:rFonts w:ascii="Arial Narrow" w:hAnsi="Arial Narrow"/>
                <w:sz w:val="20"/>
                <w:szCs w:val="20"/>
                <w:lang w:val="es-ES"/>
              </w:rPr>
            </w:pPr>
            <w:r w:rsidRPr="005A2F89">
              <w:rPr>
                <w:rFonts w:ascii="Arial Narrow" w:hAnsi="Arial Narrow"/>
                <w:sz w:val="20"/>
                <w:szCs w:val="20"/>
                <w:lang w:val="es-ES"/>
              </w:rPr>
              <w:t>Hukum, dalil dan cara penyembelihan.</w:t>
            </w:r>
          </w:p>
          <w:p w14:paraId="44C33C5F" w14:textId="77777777" w:rsidR="002D42B3" w:rsidRPr="005A2F89" w:rsidRDefault="002D42B3" w:rsidP="002D42B3">
            <w:pPr>
              <w:pStyle w:val="Header"/>
              <w:numPr>
                <w:ilvl w:val="1"/>
                <w:numId w:val="8"/>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Kurban: Hukum, syarat dan hikmat</w:t>
            </w:r>
          </w:p>
          <w:p w14:paraId="10EFE8B9" w14:textId="77777777" w:rsidR="002D42B3" w:rsidRDefault="002D42B3" w:rsidP="002D42B3">
            <w:pPr>
              <w:pStyle w:val="Header"/>
              <w:numPr>
                <w:ilvl w:val="1"/>
                <w:numId w:val="8"/>
              </w:numPr>
              <w:tabs>
                <w:tab w:val="clear" w:pos="4680"/>
                <w:tab w:val="clear" w:pos="9360"/>
                <w:tab w:val="center" w:pos="4320"/>
                <w:tab w:val="right" w:pos="8640"/>
              </w:tabs>
              <w:ind w:right="252"/>
              <w:contextualSpacing/>
              <w:rPr>
                <w:rFonts w:ascii="Arial Narrow" w:hAnsi="Arial Narrow"/>
                <w:sz w:val="20"/>
                <w:szCs w:val="20"/>
              </w:rPr>
            </w:pPr>
            <w:r w:rsidRPr="005A2F89">
              <w:rPr>
                <w:rFonts w:ascii="Arial Narrow" w:hAnsi="Arial Narrow"/>
                <w:sz w:val="20"/>
                <w:szCs w:val="20"/>
              </w:rPr>
              <w:t>Akikah: Hukum, syarat dan hikmat</w:t>
            </w:r>
          </w:p>
          <w:p w14:paraId="5EBFBD5F" w14:textId="77777777" w:rsidR="002D42B3" w:rsidRPr="005A2F89" w:rsidRDefault="002D42B3" w:rsidP="001C7DD1">
            <w:pPr>
              <w:pStyle w:val="Header"/>
              <w:tabs>
                <w:tab w:val="clear" w:pos="4680"/>
                <w:tab w:val="clear" w:pos="9360"/>
                <w:tab w:val="center" w:pos="4320"/>
                <w:tab w:val="right" w:pos="8640"/>
              </w:tabs>
              <w:ind w:left="360" w:right="252"/>
              <w:contextualSpacing/>
              <w:rPr>
                <w:rFonts w:ascii="Arial Narrow" w:hAnsi="Arial Narrow"/>
                <w:sz w:val="20"/>
                <w:szCs w:val="20"/>
              </w:rPr>
            </w:pPr>
            <w:r w:rsidRPr="005A2F89">
              <w:rPr>
                <w:rFonts w:ascii="Arial Narrow" w:hAnsi="Arial Narrow"/>
                <w:sz w:val="20"/>
                <w:szCs w:val="20"/>
              </w:rPr>
              <w:t>.</w:t>
            </w:r>
          </w:p>
        </w:tc>
        <w:tc>
          <w:tcPr>
            <w:tcW w:w="310" w:type="pct"/>
            <w:gridSpan w:val="2"/>
            <w:vAlign w:val="center"/>
          </w:tcPr>
          <w:p w14:paraId="7CD0E03E"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4</w:t>
            </w:r>
          </w:p>
        </w:tc>
        <w:tc>
          <w:tcPr>
            <w:tcW w:w="434" w:type="pct"/>
            <w:gridSpan w:val="2"/>
            <w:vAlign w:val="center"/>
          </w:tcPr>
          <w:p w14:paraId="74379897"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3.5</w:t>
            </w:r>
          </w:p>
        </w:tc>
        <w:tc>
          <w:tcPr>
            <w:tcW w:w="424" w:type="pct"/>
            <w:gridSpan w:val="3"/>
            <w:vAlign w:val="center"/>
          </w:tcPr>
          <w:p w14:paraId="13E5D29E"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3</w:t>
            </w:r>
          </w:p>
        </w:tc>
        <w:tc>
          <w:tcPr>
            <w:tcW w:w="276" w:type="pct"/>
            <w:gridSpan w:val="2"/>
            <w:vAlign w:val="center"/>
          </w:tcPr>
          <w:p w14:paraId="72CDB151" w14:textId="77777777" w:rsidR="002D42B3" w:rsidRPr="005A2F89" w:rsidRDefault="002D42B3" w:rsidP="001C7DD1">
            <w:pPr>
              <w:spacing w:line="240" w:lineRule="auto"/>
              <w:contextualSpacing/>
              <w:jc w:val="center"/>
              <w:rPr>
                <w:rFonts w:ascii="Arial Narrow" w:hAnsi="Arial Narrow"/>
                <w:sz w:val="20"/>
                <w:szCs w:val="20"/>
              </w:rPr>
            </w:pPr>
            <w:r w:rsidRPr="005A2F89">
              <w:rPr>
                <w:rFonts w:ascii="Arial Narrow" w:hAnsi="Arial Narrow"/>
                <w:sz w:val="20"/>
                <w:szCs w:val="20"/>
              </w:rPr>
              <w:t>10</w:t>
            </w:r>
          </w:p>
        </w:tc>
        <w:tc>
          <w:tcPr>
            <w:tcW w:w="275" w:type="pct"/>
            <w:vAlign w:val="center"/>
          </w:tcPr>
          <w:p w14:paraId="581859EC" w14:textId="77777777" w:rsidR="002D42B3" w:rsidRPr="005A2F89" w:rsidRDefault="002D42B3" w:rsidP="001C7DD1">
            <w:pPr>
              <w:spacing w:line="240" w:lineRule="auto"/>
              <w:ind w:left="-40" w:right="-108"/>
              <w:contextualSpacing/>
              <w:jc w:val="center"/>
              <w:rPr>
                <w:rFonts w:ascii="Arial Narrow" w:hAnsi="Arial Narrow"/>
                <w:sz w:val="20"/>
                <w:szCs w:val="20"/>
              </w:rPr>
            </w:pPr>
            <w:r>
              <w:rPr>
                <w:rFonts w:ascii="Arial Narrow" w:hAnsi="Arial Narrow"/>
                <w:sz w:val="20"/>
                <w:szCs w:val="20"/>
              </w:rPr>
              <w:t>20.5</w:t>
            </w:r>
          </w:p>
        </w:tc>
        <w:tc>
          <w:tcPr>
            <w:tcW w:w="278" w:type="pct"/>
            <w:gridSpan w:val="3"/>
            <w:vAlign w:val="center"/>
          </w:tcPr>
          <w:p w14:paraId="393EA959" w14:textId="77777777" w:rsidR="002D42B3" w:rsidRPr="005A2F89" w:rsidRDefault="002D42B3" w:rsidP="001C7DD1">
            <w:pPr>
              <w:spacing w:line="240" w:lineRule="auto"/>
              <w:ind w:left="-40" w:right="-108"/>
              <w:contextualSpacing/>
              <w:jc w:val="center"/>
              <w:rPr>
                <w:rFonts w:ascii="Arial Narrow" w:hAnsi="Arial Narrow"/>
                <w:sz w:val="20"/>
                <w:szCs w:val="20"/>
              </w:rPr>
            </w:pPr>
            <w:r>
              <w:rPr>
                <w:rFonts w:ascii="Arial Narrow" w:hAnsi="Arial Narrow"/>
                <w:sz w:val="20"/>
                <w:szCs w:val="20"/>
              </w:rPr>
              <w:t>12, 13,</w:t>
            </w:r>
            <w:r w:rsidRPr="005A2F89">
              <w:rPr>
                <w:rFonts w:ascii="Arial Narrow" w:hAnsi="Arial Narrow"/>
                <w:sz w:val="20"/>
                <w:szCs w:val="20"/>
              </w:rPr>
              <w:t>14</w:t>
            </w:r>
          </w:p>
        </w:tc>
      </w:tr>
      <w:tr w:rsidR="00C71DEE" w:rsidRPr="00BD477D" w14:paraId="0074324E" w14:textId="77777777" w:rsidTr="007459C6">
        <w:trPr>
          <w:trHeight w:val="360"/>
          <w:jc w:val="center"/>
        </w:trPr>
        <w:tc>
          <w:tcPr>
            <w:tcW w:w="270" w:type="pct"/>
            <w:vMerge/>
          </w:tcPr>
          <w:p w14:paraId="2005494F" w14:textId="77777777" w:rsidR="002D42B3" w:rsidRPr="008C03A7" w:rsidRDefault="002D42B3" w:rsidP="001C7DD1">
            <w:pPr>
              <w:spacing w:line="240" w:lineRule="auto"/>
              <w:contextualSpacing/>
              <w:rPr>
                <w:rFonts w:ascii="Arial Narrow" w:hAnsi="Arial Narrow"/>
                <w:sz w:val="20"/>
                <w:szCs w:val="20"/>
              </w:rPr>
            </w:pPr>
          </w:p>
        </w:tc>
        <w:tc>
          <w:tcPr>
            <w:tcW w:w="871" w:type="pct"/>
            <w:vMerge/>
          </w:tcPr>
          <w:p w14:paraId="05DA2056" w14:textId="77777777" w:rsidR="002D42B3" w:rsidRPr="008C03A7" w:rsidRDefault="002D42B3" w:rsidP="001C7DD1">
            <w:pPr>
              <w:spacing w:line="240" w:lineRule="auto"/>
              <w:contextualSpacing/>
              <w:rPr>
                <w:rFonts w:ascii="Arial Narrow" w:hAnsi="Arial Narrow"/>
                <w:sz w:val="20"/>
                <w:szCs w:val="20"/>
              </w:rPr>
            </w:pPr>
          </w:p>
        </w:tc>
        <w:tc>
          <w:tcPr>
            <w:tcW w:w="362" w:type="pct"/>
            <w:vAlign w:val="center"/>
          </w:tcPr>
          <w:p w14:paraId="1C174568" w14:textId="77777777" w:rsidR="002D42B3" w:rsidRPr="005A2F89" w:rsidRDefault="002D42B3" w:rsidP="001C7DD1">
            <w:pPr>
              <w:spacing w:line="240" w:lineRule="auto"/>
              <w:ind w:left="-66" w:right="-108"/>
              <w:contextualSpacing/>
              <w:jc w:val="center"/>
              <w:rPr>
                <w:rFonts w:ascii="Arial Narrow" w:hAnsi="Arial Narrow"/>
                <w:b/>
                <w:sz w:val="20"/>
                <w:szCs w:val="20"/>
              </w:rPr>
            </w:pPr>
          </w:p>
        </w:tc>
        <w:tc>
          <w:tcPr>
            <w:tcW w:w="1499" w:type="pct"/>
            <w:gridSpan w:val="10"/>
            <w:vAlign w:val="center"/>
          </w:tcPr>
          <w:p w14:paraId="43CE692B" w14:textId="77777777" w:rsidR="002D42B3" w:rsidRPr="005A2F89" w:rsidRDefault="002D42B3" w:rsidP="001C7DD1">
            <w:pPr>
              <w:spacing w:line="240" w:lineRule="auto"/>
              <w:contextualSpacing/>
              <w:jc w:val="center"/>
              <w:rPr>
                <w:rFonts w:ascii="Arial Narrow" w:hAnsi="Arial Narrow"/>
                <w:sz w:val="20"/>
                <w:szCs w:val="20"/>
              </w:rPr>
            </w:pPr>
            <w:r>
              <w:rPr>
                <w:rFonts w:ascii="Arial Narrow" w:hAnsi="Arial Narrow"/>
                <w:sz w:val="20"/>
                <w:szCs w:val="20"/>
              </w:rPr>
              <w:t>Jumlah</w:t>
            </w:r>
          </w:p>
        </w:tc>
        <w:tc>
          <w:tcPr>
            <w:tcW w:w="310" w:type="pct"/>
            <w:gridSpan w:val="2"/>
            <w:vAlign w:val="center"/>
          </w:tcPr>
          <w:p w14:paraId="60A56DE9" w14:textId="77777777" w:rsidR="002D42B3" w:rsidRPr="005A2F89" w:rsidRDefault="002D42B3" w:rsidP="001C7DD1">
            <w:pPr>
              <w:spacing w:line="240" w:lineRule="auto"/>
              <w:contextualSpacing/>
              <w:jc w:val="center"/>
              <w:rPr>
                <w:rFonts w:ascii="Arial Narrow" w:hAnsi="Arial Narrow"/>
                <w:sz w:val="20"/>
                <w:szCs w:val="20"/>
              </w:rPr>
            </w:pPr>
            <w:r>
              <w:rPr>
                <w:rFonts w:ascii="Arial Narrow" w:hAnsi="Arial Narrow"/>
                <w:sz w:val="20"/>
                <w:szCs w:val="20"/>
              </w:rPr>
              <w:t>28</w:t>
            </w:r>
          </w:p>
        </w:tc>
        <w:tc>
          <w:tcPr>
            <w:tcW w:w="434" w:type="pct"/>
            <w:gridSpan w:val="2"/>
            <w:vAlign w:val="center"/>
          </w:tcPr>
          <w:p w14:paraId="457674F0" w14:textId="77777777" w:rsidR="002D42B3" w:rsidRPr="005A2F89" w:rsidRDefault="002D42B3" w:rsidP="001C7DD1">
            <w:pPr>
              <w:spacing w:line="240" w:lineRule="auto"/>
              <w:contextualSpacing/>
              <w:jc w:val="center"/>
              <w:rPr>
                <w:rFonts w:ascii="Arial Narrow" w:hAnsi="Arial Narrow"/>
                <w:sz w:val="20"/>
                <w:szCs w:val="20"/>
              </w:rPr>
            </w:pPr>
            <w:r>
              <w:rPr>
                <w:rFonts w:ascii="Arial Narrow" w:hAnsi="Arial Narrow"/>
                <w:sz w:val="20"/>
                <w:szCs w:val="20"/>
              </w:rPr>
              <w:t>21</w:t>
            </w:r>
          </w:p>
        </w:tc>
        <w:tc>
          <w:tcPr>
            <w:tcW w:w="424" w:type="pct"/>
            <w:gridSpan w:val="3"/>
            <w:vAlign w:val="center"/>
          </w:tcPr>
          <w:p w14:paraId="6C70E73D" w14:textId="77777777" w:rsidR="002D42B3" w:rsidRPr="005A2F89" w:rsidRDefault="002D42B3" w:rsidP="001C7DD1">
            <w:pPr>
              <w:spacing w:line="240" w:lineRule="auto"/>
              <w:contextualSpacing/>
              <w:jc w:val="center"/>
              <w:rPr>
                <w:rFonts w:ascii="Arial Narrow" w:hAnsi="Arial Narrow"/>
                <w:sz w:val="20"/>
                <w:szCs w:val="20"/>
              </w:rPr>
            </w:pPr>
            <w:r>
              <w:rPr>
                <w:rFonts w:ascii="Arial Narrow" w:hAnsi="Arial Narrow"/>
                <w:sz w:val="20"/>
                <w:szCs w:val="20"/>
              </w:rPr>
              <w:t>6</w:t>
            </w:r>
          </w:p>
        </w:tc>
        <w:tc>
          <w:tcPr>
            <w:tcW w:w="276" w:type="pct"/>
            <w:gridSpan w:val="2"/>
            <w:vAlign w:val="center"/>
          </w:tcPr>
          <w:p w14:paraId="4263F703" w14:textId="77777777" w:rsidR="002D42B3" w:rsidRPr="005A2F89" w:rsidRDefault="002D42B3" w:rsidP="001C7DD1">
            <w:pPr>
              <w:spacing w:line="240" w:lineRule="auto"/>
              <w:ind w:left="-144" w:right="-108"/>
              <w:contextualSpacing/>
              <w:jc w:val="center"/>
              <w:rPr>
                <w:rFonts w:ascii="Arial Narrow" w:hAnsi="Arial Narrow"/>
                <w:sz w:val="20"/>
                <w:szCs w:val="20"/>
              </w:rPr>
            </w:pPr>
            <w:r>
              <w:rPr>
                <w:rFonts w:ascii="Arial Narrow" w:hAnsi="Arial Narrow"/>
                <w:sz w:val="20"/>
                <w:szCs w:val="20"/>
              </w:rPr>
              <w:t>65</w:t>
            </w:r>
          </w:p>
        </w:tc>
        <w:tc>
          <w:tcPr>
            <w:tcW w:w="275" w:type="pct"/>
            <w:vAlign w:val="center"/>
          </w:tcPr>
          <w:p w14:paraId="1007FEA4" w14:textId="77777777" w:rsidR="002D42B3" w:rsidRPr="00BD477D" w:rsidRDefault="002D42B3" w:rsidP="001C7DD1">
            <w:pPr>
              <w:spacing w:line="240" w:lineRule="auto"/>
              <w:contextualSpacing/>
              <w:jc w:val="center"/>
              <w:rPr>
                <w:rFonts w:ascii="Arial Narrow" w:hAnsi="Arial Narrow"/>
                <w:sz w:val="20"/>
                <w:szCs w:val="20"/>
              </w:rPr>
            </w:pPr>
            <w:r>
              <w:rPr>
                <w:rFonts w:ascii="Arial Narrow" w:hAnsi="Arial Narrow"/>
                <w:sz w:val="20"/>
                <w:szCs w:val="20"/>
              </w:rPr>
              <w:t>120</w:t>
            </w:r>
          </w:p>
        </w:tc>
        <w:tc>
          <w:tcPr>
            <w:tcW w:w="278" w:type="pct"/>
            <w:gridSpan w:val="3"/>
            <w:vAlign w:val="center"/>
          </w:tcPr>
          <w:p w14:paraId="1DC0972C" w14:textId="77777777" w:rsidR="002D42B3" w:rsidRPr="00BD477D" w:rsidRDefault="002D42B3" w:rsidP="001C7DD1">
            <w:pPr>
              <w:spacing w:line="240" w:lineRule="auto"/>
              <w:contextualSpacing/>
              <w:jc w:val="center"/>
              <w:rPr>
                <w:rFonts w:ascii="Arial Narrow" w:hAnsi="Arial Narrow"/>
                <w:sz w:val="20"/>
                <w:szCs w:val="20"/>
              </w:rPr>
            </w:pPr>
            <w:r>
              <w:rPr>
                <w:rFonts w:ascii="Arial Narrow" w:hAnsi="Arial Narrow"/>
                <w:sz w:val="20"/>
                <w:szCs w:val="20"/>
              </w:rPr>
              <w:t>14</w:t>
            </w:r>
          </w:p>
        </w:tc>
      </w:tr>
      <w:tr w:rsidR="002D42B3" w:rsidRPr="00BD477D" w14:paraId="644C8EA3" w14:textId="77777777" w:rsidTr="007459C6">
        <w:trPr>
          <w:gridAfter w:val="2"/>
          <w:wAfter w:w="91" w:type="pct"/>
          <w:trHeight w:val="63"/>
          <w:jc w:val="center"/>
        </w:trPr>
        <w:tc>
          <w:tcPr>
            <w:tcW w:w="270" w:type="pct"/>
            <w:vMerge/>
          </w:tcPr>
          <w:p w14:paraId="04BA7A1C" w14:textId="77777777" w:rsidR="002D42B3" w:rsidRPr="008C03A7" w:rsidRDefault="002D42B3" w:rsidP="001C7DD1">
            <w:pPr>
              <w:spacing w:line="240" w:lineRule="auto"/>
              <w:contextualSpacing/>
              <w:rPr>
                <w:rFonts w:ascii="Arial Narrow" w:hAnsi="Arial Narrow"/>
                <w:sz w:val="20"/>
                <w:szCs w:val="20"/>
              </w:rPr>
            </w:pPr>
          </w:p>
        </w:tc>
        <w:tc>
          <w:tcPr>
            <w:tcW w:w="871" w:type="pct"/>
            <w:vMerge/>
          </w:tcPr>
          <w:p w14:paraId="00EB3841" w14:textId="77777777" w:rsidR="002D42B3" w:rsidRPr="008C03A7" w:rsidRDefault="002D42B3" w:rsidP="001C7DD1">
            <w:pPr>
              <w:spacing w:line="240" w:lineRule="auto"/>
              <w:contextualSpacing/>
              <w:rPr>
                <w:rFonts w:ascii="Arial Narrow" w:hAnsi="Arial Narrow"/>
                <w:sz w:val="20"/>
                <w:szCs w:val="20"/>
              </w:rPr>
            </w:pPr>
          </w:p>
        </w:tc>
        <w:tc>
          <w:tcPr>
            <w:tcW w:w="3768" w:type="pct"/>
            <w:gridSpan w:val="22"/>
          </w:tcPr>
          <w:p w14:paraId="5AD9B770" w14:textId="77777777" w:rsidR="002D42B3" w:rsidRDefault="002D42B3" w:rsidP="001C7DD1">
            <w:pPr>
              <w:spacing w:line="240" w:lineRule="auto"/>
              <w:contextualSpacing/>
              <w:jc w:val="center"/>
              <w:rPr>
                <w:rFonts w:ascii="Arial Narrow" w:hAnsi="Arial Narrow"/>
                <w:sz w:val="20"/>
                <w:szCs w:val="20"/>
              </w:rPr>
            </w:pPr>
          </w:p>
          <w:p w14:paraId="6D5F297E" w14:textId="77777777" w:rsidR="002D42B3" w:rsidRDefault="002D42B3" w:rsidP="001C7DD1">
            <w:pPr>
              <w:spacing w:line="240" w:lineRule="auto"/>
              <w:contextualSpacing/>
              <w:jc w:val="center"/>
              <w:rPr>
                <w:rFonts w:ascii="Arial Narrow" w:hAnsi="Arial Narrow"/>
                <w:sz w:val="20"/>
                <w:szCs w:val="20"/>
              </w:rPr>
            </w:pPr>
          </w:p>
          <w:p w14:paraId="76C7A687" w14:textId="77777777" w:rsidR="002D42B3" w:rsidRPr="00BD477D" w:rsidRDefault="002D42B3" w:rsidP="001C7DD1">
            <w:pPr>
              <w:spacing w:line="240" w:lineRule="auto"/>
              <w:contextualSpacing/>
              <w:jc w:val="center"/>
              <w:rPr>
                <w:rFonts w:ascii="Arial Narrow" w:hAnsi="Arial Narrow"/>
                <w:sz w:val="20"/>
                <w:szCs w:val="20"/>
              </w:rPr>
            </w:pPr>
          </w:p>
        </w:tc>
      </w:tr>
      <w:tr w:rsidR="002D42B3" w:rsidRPr="00471F85" w14:paraId="22DB5323" w14:textId="77777777" w:rsidTr="007459C6">
        <w:trPr>
          <w:gridAfter w:val="2"/>
          <w:wAfter w:w="91" w:type="pct"/>
          <w:jc w:val="center"/>
        </w:trPr>
        <w:tc>
          <w:tcPr>
            <w:tcW w:w="270" w:type="pct"/>
          </w:tcPr>
          <w:p w14:paraId="6808FE52"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18</w:t>
            </w:r>
          </w:p>
        </w:tc>
        <w:tc>
          <w:tcPr>
            <w:tcW w:w="871" w:type="pct"/>
          </w:tcPr>
          <w:p w14:paraId="3C117A56"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Rujukan</w:t>
            </w:r>
          </w:p>
        </w:tc>
        <w:tc>
          <w:tcPr>
            <w:tcW w:w="3768" w:type="pct"/>
            <w:gridSpan w:val="22"/>
          </w:tcPr>
          <w:p w14:paraId="058F1A53" w14:textId="77777777" w:rsidR="002D42B3" w:rsidRPr="005A2F89" w:rsidRDefault="002D42B3" w:rsidP="001C7DD1">
            <w:pPr>
              <w:spacing w:line="240" w:lineRule="auto"/>
              <w:ind w:right="252"/>
              <w:contextualSpacing/>
              <w:jc w:val="both"/>
              <w:rPr>
                <w:rFonts w:ascii="Arial Narrow" w:hAnsi="Arial Narrow"/>
                <w:sz w:val="20"/>
                <w:szCs w:val="20"/>
              </w:rPr>
            </w:pPr>
            <w:r w:rsidRPr="005A2F89">
              <w:rPr>
                <w:rFonts w:ascii="Arial Narrow" w:hAnsi="Arial Narrow"/>
                <w:sz w:val="20"/>
                <w:szCs w:val="20"/>
              </w:rPr>
              <w:t>Rujukan Utama:</w:t>
            </w:r>
          </w:p>
          <w:p w14:paraId="5DF196E6" w14:textId="77777777" w:rsidR="002D42B3" w:rsidRPr="005A2F89" w:rsidRDefault="002D42B3" w:rsidP="001C7DD1">
            <w:pPr>
              <w:spacing w:line="240" w:lineRule="auto"/>
              <w:ind w:left="792" w:right="252" w:hanging="360"/>
              <w:contextualSpacing/>
              <w:jc w:val="both"/>
              <w:rPr>
                <w:rFonts w:ascii="Arial Narrow" w:hAnsi="Arial Narrow"/>
                <w:sz w:val="20"/>
                <w:szCs w:val="20"/>
              </w:rPr>
            </w:pPr>
          </w:p>
          <w:p w14:paraId="1836F0F7" w14:textId="77777777" w:rsidR="002D42B3" w:rsidRDefault="002D42B3" w:rsidP="002D42B3">
            <w:pPr>
              <w:numPr>
                <w:ilvl w:val="0"/>
                <w:numId w:val="10"/>
              </w:numPr>
              <w:spacing w:line="240" w:lineRule="auto"/>
              <w:ind w:right="252"/>
              <w:contextualSpacing/>
              <w:jc w:val="both"/>
              <w:rPr>
                <w:rFonts w:ascii="Arial Narrow" w:hAnsi="Arial Narrow"/>
                <w:sz w:val="20"/>
                <w:szCs w:val="20"/>
              </w:rPr>
            </w:pPr>
            <w:r w:rsidRPr="005A2F89">
              <w:rPr>
                <w:rFonts w:ascii="Arial Narrow" w:hAnsi="Arial Narrow"/>
                <w:sz w:val="20"/>
                <w:szCs w:val="20"/>
                <w:lang w:val="it-IT"/>
              </w:rPr>
              <w:t xml:space="preserve">Al-Zuhaili, Wahbah (1997) </w:t>
            </w:r>
            <w:r w:rsidRPr="005A2F89">
              <w:rPr>
                <w:rFonts w:ascii="Arial Narrow" w:hAnsi="Arial Narrow"/>
                <w:i/>
                <w:sz w:val="20"/>
                <w:szCs w:val="20"/>
                <w:lang w:val="it-IT"/>
              </w:rPr>
              <w:t>Al-Fiqh al-Islami wa Adillatuh</w:t>
            </w:r>
            <w:r w:rsidRPr="005A2F89">
              <w:rPr>
                <w:rFonts w:ascii="Arial Narrow" w:hAnsi="Arial Narrow"/>
                <w:sz w:val="20"/>
                <w:szCs w:val="20"/>
                <w:lang w:val="it-IT"/>
              </w:rPr>
              <w:t xml:space="preserve">. </w:t>
            </w:r>
            <w:r w:rsidRPr="005A2F89">
              <w:rPr>
                <w:rFonts w:ascii="Arial Narrow" w:hAnsi="Arial Narrow"/>
                <w:sz w:val="20"/>
                <w:szCs w:val="20"/>
              </w:rPr>
              <w:t xml:space="preserve">Damsyik: Dar al-Fikr. </w:t>
            </w:r>
          </w:p>
          <w:p w14:paraId="008F4332" w14:textId="013B3519" w:rsidR="002D42B3" w:rsidRDefault="002D42B3" w:rsidP="00863562">
            <w:pPr>
              <w:numPr>
                <w:ilvl w:val="0"/>
                <w:numId w:val="10"/>
              </w:numPr>
              <w:spacing w:line="240" w:lineRule="auto"/>
              <w:ind w:right="252"/>
              <w:contextualSpacing/>
              <w:jc w:val="both"/>
              <w:rPr>
                <w:rFonts w:ascii="Arial Narrow" w:hAnsi="Arial Narrow"/>
                <w:sz w:val="20"/>
                <w:szCs w:val="20"/>
              </w:rPr>
            </w:pPr>
            <w:r w:rsidRPr="00D5786A">
              <w:rPr>
                <w:rFonts w:ascii="Arial Narrow" w:hAnsi="Arial Narrow"/>
                <w:sz w:val="20"/>
                <w:szCs w:val="20"/>
              </w:rPr>
              <w:t xml:space="preserve">Al- </w:t>
            </w:r>
            <w:r w:rsidRPr="00D5786A">
              <w:rPr>
                <w:rFonts w:ascii="Arial" w:hAnsi="Arial" w:cs="Arial"/>
                <w:sz w:val="20"/>
                <w:szCs w:val="20"/>
              </w:rPr>
              <w:t>ͨ</w:t>
            </w:r>
            <w:r w:rsidRPr="00D5786A">
              <w:rPr>
                <w:rFonts w:ascii="Arial Narrow" w:hAnsi="Arial Narrow"/>
                <w:sz w:val="20"/>
                <w:szCs w:val="20"/>
              </w:rPr>
              <w:t xml:space="preserve">Asqalénê, ‘Ibnu Íajr (2003) </w:t>
            </w:r>
            <w:r w:rsidRPr="00D5786A">
              <w:rPr>
                <w:rFonts w:ascii="Arial Narrow" w:hAnsi="Arial Narrow"/>
                <w:i/>
                <w:iCs/>
                <w:sz w:val="20"/>
                <w:szCs w:val="20"/>
              </w:rPr>
              <w:t>Bulëghu ‘Al-Murém min Adillat Al</w:t>
            </w:r>
            <w:proofErr w:type="gramStart"/>
            <w:r w:rsidRPr="00D5786A">
              <w:rPr>
                <w:rFonts w:ascii="Arial Narrow" w:hAnsi="Arial Narrow"/>
                <w:i/>
                <w:iCs/>
                <w:sz w:val="20"/>
                <w:szCs w:val="20"/>
              </w:rPr>
              <w:t>-‘</w:t>
            </w:r>
            <w:proofErr w:type="gramEnd"/>
            <w:r w:rsidRPr="00D5786A">
              <w:rPr>
                <w:rFonts w:ascii="Arial Narrow" w:hAnsi="Arial Narrow"/>
                <w:i/>
                <w:iCs/>
                <w:sz w:val="20"/>
                <w:szCs w:val="20"/>
              </w:rPr>
              <w:t>Aíkém</w:t>
            </w:r>
            <w:r>
              <w:rPr>
                <w:rFonts w:ascii="Arial Narrow" w:hAnsi="Arial Narrow"/>
                <w:i/>
                <w:iCs/>
                <w:sz w:val="20"/>
                <w:szCs w:val="20"/>
              </w:rPr>
              <w:t xml:space="preserve">. </w:t>
            </w:r>
            <w:r w:rsidRPr="00D5786A">
              <w:rPr>
                <w:rFonts w:ascii="Arial Narrow" w:hAnsi="Arial Narrow"/>
                <w:sz w:val="20"/>
                <w:szCs w:val="20"/>
              </w:rPr>
              <w:t>Riyadh</w:t>
            </w:r>
            <w:r>
              <w:rPr>
                <w:rFonts w:ascii="Arial Narrow" w:hAnsi="Arial Narrow"/>
                <w:sz w:val="20"/>
                <w:szCs w:val="20"/>
              </w:rPr>
              <w:t xml:space="preserve">: </w:t>
            </w:r>
            <w:r w:rsidRPr="00D5786A">
              <w:rPr>
                <w:rFonts w:ascii="Arial Narrow" w:hAnsi="Arial Narrow"/>
                <w:sz w:val="20"/>
                <w:szCs w:val="20"/>
              </w:rPr>
              <w:t>Maktabat Al-Rushd Néshirën</w:t>
            </w:r>
            <w:r>
              <w:rPr>
                <w:rFonts w:ascii="Arial Narrow" w:hAnsi="Arial Narrow"/>
                <w:sz w:val="20"/>
                <w:szCs w:val="20"/>
              </w:rPr>
              <w:t>.</w:t>
            </w:r>
          </w:p>
          <w:p w14:paraId="5770B282" w14:textId="7E4A6FCD" w:rsidR="00863562" w:rsidRPr="00863562" w:rsidRDefault="00863562" w:rsidP="00863562">
            <w:pPr>
              <w:numPr>
                <w:ilvl w:val="0"/>
                <w:numId w:val="10"/>
              </w:numPr>
              <w:spacing w:line="240" w:lineRule="auto"/>
              <w:ind w:right="252"/>
              <w:contextualSpacing/>
              <w:jc w:val="both"/>
              <w:rPr>
                <w:rFonts w:ascii="Arial Narrow" w:hAnsi="Arial Narrow"/>
                <w:sz w:val="20"/>
                <w:szCs w:val="20"/>
              </w:rPr>
            </w:pPr>
            <w:r>
              <w:rPr>
                <w:rFonts w:ascii="Arial Narrow" w:hAnsi="Arial Narrow"/>
                <w:sz w:val="20"/>
                <w:szCs w:val="20"/>
              </w:rPr>
              <w:t>Dr Zulkifli Mohamad Al-</w:t>
            </w:r>
            <w:proofErr w:type="gramStart"/>
            <w:r>
              <w:rPr>
                <w:rFonts w:ascii="Arial Narrow" w:hAnsi="Arial Narrow"/>
                <w:sz w:val="20"/>
                <w:szCs w:val="20"/>
              </w:rPr>
              <w:t>Bakri(</w:t>
            </w:r>
            <w:proofErr w:type="gramEnd"/>
            <w:r>
              <w:rPr>
                <w:rFonts w:ascii="Arial Narrow" w:hAnsi="Arial Narrow"/>
                <w:sz w:val="20"/>
                <w:szCs w:val="20"/>
              </w:rPr>
              <w:t xml:space="preserve">2015)Fiqh al-Manhaji Ibadat dalam fiqh Al-Syafi’I. JAKIM </w:t>
            </w:r>
          </w:p>
          <w:p w14:paraId="13118B6A" w14:textId="77777777" w:rsidR="002D42B3" w:rsidRDefault="002D42B3" w:rsidP="001C7DD1">
            <w:pPr>
              <w:spacing w:line="240" w:lineRule="auto"/>
              <w:ind w:right="252"/>
              <w:contextualSpacing/>
              <w:jc w:val="both"/>
              <w:rPr>
                <w:rFonts w:ascii="Arial Narrow" w:hAnsi="Arial Narrow"/>
                <w:sz w:val="20"/>
                <w:szCs w:val="20"/>
              </w:rPr>
            </w:pPr>
          </w:p>
          <w:p w14:paraId="231E2878" w14:textId="77777777" w:rsidR="002D42B3" w:rsidRDefault="002D42B3" w:rsidP="001C7DD1">
            <w:pPr>
              <w:spacing w:line="240" w:lineRule="auto"/>
              <w:ind w:right="252"/>
              <w:contextualSpacing/>
              <w:jc w:val="both"/>
              <w:rPr>
                <w:rFonts w:ascii="Arial Narrow" w:hAnsi="Arial Narrow"/>
                <w:sz w:val="20"/>
                <w:szCs w:val="20"/>
              </w:rPr>
            </w:pPr>
          </w:p>
          <w:p w14:paraId="57034318" w14:textId="77777777" w:rsidR="002D42B3" w:rsidRDefault="002D42B3" w:rsidP="001C7DD1">
            <w:pPr>
              <w:spacing w:line="240" w:lineRule="auto"/>
              <w:ind w:right="252"/>
              <w:contextualSpacing/>
              <w:jc w:val="both"/>
              <w:rPr>
                <w:rFonts w:ascii="Arial Narrow" w:hAnsi="Arial Narrow"/>
                <w:sz w:val="20"/>
                <w:szCs w:val="20"/>
              </w:rPr>
            </w:pPr>
          </w:p>
          <w:p w14:paraId="3331DA75" w14:textId="77777777" w:rsidR="002D42B3" w:rsidRPr="005A2F89" w:rsidRDefault="002D42B3" w:rsidP="001C7DD1">
            <w:pPr>
              <w:spacing w:line="240" w:lineRule="auto"/>
              <w:ind w:right="252"/>
              <w:contextualSpacing/>
              <w:jc w:val="both"/>
              <w:rPr>
                <w:rFonts w:ascii="Arial Narrow" w:hAnsi="Arial Narrow"/>
                <w:sz w:val="20"/>
                <w:szCs w:val="20"/>
              </w:rPr>
            </w:pPr>
            <w:r w:rsidRPr="005A2F89">
              <w:rPr>
                <w:rFonts w:ascii="Arial Narrow" w:hAnsi="Arial Narrow"/>
                <w:sz w:val="20"/>
                <w:szCs w:val="20"/>
              </w:rPr>
              <w:t>Rujukan Tambahan</w:t>
            </w:r>
          </w:p>
          <w:p w14:paraId="1A967780" w14:textId="77777777" w:rsidR="002D42B3" w:rsidRPr="005A2F89" w:rsidRDefault="002D42B3" w:rsidP="001C7DD1">
            <w:pPr>
              <w:spacing w:line="240" w:lineRule="auto"/>
              <w:ind w:left="318" w:right="252" w:hanging="318"/>
              <w:contextualSpacing/>
              <w:jc w:val="both"/>
              <w:rPr>
                <w:rFonts w:ascii="Arial Narrow" w:hAnsi="Arial Narrow"/>
                <w:sz w:val="20"/>
                <w:szCs w:val="20"/>
              </w:rPr>
            </w:pPr>
          </w:p>
          <w:p w14:paraId="1973176F" w14:textId="77777777" w:rsidR="002D42B3" w:rsidRPr="00B16330" w:rsidRDefault="002D42B3" w:rsidP="002D42B3">
            <w:pPr>
              <w:pStyle w:val="Header"/>
              <w:numPr>
                <w:ilvl w:val="0"/>
                <w:numId w:val="9"/>
              </w:numPr>
              <w:tabs>
                <w:tab w:val="clear" w:pos="720"/>
                <w:tab w:val="clear" w:pos="4680"/>
                <w:tab w:val="clear" w:pos="9360"/>
                <w:tab w:val="num" w:pos="432"/>
              </w:tabs>
              <w:ind w:left="318" w:right="252" w:hanging="318"/>
              <w:contextualSpacing/>
              <w:jc w:val="both"/>
              <w:rPr>
                <w:rFonts w:ascii="Arial Narrow" w:hAnsi="Arial Narrow"/>
                <w:sz w:val="20"/>
                <w:szCs w:val="20"/>
              </w:rPr>
            </w:pPr>
            <w:r w:rsidRPr="005A2F89">
              <w:rPr>
                <w:rFonts w:ascii="Arial Narrow" w:hAnsi="Arial Narrow"/>
                <w:sz w:val="20"/>
                <w:szCs w:val="20"/>
              </w:rPr>
              <w:t xml:space="preserve">Al-Khin, Mustafa (1989), </w:t>
            </w:r>
            <w:r w:rsidRPr="005A2F89">
              <w:rPr>
                <w:rFonts w:ascii="Arial Narrow" w:hAnsi="Arial Narrow"/>
                <w:i/>
                <w:sz w:val="20"/>
                <w:szCs w:val="20"/>
              </w:rPr>
              <w:t>Al-Fiqh al-Manhaji</w:t>
            </w:r>
            <w:r w:rsidRPr="005A2F89">
              <w:rPr>
                <w:rFonts w:ascii="Arial Narrow" w:hAnsi="Arial Narrow"/>
                <w:sz w:val="20"/>
                <w:szCs w:val="20"/>
              </w:rPr>
              <w:t xml:space="preserve">, Damsyik: Dar al-Ilm al-Insaniah. </w:t>
            </w:r>
          </w:p>
          <w:p w14:paraId="6F56BE0F" w14:textId="77777777" w:rsidR="002D42B3" w:rsidRDefault="002D42B3" w:rsidP="002D42B3">
            <w:pPr>
              <w:pStyle w:val="Header"/>
              <w:numPr>
                <w:ilvl w:val="0"/>
                <w:numId w:val="9"/>
              </w:numPr>
              <w:tabs>
                <w:tab w:val="clear" w:pos="720"/>
                <w:tab w:val="clear" w:pos="4680"/>
                <w:tab w:val="clear" w:pos="9360"/>
                <w:tab w:val="num" w:pos="432"/>
              </w:tabs>
              <w:ind w:left="318" w:right="252" w:hanging="318"/>
              <w:contextualSpacing/>
              <w:jc w:val="both"/>
              <w:rPr>
                <w:rFonts w:ascii="Arial Narrow" w:hAnsi="Arial Narrow"/>
                <w:sz w:val="20"/>
                <w:szCs w:val="20"/>
                <w:lang w:val="es-ES"/>
              </w:rPr>
            </w:pPr>
            <w:r w:rsidRPr="005A2F89">
              <w:rPr>
                <w:rFonts w:ascii="Arial Narrow" w:hAnsi="Arial Narrow"/>
                <w:sz w:val="20"/>
                <w:szCs w:val="20"/>
              </w:rPr>
              <w:t xml:space="preserve">`Asyur, Ahmad `Isa (t.t.) </w:t>
            </w:r>
            <w:r w:rsidRPr="005A2F89">
              <w:rPr>
                <w:rFonts w:ascii="Arial Narrow" w:hAnsi="Arial Narrow"/>
                <w:i/>
                <w:sz w:val="20"/>
                <w:szCs w:val="20"/>
                <w:lang w:val="es-ES"/>
              </w:rPr>
              <w:t>Al-Fiqh al-Muyassar</w:t>
            </w:r>
            <w:r w:rsidRPr="005A2F89">
              <w:rPr>
                <w:rFonts w:ascii="Arial Narrow" w:hAnsi="Arial Narrow"/>
                <w:sz w:val="20"/>
                <w:szCs w:val="20"/>
                <w:lang w:val="es-ES"/>
              </w:rPr>
              <w:t>. Kaherah: Maktabah al-Qur’an.</w:t>
            </w:r>
          </w:p>
          <w:p w14:paraId="6DC64340" w14:textId="77777777" w:rsidR="002D42B3" w:rsidRDefault="002D42B3" w:rsidP="002D42B3">
            <w:pPr>
              <w:pStyle w:val="Header"/>
              <w:numPr>
                <w:ilvl w:val="0"/>
                <w:numId w:val="9"/>
              </w:numPr>
              <w:tabs>
                <w:tab w:val="clear" w:pos="720"/>
                <w:tab w:val="clear" w:pos="4680"/>
                <w:tab w:val="clear" w:pos="9360"/>
                <w:tab w:val="num" w:pos="432"/>
              </w:tabs>
              <w:ind w:left="318" w:right="252" w:hanging="318"/>
              <w:contextualSpacing/>
              <w:jc w:val="both"/>
              <w:rPr>
                <w:rFonts w:ascii="Arial Narrow" w:hAnsi="Arial Narrow"/>
                <w:sz w:val="20"/>
                <w:szCs w:val="20"/>
                <w:lang w:val="es-ES"/>
              </w:rPr>
            </w:pPr>
            <w:r w:rsidRPr="00B02A96">
              <w:rPr>
                <w:rFonts w:ascii="Arial Narrow" w:hAnsi="Arial Narrow"/>
                <w:sz w:val="20"/>
                <w:szCs w:val="20"/>
                <w:lang w:val="it-IT"/>
              </w:rPr>
              <w:t xml:space="preserve">Al-Syarbini, Muhammad al-Khatib (1985) </w:t>
            </w:r>
            <w:r w:rsidRPr="00B02A96">
              <w:rPr>
                <w:rFonts w:ascii="Arial Narrow" w:hAnsi="Arial Narrow"/>
                <w:i/>
                <w:sz w:val="20"/>
                <w:szCs w:val="20"/>
                <w:lang w:val="it-IT"/>
              </w:rPr>
              <w:t xml:space="preserve">Mughni al-Muhtaj. </w:t>
            </w:r>
            <w:r w:rsidRPr="00B02A96">
              <w:rPr>
                <w:rFonts w:ascii="Arial Narrow" w:hAnsi="Arial Narrow"/>
                <w:i/>
                <w:sz w:val="20"/>
                <w:szCs w:val="20"/>
              </w:rPr>
              <w:t>Mesir</w:t>
            </w:r>
            <w:r w:rsidRPr="00B02A96">
              <w:rPr>
                <w:rFonts w:ascii="Arial Narrow" w:hAnsi="Arial Narrow"/>
                <w:sz w:val="20"/>
                <w:szCs w:val="20"/>
              </w:rPr>
              <w:t>: Syarikah Maktabah wa Matba`ah Mustafa al-Babi al-Halabi.</w:t>
            </w:r>
          </w:p>
          <w:p w14:paraId="6A0EED8D" w14:textId="77777777" w:rsidR="002D42B3" w:rsidRPr="001C046C" w:rsidRDefault="002D42B3" w:rsidP="002D42B3">
            <w:pPr>
              <w:pStyle w:val="Header"/>
              <w:numPr>
                <w:ilvl w:val="0"/>
                <w:numId w:val="9"/>
              </w:numPr>
              <w:tabs>
                <w:tab w:val="clear" w:pos="720"/>
                <w:tab w:val="clear" w:pos="4680"/>
                <w:tab w:val="clear" w:pos="9360"/>
                <w:tab w:val="num" w:pos="432"/>
              </w:tabs>
              <w:ind w:left="318" w:right="252" w:hanging="318"/>
              <w:contextualSpacing/>
              <w:jc w:val="both"/>
              <w:rPr>
                <w:rFonts w:ascii="Arial Narrow" w:hAnsi="Arial Narrow"/>
                <w:sz w:val="20"/>
                <w:szCs w:val="20"/>
                <w:lang w:val="es-ES"/>
              </w:rPr>
            </w:pPr>
            <w:r w:rsidRPr="001C046C">
              <w:rPr>
                <w:rFonts w:ascii="Arial Narrow" w:hAnsi="Arial Narrow"/>
                <w:sz w:val="20"/>
                <w:szCs w:val="20"/>
                <w:lang w:val="es-ES"/>
              </w:rPr>
              <w:t xml:space="preserve">Al-Jazêrê, </w:t>
            </w:r>
            <w:r w:rsidRPr="001C046C">
              <w:rPr>
                <w:rFonts w:ascii="Arial" w:hAnsi="Arial" w:cs="Arial"/>
                <w:sz w:val="20"/>
                <w:szCs w:val="20"/>
                <w:lang w:val="es-ES"/>
              </w:rPr>
              <w:t>ͨ</w:t>
            </w:r>
            <w:r w:rsidRPr="001C046C">
              <w:rPr>
                <w:rFonts w:ascii="Arial Narrow" w:hAnsi="Arial Narrow"/>
                <w:sz w:val="20"/>
                <w:szCs w:val="20"/>
                <w:lang w:val="es-ES"/>
              </w:rPr>
              <w:t xml:space="preserve">Abdu al-Rahman (2001) </w:t>
            </w:r>
            <w:r w:rsidRPr="001C046C">
              <w:rPr>
                <w:rFonts w:ascii="Arial Narrow" w:hAnsi="Arial Narrow"/>
                <w:i/>
                <w:sz w:val="20"/>
                <w:szCs w:val="20"/>
                <w:lang w:val="es-ES"/>
              </w:rPr>
              <w:t>Kit</w:t>
            </w:r>
            <w:r w:rsidRPr="001C046C">
              <w:rPr>
                <w:rFonts w:cs="Calibri"/>
                <w:i/>
                <w:sz w:val="20"/>
                <w:szCs w:val="20"/>
                <w:lang w:val="es-ES"/>
              </w:rPr>
              <w:t>ѐ</w:t>
            </w:r>
            <w:r w:rsidRPr="001C046C">
              <w:rPr>
                <w:rFonts w:ascii="Arial Narrow" w:hAnsi="Arial Narrow"/>
                <w:i/>
                <w:sz w:val="20"/>
                <w:szCs w:val="20"/>
                <w:lang w:val="es-ES"/>
              </w:rPr>
              <w:t xml:space="preserve">b al-Fiqh </w:t>
            </w:r>
            <w:r w:rsidRPr="001C046C">
              <w:rPr>
                <w:rFonts w:ascii="Arial" w:hAnsi="Arial" w:cs="Arial"/>
                <w:i/>
                <w:sz w:val="20"/>
                <w:szCs w:val="20"/>
                <w:lang w:val="es-ES"/>
              </w:rPr>
              <w:t>ͨ</w:t>
            </w:r>
            <w:r w:rsidRPr="001C046C">
              <w:rPr>
                <w:rFonts w:ascii="Arial Narrow" w:hAnsi="Arial Narrow"/>
                <w:i/>
                <w:sz w:val="20"/>
                <w:szCs w:val="20"/>
                <w:lang w:val="es-ES"/>
              </w:rPr>
              <w:t xml:space="preserve"> ala al-Mazéhib al</w:t>
            </w:r>
            <w:proofErr w:type="gramStart"/>
            <w:r w:rsidRPr="001C046C">
              <w:rPr>
                <w:rFonts w:ascii="Arial Narrow" w:hAnsi="Arial Narrow"/>
                <w:i/>
                <w:sz w:val="20"/>
                <w:szCs w:val="20"/>
                <w:lang w:val="es-ES"/>
              </w:rPr>
              <w:t>-‘</w:t>
            </w:r>
            <w:proofErr w:type="gramEnd"/>
            <w:r w:rsidRPr="001C046C">
              <w:rPr>
                <w:rFonts w:ascii="Arial Narrow" w:hAnsi="Arial Narrow"/>
                <w:i/>
                <w:sz w:val="20"/>
                <w:szCs w:val="20"/>
                <w:lang w:val="es-ES"/>
              </w:rPr>
              <w:t xml:space="preserve">Arba </w:t>
            </w:r>
            <w:r w:rsidRPr="001C046C">
              <w:rPr>
                <w:rFonts w:ascii="Arial" w:hAnsi="Arial" w:cs="Arial"/>
                <w:i/>
                <w:sz w:val="20"/>
                <w:szCs w:val="20"/>
                <w:lang w:val="es-ES"/>
              </w:rPr>
              <w:t>ͨ</w:t>
            </w:r>
            <w:r w:rsidRPr="001C046C">
              <w:rPr>
                <w:rFonts w:ascii="Arial Narrow" w:hAnsi="Arial Narrow"/>
                <w:i/>
                <w:sz w:val="20"/>
                <w:szCs w:val="20"/>
                <w:lang w:val="es-ES"/>
              </w:rPr>
              <w:t>ah.</w:t>
            </w:r>
            <w:r w:rsidRPr="001C046C">
              <w:rPr>
                <w:rFonts w:ascii="Arial Narrow" w:hAnsi="Arial Narrow"/>
                <w:sz w:val="20"/>
                <w:szCs w:val="20"/>
                <w:lang w:val="es-ES"/>
              </w:rPr>
              <w:t>Beirut: D</w:t>
            </w:r>
            <w:r w:rsidRPr="001C046C">
              <w:rPr>
                <w:rFonts w:ascii="Arial Narrow" w:hAnsi="Arial Narrow" w:cs="Calibri"/>
                <w:sz w:val="20"/>
                <w:szCs w:val="20"/>
                <w:lang w:val="es-ES"/>
              </w:rPr>
              <w:t>é</w:t>
            </w:r>
            <w:r w:rsidRPr="001C046C">
              <w:rPr>
                <w:rFonts w:ascii="Arial Narrow" w:hAnsi="Arial Narrow"/>
                <w:sz w:val="20"/>
                <w:szCs w:val="20"/>
                <w:lang w:val="es-ES"/>
              </w:rPr>
              <w:t>r ‘Ibnu Íazm, Li Al-Ïab</w:t>
            </w:r>
            <w:r w:rsidRPr="001C046C">
              <w:rPr>
                <w:rFonts w:cs="Calibri"/>
                <w:sz w:val="20"/>
                <w:szCs w:val="20"/>
              </w:rPr>
              <w:t>ѐ</w:t>
            </w:r>
            <w:r w:rsidRPr="001C046C">
              <w:rPr>
                <w:rFonts w:ascii="Arial" w:hAnsi="Arial" w:cs="Arial"/>
                <w:sz w:val="20"/>
                <w:szCs w:val="20"/>
                <w:lang w:val="es-ES"/>
              </w:rPr>
              <w:t>ͨ</w:t>
            </w:r>
            <w:r w:rsidRPr="001C046C">
              <w:rPr>
                <w:rFonts w:ascii="Arial Narrow" w:hAnsi="Arial Narrow"/>
                <w:sz w:val="20"/>
                <w:szCs w:val="20"/>
                <w:lang w:val="es-ES"/>
              </w:rPr>
              <w:t xml:space="preserve"> at wa Al-Nashr wa Al-Tawzi </w:t>
            </w:r>
            <w:r w:rsidRPr="001C046C">
              <w:rPr>
                <w:rFonts w:ascii="Arial" w:hAnsi="Arial" w:cs="Arial"/>
                <w:sz w:val="20"/>
                <w:szCs w:val="20"/>
                <w:lang w:val="es-ES"/>
              </w:rPr>
              <w:t>ͨ</w:t>
            </w:r>
            <w:r w:rsidRPr="001C046C">
              <w:rPr>
                <w:rFonts w:ascii="Arial Narrow" w:hAnsi="Arial Narrow"/>
                <w:sz w:val="20"/>
                <w:szCs w:val="20"/>
                <w:lang w:val="es-ES"/>
              </w:rPr>
              <w:t>.</w:t>
            </w:r>
          </w:p>
          <w:p w14:paraId="59BC2B70" w14:textId="77777777" w:rsidR="002D42B3" w:rsidRPr="00B3459A" w:rsidRDefault="002D42B3" w:rsidP="001C7DD1">
            <w:pPr>
              <w:pStyle w:val="Header"/>
              <w:ind w:right="252"/>
              <w:contextualSpacing/>
              <w:jc w:val="both"/>
              <w:rPr>
                <w:rFonts w:ascii="Arial Narrow" w:hAnsi="Arial Narrow"/>
                <w:sz w:val="20"/>
                <w:szCs w:val="20"/>
                <w:lang w:val="es-ES"/>
              </w:rPr>
            </w:pPr>
          </w:p>
        </w:tc>
      </w:tr>
      <w:tr w:rsidR="002D42B3" w:rsidRPr="005A2F89" w14:paraId="7EB7D2A0" w14:textId="77777777" w:rsidTr="007459C6">
        <w:trPr>
          <w:gridAfter w:val="2"/>
          <w:wAfter w:w="91" w:type="pct"/>
          <w:jc w:val="center"/>
        </w:trPr>
        <w:tc>
          <w:tcPr>
            <w:tcW w:w="270" w:type="pct"/>
          </w:tcPr>
          <w:p w14:paraId="53112B53" w14:textId="77777777" w:rsidR="002D42B3" w:rsidRPr="00BD477D" w:rsidRDefault="002D42B3" w:rsidP="001C7DD1">
            <w:pPr>
              <w:spacing w:line="240" w:lineRule="auto"/>
              <w:contextualSpacing/>
              <w:jc w:val="center"/>
              <w:rPr>
                <w:rFonts w:ascii="Arial Narrow" w:hAnsi="Arial Narrow"/>
                <w:sz w:val="20"/>
                <w:szCs w:val="20"/>
              </w:rPr>
            </w:pPr>
            <w:r w:rsidRPr="00BD477D">
              <w:rPr>
                <w:rFonts w:ascii="Arial Narrow" w:hAnsi="Arial Narrow"/>
                <w:sz w:val="20"/>
                <w:szCs w:val="20"/>
              </w:rPr>
              <w:t>19</w:t>
            </w:r>
          </w:p>
        </w:tc>
        <w:tc>
          <w:tcPr>
            <w:tcW w:w="871" w:type="pct"/>
          </w:tcPr>
          <w:p w14:paraId="54B7DF2D" w14:textId="77777777" w:rsidR="002D42B3" w:rsidRPr="00BD477D" w:rsidRDefault="002D42B3" w:rsidP="001C7DD1">
            <w:pPr>
              <w:spacing w:line="240" w:lineRule="auto"/>
              <w:contextualSpacing/>
              <w:rPr>
                <w:rFonts w:ascii="Arial Narrow" w:hAnsi="Arial Narrow"/>
                <w:sz w:val="20"/>
                <w:szCs w:val="20"/>
              </w:rPr>
            </w:pPr>
            <w:r w:rsidRPr="00BD477D">
              <w:rPr>
                <w:rFonts w:ascii="Arial Narrow" w:hAnsi="Arial Narrow"/>
                <w:sz w:val="20"/>
                <w:szCs w:val="20"/>
              </w:rPr>
              <w:t>Maklumat Tambahan</w:t>
            </w:r>
          </w:p>
        </w:tc>
        <w:tc>
          <w:tcPr>
            <w:tcW w:w="3768" w:type="pct"/>
            <w:gridSpan w:val="22"/>
          </w:tcPr>
          <w:p w14:paraId="2CF99AE3" w14:textId="77777777" w:rsidR="002D42B3" w:rsidRPr="005A2F89" w:rsidRDefault="002D42B3" w:rsidP="001C7DD1">
            <w:pPr>
              <w:tabs>
                <w:tab w:val="num" w:pos="792"/>
              </w:tabs>
              <w:spacing w:line="240" w:lineRule="auto"/>
              <w:ind w:right="252"/>
              <w:contextualSpacing/>
              <w:jc w:val="both"/>
              <w:rPr>
                <w:rFonts w:ascii="Arial Narrow" w:hAnsi="Arial Narrow"/>
                <w:sz w:val="20"/>
                <w:szCs w:val="20"/>
              </w:rPr>
            </w:pPr>
            <w:r>
              <w:rPr>
                <w:rFonts w:ascii="Arial Narrow" w:hAnsi="Arial Narrow"/>
                <w:sz w:val="20"/>
                <w:szCs w:val="20"/>
              </w:rPr>
              <w:t>Tiada</w:t>
            </w:r>
          </w:p>
        </w:tc>
      </w:tr>
    </w:tbl>
    <w:p w14:paraId="6D182DFF" w14:textId="77777777" w:rsidR="002D42B3" w:rsidRDefault="002D42B3" w:rsidP="002D42B3"/>
    <w:p w14:paraId="7094B902" w14:textId="1CF2C3E3" w:rsidR="00863562" w:rsidRDefault="002D42B3" w:rsidP="00863562">
      <w:pPr>
        <w:spacing w:after="200"/>
      </w:pPr>
      <w:r>
        <w:br w:type="page"/>
      </w:r>
    </w:p>
    <w:p w14:paraId="2851A6B2" w14:textId="77777777" w:rsidR="00863562" w:rsidRDefault="00863562" w:rsidP="00863562">
      <w:pPr>
        <w:spacing w:after="20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
        <w:gridCol w:w="221"/>
        <w:gridCol w:w="1045"/>
        <w:gridCol w:w="1537"/>
        <w:gridCol w:w="241"/>
        <w:gridCol w:w="376"/>
        <w:gridCol w:w="704"/>
        <w:gridCol w:w="704"/>
        <w:gridCol w:w="679"/>
        <w:gridCol w:w="477"/>
        <w:gridCol w:w="241"/>
        <w:gridCol w:w="331"/>
        <w:gridCol w:w="243"/>
        <w:gridCol w:w="241"/>
        <w:gridCol w:w="240"/>
        <w:gridCol w:w="416"/>
        <w:gridCol w:w="477"/>
        <w:gridCol w:w="477"/>
      </w:tblGrid>
      <w:tr w:rsidR="00863562" w14:paraId="010D4E9A" w14:textId="77777777" w:rsidTr="00863562">
        <w:tc>
          <w:tcPr>
            <w:tcW w:w="203" w:type="pct"/>
            <w:tcBorders>
              <w:top w:val="single" w:sz="4" w:space="0" w:color="000000"/>
              <w:left w:val="single" w:sz="4" w:space="0" w:color="000000"/>
              <w:bottom w:val="single" w:sz="4" w:space="0" w:color="000000"/>
              <w:right w:val="single" w:sz="4" w:space="0" w:color="000000"/>
            </w:tcBorders>
            <w:hideMark/>
          </w:tcPr>
          <w:p w14:paraId="62B7BA19" w14:textId="77777777" w:rsidR="00863562" w:rsidRDefault="00863562">
            <w:pPr>
              <w:spacing w:line="240" w:lineRule="auto"/>
              <w:rPr>
                <w:rFonts w:ascii="Arial Narrow" w:hAnsi="Arial Narrow"/>
                <w:sz w:val="20"/>
                <w:szCs w:val="20"/>
              </w:rPr>
            </w:pPr>
            <w:r>
              <w:rPr>
                <w:rFonts w:ascii="Arial Narrow" w:hAnsi="Arial Narrow"/>
                <w:b/>
                <w:sz w:val="20"/>
                <w:szCs w:val="20"/>
              </w:rPr>
              <w:br w:type="page"/>
            </w:r>
            <w:r>
              <w:rPr>
                <w:rFonts w:ascii="Arial Narrow" w:hAnsi="Arial Narrow"/>
                <w:sz w:val="20"/>
                <w:szCs w:val="20"/>
              </w:rPr>
              <w:t>1</w:t>
            </w:r>
          </w:p>
        </w:tc>
        <w:tc>
          <w:tcPr>
            <w:tcW w:w="123" w:type="pct"/>
            <w:tcBorders>
              <w:top w:val="single" w:sz="4" w:space="0" w:color="000000"/>
              <w:left w:val="single" w:sz="4" w:space="0" w:color="000000"/>
              <w:bottom w:val="single" w:sz="4" w:space="0" w:color="000000"/>
              <w:right w:val="single" w:sz="4" w:space="0" w:color="000000"/>
            </w:tcBorders>
          </w:tcPr>
          <w:p w14:paraId="10CD47DC"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3D6B3569" w14:textId="64118FFA" w:rsidR="00863562" w:rsidRDefault="00863562">
            <w:pPr>
              <w:spacing w:line="240" w:lineRule="auto"/>
              <w:rPr>
                <w:rFonts w:ascii="Arial Narrow" w:hAnsi="Arial Narrow"/>
                <w:sz w:val="20"/>
                <w:szCs w:val="20"/>
              </w:rPr>
            </w:pPr>
            <w:r>
              <w:rPr>
                <w:rFonts w:ascii="Arial Narrow" w:hAnsi="Arial Narrow"/>
                <w:sz w:val="20"/>
                <w:szCs w:val="20"/>
              </w:rPr>
              <w:t>Nama Kursus</w:t>
            </w:r>
          </w:p>
        </w:tc>
        <w:tc>
          <w:tcPr>
            <w:tcW w:w="4095" w:type="pct"/>
            <w:gridSpan w:val="15"/>
            <w:tcBorders>
              <w:top w:val="single" w:sz="4" w:space="0" w:color="000000"/>
              <w:left w:val="single" w:sz="4" w:space="0" w:color="000000"/>
              <w:bottom w:val="single" w:sz="4" w:space="0" w:color="000000"/>
              <w:right w:val="single" w:sz="4" w:space="0" w:color="000000"/>
            </w:tcBorders>
          </w:tcPr>
          <w:p w14:paraId="54ECDF4D" w14:textId="77777777" w:rsidR="00863562" w:rsidRDefault="00863562">
            <w:pPr>
              <w:spacing w:line="240" w:lineRule="auto"/>
              <w:rPr>
                <w:rFonts w:ascii="Arial Narrow" w:hAnsi="Arial Narrow"/>
                <w:b/>
                <w:sz w:val="20"/>
                <w:szCs w:val="20"/>
              </w:rPr>
            </w:pPr>
            <w:r>
              <w:rPr>
                <w:rFonts w:ascii="Arial Narrow" w:hAnsi="Arial Narrow"/>
                <w:b/>
                <w:sz w:val="20"/>
                <w:szCs w:val="20"/>
              </w:rPr>
              <w:t xml:space="preserve"> ISLAM DAN PEMBENTUKAN MASYARAKAT MALAYSIA </w:t>
            </w:r>
          </w:p>
          <w:p w14:paraId="1E3F64DE" w14:textId="77777777" w:rsidR="00863562" w:rsidRDefault="00863562">
            <w:pPr>
              <w:spacing w:line="240" w:lineRule="auto"/>
              <w:rPr>
                <w:rFonts w:ascii="Arial Narrow" w:hAnsi="Arial Narrow"/>
                <w:b/>
                <w:sz w:val="20"/>
                <w:szCs w:val="20"/>
              </w:rPr>
            </w:pPr>
          </w:p>
        </w:tc>
      </w:tr>
      <w:tr w:rsidR="00863562" w14:paraId="23DD41B5" w14:textId="77777777" w:rsidTr="00863562">
        <w:tc>
          <w:tcPr>
            <w:tcW w:w="203" w:type="pct"/>
            <w:tcBorders>
              <w:top w:val="single" w:sz="4" w:space="0" w:color="000000"/>
              <w:left w:val="single" w:sz="4" w:space="0" w:color="000000"/>
              <w:bottom w:val="single" w:sz="4" w:space="0" w:color="000000"/>
              <w:right w:val="single" w:sz="4" w:space="0" w:color="000000"/>
            </w:tcBorders>
            <w:hideMark/>
          </w:tcPr>
          <w:p w14:paraId="768D1507" w14:textId="77777777" w:rsidR="00863562" w:rsidRDefault="00863562">
            <w:pPr>
              <w:spacing w:line="240" w:lineRule="auto"/>
              <w:rPr>
                <w:rFonts w:ascii="Arial Narrow" w:hAnsi="Arial Narrow"/>
                <w:sz w:val="20"/>
                <w:szCs w:val="20"/>
              </w:rPr>
            </w:pPr>
            <w:r>
              <w:rPr>
                <w:rFonts w:ascii="Arial Narrow" w:hAnsi="Arial Narrow"/>
                <w:sz w:val="20"/>
                <w:szCs w:val="20"/>
              </w:rPr>
              <w:t>2</w:t>
            </w:r>
          </w:p>
        </w:tc>
        <w:tc>
          <w:tcPr>
            <w:tcW w:w="123" w:type="pct"/>
            <w:tcBorders>
              <w:top w:val="single" w:sz="4" w:space="0" w:color="000000"/>
              <w:left w:val="single" w:sz="4" w:space="0" w:color="000000"/>
              <w:bottom w:val="single" w:sz="4" w:space="0" w:color="000000"/>
              <w:right w:val="single" w:sz="4" w:space="0" w:color="000000"/>
            </w:tcBorders>
          </w:tcPr>
          <w:p w14:paraId="79709B70"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1D6C9865" w14:textId="2E4A74D3" w:rsidR="00863562" w:rsidRDefault="00863562">
            <w:pPr>
              <w:spacing w:line="240" w:lineRule="auto"/>
              <w:rPr>
                <w:rFonts w:ascii="Arial Narrow" w:hAnsi="Arial Narrow"/>
                <w:sz w:val="20"/>
                <w:szCs w:val="20"/>
              </w:rPr>
            </w:pPr>
            <w:r>
              <w:rPr>
                <w:rFonts w:ascii="Arial Narrow" w:hAnsi="Arial Narrow"/>
                <w:sz w:val="20"/>
                <w:szCs w:val="20"/>
              </w:rPr>
              <w:t>Kod Kursus</w:t>
            </w:r>
          </w:p>
        </w:tc>
        <w:tc>
          <w:tcPr>
            <w:tcW w:w="4095" w:type="pct"/>
            <w:gridSpan w:val="15"/>
            <w:tcBorders>
              <w:top w:val="single" w:sz="4" w:space="0" w:color="000000"/>
              <w:left w:val="single" w:sz="4" w:space="0" w:color="000000"/>
              <w:bottom w:val="single" w:sz="4" w:space="0" w:color="000000"/>
              <w:right w:val="single" w:sz="4" w:space="0" w:color="000000"/>
            </w:tcBorders>
          </w:tcPr>
          <w:p w14:paraId="6A1F1A74" w14:textId="77777777" w:rsidR="00863562" w:rsidRDefault="00863562">
            <w:pPr>
              <w:spacing w:line="240" w:lineRule="auto"/>
              <w:rPr>
                <w:rFonts w:ascii="Arial Narrow" w:hAnsi="Arial Narrow"/>
                <w:sz w:val="20"/>
                <w:szCs w:val="20"/>
              </w:rPr>
            </w:pPr>
            <w:r>
              <w:rPr>
                <w:rFonts w:ascii="Arial Narrow" w:hAnsi="Arial Narrow"/>
                <w:sz w:val="20"/>
                <w:szCs w:val="20"/>
              </w:rPr>
              <w:t>MPU 2312</w:t>
            </w:r>
          </w:p>
          <w:p w14:paraId="4646C415" w14:textId="77777777" w:rsidR="00863562" w:rsidRDefault="00863562">
            <w:pPr>
              <w:spacing w:line="240" w:lineRule="auto"/>
              <w:rPr>
                <w:rFonts w:ascii="Arial Narrow" w:hAnsi="Arial Narrow"/>
                <w:sz w:val="20"/>
                <w:szCs w:val="20"/>
              </w:rPr>
            </w:pPr>
          </w:p>
        </w:tc>
      </w:tr>
      <w:tr w:rsidR="00863562" w14:paraId="69A63362" w14:textId="77777777" w:rsidTr="00863562">
        <w:tc>
          <w:tcPr>
            <w:tcW w:w="203" w:type="pct"/>
            <w:tcBorders>
              <w:top w:val="single" w:sz="4" w:space="0" w:color="000000"/>
              <w:left w:val="single" w:sz="4" w:space="0" w:color="000000"/>
              <w:bottom w:val="single" w:sz="4" w:space="0" w:color="000000"/>
              <w:right w:val="single" w:sz="4" w:space="0" w:color="000000"/>
            </w:tcBorders>
            <w:hideMark/>
          </w:tcPr>
          <w:p w14:paraId="7A2E7BB1" w14:textId="77777777" w:rsidR="00863562" w:rsidRDefault="00863562">
            <w:pPr>
              <w:spacing w:line="240" w:lineRule="auto"/>
              <w:rPr>
                <w:rFonts w:ascii="Arial Narrow" w:hAnsi="Arial Narrow"/>
                <w:sz w:val="20"/>
                <w:szCs w:val="20"/>
              </w:rPr>
            </w:pPr>
            <w:r>
              <w:rPr>
                <w:rFonts w:ascii="Arial Narrow" w:hAnsi="Arial Narrow"/>
                <w:sz w:val="20"/>
                <w:szCs w:val="20"/>
              </w:rPr>
              <w:t>3</w:t>
            </w:r>
          </w:p>
        </w:tc>
        <w:tc>
          <w:tcPr>
            <w:tcW w:w="123" w:type="pct"/>
            <w:tcBorders>
              <w:top w:val="single" w:sz="4" w:space="0" w:color="000000"/>
              <w:left w:val="single" w:sz="4" w:space="0" w:color="000000"/>
              <w:bottom w:val="single" w:sz="4" w:space="0" w:color="000000"/>
              <w:right w:val="single" w:sz="4" w:space="0" w:color="000000"/>
            </w:tcBorders>
          </w:tcPr>
          <w:p w14:paraId="02F0A757"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644C2551" w14:textId="70082141" w:rsidR="00863562" w:rsidRDefault="00863562">
            <w:pPr>
              <w:spacing w:line="240" w:lineRule="auto"/>
              <w:rPr>
                <w:rFonts w:ascii="Arial Narrow" w:hAnsi="Arial Narrow"/>
                <w:sz w:val="20"/>
                <w:szCs w:val="20"/>
              </w:rPr>
            </w:pPr>
            <w:r>
              <w:rPr>
                <w:rFonts w:ascii="Arial Narrow" w:hAnsi="Arial Narrow"/>
                <w:sz w:val="20"/>
                <w:szCs w:val="20"/>
              </w:rPr>
              <w:t>Nama Staf Akademik</w:t>
            </w:r>
          </w:p>
        </w:tc>
        <w:tc>
          <w:tcPr>
            <w:tcW w:w="4095" w:type="pct"/>
            <w:gridSpan w:val="15"/>
            <w:tcBorders>
              <w:top w:val="single" w:sz="4" w:space="0" w:color="000000"/>
              <w:left w:val="single" w:sz="4" w:space="0" w:color="000000"/>
              <w:bottom w:val="single" w:sz="4" w:space="0" w:color="000000"/>
              <w:right w:val="single" w:sz="4" w:space="0" w:color="000000"/>
            </w:tcBorders>
          </w:tcPr>
          <w:p w14:paraId="5840838B" w14:textId="77777777" w:rsidR="00863562" w:rsidRDefault="00863562">
            <w:pPr>
              <w:spacing w:line="240" w:lineRule="auto"/>
              <w:rPr>
                <w:rFonts w:ascii="Arial Narrow" w:hAnsi="Arial Narrow"/>
                <w:noProof/>
                <w:sz w:val="20"/>
                <w:szCs w:val="20"/>
              </w:rPr>
            </w:pPr>
            <w:r>
              <w:rPr>
                <w:rFonts w:ascii="Arial Narrow" w:hAnsi="Arial Narrow"/>
                <w:sz w:val="20"/>
                <w:szCs w:val="20"/>
              </w:rPr>
              <w:t>NAMA</w:t>
            </w:r>
            <w:r>
              <w:rPr>
                <w:rFonts w:ascii="Arial Narrow" w:hAnsi="Arial Narrow"/>
                <w:noProof/>
                <w:sz w:val="20"/>
                <w:szCs w:val="20"/>
              </w:rPr>
              <w:tab/>
            </w:r>
            <w:r>
              <w:rPr>
                <w:rFonts w:ascii="Arial Narrow" w:hAnsi="Arial Narrow"/>
                <w:noProof/>
                <w:sz w:val="20"/>
                <w:szCs w:val="20"/>
              </w:rPr>
              <w:tab/>
              <w:t xml:space="preserve">        : ABDUL HALIIM BIN MOHD RUBANI</w:t>
            </w:r>
          </w:p>
          <w:p w14:paraId="3E0353A6" w14:textId="77777777" w:rsidR="00863562" w:rsidRDefault="00863562">
            <w:pPr>
              <w:spacing w:line="240" w:lineRule="auto"/>
              <w:rPr>
                <w:rFonts w:ascii="Arial Narrow" w:hAnsi="Arial Narrow"/>
                <w:noProof/>
                <w:sz w:val="20"/>
                <w:szCs w:val="20"/>
              </w:rPr>
            </w:pPr>
            <w:r>
              <w:rPr>
                <w:rFonts w:ascii="Arial Narrow" w:hAnsi="Arial Narrow" w:cs="Arial"/>
                <w:sz w:val="20"/>
                <w:szCs w:val="20"/>
              </w:rPr>
              <w:t>KELULUSAN</w:t>
            </w:r>
            <w:r>
              <w:rPr>
                <w:rFonts w:ascii="Arial Narrow" w:hAnsi="Arial Narrow"/>
                <w:noProof/>
                <w:sz w:val="20"/>
                <w:szCs w:val="20"/>
              </w:rPr>
              <w:tab/>
              <w:t xml:space="preserve">        : SARJANA MUDA SYARIAH ISLAMIYAH</w:t>
            </w:r>
          </w:p>
          <w:p w14:paraId="20ACCD37" w14:textId="77777777" w:rsidR="00863562" w:rsidRDefault="00863562">
            <w:pPr>
              <w:spacing w:line="240" w:lineRule="auto"/>
              <w:rPr>
                <w:rFonts w:ascii="Arial Narrow" w:hAnsi="Arial Narrow"/>
                <w:noProof/>
                <w:sz w:val="20"/>
                <w:szCs w:val="20"/>
              </w:rPr>
            </w:pPr>
            <w:r>
              <w:rPr>
                <w:rFonts w:ascii="Arial Narrow" w:hAnsi="Arial Narrow"/>
                <w:noProof/>
                <w:sz w:val="20"/>
                <w:szCs w:val="20"/>
              </w:rPr>
              <w:t>UNIVERSITI                    : UNIVERSITI AL-AZHAR, TANTA, MESIR</w:t>
            </w:r>
          </w:p>
          <w:p w14:paraId="20497C84" w14:textId="77777777" w:rsidR="00863562" w:rsidRDefault="00863562">
            <w:pPr>
              <w:spacing w:line="240" w:lineRule="auto"/>
              <w:rPr>
                <w:rFonts w:ascii="Arial Narrow" w:hAnsi="Arial Narrow"/>
                <w:noProof/>
                <w:sz w:val="20"/>
                <w:szCs w:val="20"/>
              </w:rPr>
            </w:pPr>
            <w:r>
              <w:rPr>
                <w:rFonts w:ascii="Arial Narrow" w:hAnsi="Arial Narrow"/>
                <w:noProof/>
                <w:sz w:val="20"/>
                <w:szCs w:val="20"/>
              </w:rPr>
              <w:t>TAHUN BERGRADUAT  : 2011</w:t>
            </w:r>
          </w:p>
          <w:p w14:paraId="3E3A9D02" w14:textId="77777777" w:rsidR="00863562" w:rsidRDefault="00863562">
            <w:pPr>
              <w:spacing w:line="240" w:lineRule="auto"/>
              <w:rPr>
                <w:rFonts w:ascii="Arial Narrow" w:hAnsi="Arial Narrow"/>
                <w:sz w:val="20"/>
                <w:szCs w:val="20"/>
              </w:rPr>
            </w:pPr>
          </w:p>
        </w:tc>
      </w:tr>
      <w:tr w:rsidR="00863562" w14:paraId="4911CE79" w14:textId="77777777" w:rsidTr="00863562">
        <w:trPr>
          <w:trHeight w:val="692"/>
        </w:trPr>
        <w:tc>
          <w:tcPr>
            <w:tcW w:w="203" w:type="pct"/>
            <w:tcBorders>
              <w:top w:val="single" w:sz="4" w:space="0" w:color="000000"/>
              <w:left w:val="single" w:sz="4" w:space="0" w:color="000000"/>
              <w:bottom w:val="single" w:sz="4" w:space="0" w:color="000000"/>
              <w:right w:val="single" w:sz="4" w:space="0" w:color="000000"/>
            </w:tcBorders>
            <w:hideMark/>
          </w:tcPr>
          <w:p w14:paraId="280E38C1" w14:textId="77777777" w:rsidR="00863562" w:rsidRDefault="00863562">
            <w:pPr>
              <w:spacing w:line="240" w:lineRule="auto"/>
              <w:rPr>
                <w:rFonts w:ascii="Arial Narrow" w:hAnsi="Arial Narrow"/>
                <w:sz w:val="20"/>
                <w:szCs w:val="20"/>
              </w:rPr>
            </w:pPr>
            <w:r>
              <w:rPr>
                <w:rFonts w:ascii="Arial Narrow" w:hAnsi="Arial Narrow"/>
                <w:sz w:val="20"/>
                <w:szCs w:val="20"/>
              </w:rPr>
              <w:t>4</w:t>
            </w:r>
          </w:p>
        </w:tc>
        <w:tc>
          <w:tcPr>
            <w:tcW w:w="123" w:type="pct"/>
            <w:tcBorders>
              <w:top w:val="single" w:sz="4" w:space="0" w:color="000000"/>
              <w:left w:val="single" w:sz="4" w:space="0" w:color="000000"/>
              <w:bottom w:val="single" w:sz="4" w:space="0" w:color="000000"/>
              <w:right w:val="single" w:sz="4" w:space="0" w:color="000000"/>
            </w:tcBorders>
          </w:tcPr>
          <w:p w14:paraId="5631DC45" w14:textId="77777777" w:rsidR="00863562" w:rsidRDefault="00863562">
            <w:pPr>
              <w:spacing w:line="240" w:lineRule="auto"/>
              <w:rPr>
                <w:rFonts w:ascii="Arial Narrow" w:eastAsia="SimSun" w:hAnsi="Arial Narrow"/>
                <w:sz w:val="20"/>
                <w:szCs w:val="20"/>
                <w:lang w:eastAsia="zh-CN"/>
              </w:rPr>
            </w:pPr>
          </w:p>
        </w:tc>
        <w:tc>
          <w:tcPr>
            <w:tcW w:w="579" w:type="pct"/>
            <w:tcBorders>
              <w:top w:val="single" w:sz="4" w:space="0" w:color="000000"/>
              <w:left w:val="single" w:sz="4" w:space="0" w:color="000000"/>
              <w:bottom w:val="single" w:sz="4" w:space="0" w:color="000000"/>
              <w:right w:val="single" w:sz="4" w:space="0" w:color="000000"/>
            </w:tcBorders>
            <w:hideMark/>
          </w:tcPr>
          <w:p w14:paraId="44A40B25" w14:textId="6550574C" w:rsidR="00863562" w:rsidRDefault="00863562">
            <w:pPr>
              <w:spacing w:line="240" w:lineRule="auto"/>
              <w:rPr>
                <w:rFonts w:ascii="Arial Narrow" w:hAnsi="Arial Narrow"/>
                <w:sz w:val="20"/>
                <w:szCs w:val="20"/>
              </w:rPr>
            </w:pPr>
            <w:r>
              <w:rPr>
                <w:rFonts w:ascii="Arial Narrow" w:eastAsia="SimSun" w:hAnsi="Arial Narrow"/>
                <w:sz w:val="20"/>
                <w:szCs w:val="20"/>
                <w:lang w:eastAsia="zh-CN"/>
              </w:rPr>
              <w:t>Rasional kursus dimasukkan dalam program ini</w:t>
            </w:r>
          </w:p>
        </w:tc>
        <w:tc>
          <w:tcPr>
            <w:tcW w:w="4095" w:type="pct"/>
            <w:gridSpan w:val="15"/>
            <w:tcBorders>
              <w:top w:val="single" w:sz="4" w:space="0" w:color="000000"/>
              <w:left w:val="single" w:sz="4" w:space="0" w:color="000000"/>
              <w:bottom w:val="single" w:sz="4" w:space="0" w:color="000000"/>
              <w:right w:val="single" w:sz="4" w:space="0" w:color="000000"/>
            </w:tcBorders>
          </w:tcPr>
          <w:p w14:paraId="644C6BC5" w14:textId="77777777" w:rsidR="00863562" w:rsidRDefault="00863562">
            <w:pPr>
              <w:spacing w:line="240" w:lineRule="auto"/>
              <w:rPr>
                <w:rFonts w:ascii="Arial Narrow" w:hAnsi="Arial Narrow"/>
                <w:sz w:val="20"/>
                <w:szCs w:val="20"/>
              </w:rPr>
            </w:pPr>
            <w:r>
              <w:rPr>
                <w:rFonts w:ascii="Arial Narrow" w:hAnsi="Arial Narrow"/>
                <w:sz w:val="20"/>
                <w:szCs w:val="20"/>
              </w:rPr>
              <w:t>Kursus ini diperlukan sebagai kursus wajib untuk melahirkan warganegara, khususnya pelajar Islam, yang faham tasawwur Islam sebagai satu cara hidup yang bersepadu dan seimbang, serta berupaya menghadapi pelbagai masalah dan cabaran.</w:t>
            </w:r>
          </w:p>
          <w:p w14:paraId="62CF62E5" w14:textId="77777777" w:rsidR="00863562" w:rsidRDefault="00863562">
            <w:pPr>
              <w:spacing w:line="240" w:lineRule="auto"/>
              <w:rPr>
                <w:rFonts w:ascii="Arial Narrow" w:hAnsi="Arial Narrow"/>
                <w:sz w:val="20"/>
                <w:szCs w:val="20"/>
                <w:lang w:val="fi-FI"/>
              </w:rPr>
            </w:pPr>
          </w:p>
        </w:tc>
      </w:tr>
      <w:tr w:rsidR="00863562" w14:paraId="164662BA" w14:textId="77777777" w:rsidTr="00863562">
        <w:trPr>
          <w:trHeight w:val="791"/>
        </w:trPr>
        <w:tc>
          <w:tcPr>
            <w:tcW w:w="203" w:type="pct"/>
            <w:tcBorders>
              <w:top w:val="single" w:sz="4" w:space="0" w:color="000000"/>
              <w:left w:val="single" w:sz="4" w:space="0" w:color="000000"/>
              <w:bottom w:val="single" w:sz="4" w:space="0" w:color="000000"/>
              <w:right w:val="single" w:sz="4" w:space="0" w:color="000000"/>
            </w:tcBorders>
            <w:hideMark/>
          </w:tcPr>
          <w:p w14:paraId="4B2AC548" w14:textId="77777777" w:rsidR="00863562" w:rsidRDefault="00863562">
            <w:pPr>
              <w:spacing w:line="240" w:lineRule="auto"/>
              <w:rPr>
                <w:rFonts w:ascii="Arial Narrow" w:hAnsi="Arial Narrow"/>
                <w:sz w:val="20"/>
                <w:szCs w:val="20"/>
              </w:rPr>
            </w:pPr>
            <w:r>
              <w:rPr>
                <w:rFonts w:ascii="Arial Narrow" w:hAnsi="Arial Narrow"/>
                <w:sz w:val="20"/>
                <w:szCs w:val="20"/>
              </w:rPr>
              <w:t>5</w:t>
            </w:r>
          </w:p>
        </w:tc>
        <w:tc>
          <w:tcPr>
            <w:tcW w:w="123" w:type="pct"/>
            <w:tcBorders>
              <w:top w:val="single" w:sz="4" w:space="0" w:color="000000"/>
              <w:left w:val="single" w:sz="4" w:space="0" w:color="000000"/>
              <w:bottom w:val="single" w:sz="4" w:space="0" w:color="000000"/>
              <w:right w:val="single" w:sz="4" w:space="0" w:color="000000"/>
            </w:tcBorders>
          </w:tcPr>
          <w:p w14:paraId="080AF6E4"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42DF4661" w14:textId="51DC35DB" w:rsidR="00863562" w:rsidRDefault="00863562">
            <w:pPr>
              <w:spacing w:line="240" w:lineRule="auto"/>
              <w:rPr>
                <w:rFonts w:ascii="Arial Narrow" w:hAnsi="Arial Narrow"/>
                <w:sz w:val="20"/>
                <w:szCs w:val="20"/>
              </w:rPr>
            </w:pPr>
            <w:r>
              <w:rPr>
                <w:rFonts w:ascii="Arial Narrow" w:hAnsi="Arial Narrow"/>
                <w:sz w:val="20"/>
                <w:szCs w:val="20"/>
              </w:rPr>
              <w:t>Semester dan tahun ditawarkan</w:t>
            </w:r>
          </w:p>
        </w:tc>
        <w:tc>
          <w:tcPr>
            <w:tcW w:w="4095" w:type="pct"/>
            <w:gridSpan w:val="15"/>
            <w:tcBorders>
              <w:top w:val="single" w:sz="4" w:space="0" w:color="000000"/>
              <w:left w:val="single" w:sz="4" w:space="0" w:color="000000"/>
              <w:bottom w:val="single" w:sz="4" w:space="0" w:color="000000"/>
              <w:right w:val="single" w:sz="4" w:space="0" w:color="000000"/>
            </w:tcBorders>
            <w:hideMark/>
          </w:tcPr>
          <w:p w14:paraId="0A9BCE4F" w14:textId="77777777" w:rsidR="00863562" w:rsidRDefault="00863562">
            <w:pPr>
              <w:spacing w:line="240" w:lineRule="auto"/>
              <w:rPr>
                <w:rFonts w:ascii="Arial Narrow" w:hAnsi="Arial Narrow"/>
                <w:sz w:val="20"/>
                <w:szCs w:val="20"/>
              </w:rPr>
            </w:pPr>
            <w:r>
              <w:rPr>
                <w:rFonts w:ascii="Arial Narrow" w:hAnsi="Arial Narrow"/>
                <w:sz w:val="20"/>
                <w:szCs w:val="20"/>
              </w:rPr>
              <w:t>Semester 2, Tahun 1</w:t>
            </w:r>
          </w:p>
        </w:tc>
      </w:tr>
      <w:tr w:rsidR="00863562" w14:paraId="47554681" w14:textId="77777777" w:rsidTr="00863562">
        <w:trPr>
          <w:trHeight w:val="443"/>
        </w:trPr>
        <w:tc>
          <w:tcPr>
            <w:tcW w:w="203" w:type="pct"/>
            <w:vMerge w:val="restart"/>
            <w:tcBorders>
              <w:top w:val="single" w:sz="4" w:space="0" w:color="000000"/>
              <w:left w:val="single" w:sz="4" w:space="0" w:color="000000"/>
              <w:bottom w:val="single" w:sz="4" w:space="0" w:color="000000"/>
              <w:right w:val="single" w:sz="4" w:space="0" w:color="000000"/>
            </w:tcBorders>
            <w:hideMark/>
          </w:tcPr>
          <w:p w14:paraId="25462BA0" w14:textId="77777777" w:rsidR="00863562" w:rsidRDefault="00863562">
            <w:pPr>
              <w:spacing w:line="240" w:lineRule="auto"/>
              <w:rPr>
                <w:rFonts w:ascii="Arial Narrow" w:hAnsi="Arial Narrow"/>
                <w:sz w:val="20"/>
                <w:szCs w:val="20"/>
              </w:rPr>
            </w:pPr>
            <w:r>
              <w:rPr>
                <w:rFonts w:ascii="Arial Narrow" w:hAnsi="Arial Narrow"/>
                <w:sz w:val="20"/>
                <w:szCs w:val="20"/>
              </w:rPr>
              <w:t>6</w:t>
            </w:r>
          </w:p>
        </w:tc>
        <w:tc>
          <w:tcPr>
            <w:tcW w:w="123" w:type="pct"/>
            <w:tcBorders>
              <w:top w:val="single" w:sz="4" w:space="0" w:color="000000"/>
              <w:left w:val="single" w:sz="4" w:space="0" w:color="000000"/>
              <w:bottom w:val="single" w:sz="4" w:space="0" w:color="000000"/>
              <w:right w:val="single" w:sz="4" w:space="0" w:color="000000"/>
            </w:tcBorders>
          </w:tcPr>
          <w:p w14:paraId="638B5FA7" w14:textId="77777777" w:rsidR="00863562" w:rsidRDefault="00863562">
            <w:pPr>
              <w:spacing w:line="240" w:lineRule="auto"/>
              <w:rPr>
                <w:rFonts w:ascii="Arial Narrow" w:hAnsi="Arial Narrow"/>
                <w:sz w:val="20"/>
                <w:szCs w:val="20"/>
              </w:rPr>
            </w:pPr>
          </w:p>
        </w:tc>
        <w:tc>
          <w:tcPr>
            <w:tcW w:w="579" w:type="pct"/>
            <w:vMerge w:val="restart"/>
            <w:tcBorders>
              <w:top w:val="single" w:sz="4" w:space="0" w:color="000000"/>
              <w:left w:val="single" w:sz="4" w:space="0" w:color="000000"/>
              <w:bottom w:val="single" w:sz="4" w:space="0" w:color="000000"/>
              <w:right w:val="single" w:sz="4" w:space="0" w:color="000000"/>
            </w:tcBorders>
            <w:hideMark/>
          </w:tcPr>
          <w:p w14:paraId="1004597E" w14:textId="27AE449F" w:rsidR="00863562" w:rsidRDefault="00863562">
            <w:pPr>
              <w:spacing w:line="240" w:lineRule="auto"/>
              <w:rPr>
                <w:rFonts w:ascii="Arial Narrow" w:hAnsi="Arial Narrow"/>
                <w:sz w:val="20"/>
                <w:szCs w:val="20"/>
              </w:rPr>
            </w:pPr>
            <w:r>
              <w:rPr>
                <w:rFonts w:ascii="Arial Narrow" w:hAnsi="Arial Narrow"/>
                <w:sz w:val="20"/>
                <w:szCs w:val="20"/>
              </w:rPr>
              <w:t>Jumlah masa belajar pelajar (SLT)</w:t>
            </w:r>
          </w:p>
          <w:p w14:paraId="11E9EB60" w14:textId="77777777" w:rsidR="00863562" w:rsidRDefault="00863562">
            <w:pPr>
              <w:spacing w:line="240" w:lineRule="auto"/>
              <w:rPr>
                <w:rFonts w:ascii="Arial Narrow" w:hAnsi="Arial Narrow"/>
                <w:sz w:val="20"/>
                <w:szCs w:val="20"/>
              </w:rPr>
            </w:pPr>
            <w:r>
              <w:rPr>
                <w:rFonts w:ascii="Arial Narrow" w:hAnsi="Arial Narrow"/>
                <w:sz w:val="20"/>
                <w:szCs w:val="20"/>
              </w:rPr>
              <w:t>K:  Kuliah</w:t>
            </w:r>
          </w:p>
          <w:p w14:paraId="55F788FB" w14:textId="77777777" w:rsidR="00863562" w:rsidRDefault="00863562">
            <w:pPr>
              <w:spacing w:line="240" w:lineRule="auto"/>
              <w:rPr>
                <w:rFonts w:ascii="Arial Narrow" w:hAnsi="Arial Narrow"/>
                <w:sz w:val="20"/>
                <w:szCs w:val="20"/>
              </w:rPr>
            </w:pPr>
            <w:r>
              <w:rPr>
                <w:rFonts w:ascii="Arial Narrow" w:hAnsi="Arial Narrow"/>
                <w:sz w:val="20"/>
                <w:szCs w:val="20"/>
              </w:rPr>
              <w:t>T:  Tutorial</w:t>
            </w:r>
          </w:p>
          <w:p w14:paraId="144EED7D" w14:textId="77777777" w:rsidR="00863562" w:rsidRDefault="00863562">
            <w:pPr>
              <w:spacing w:line="240" w:lineRule="auto"/>
              <w:rPr>
                <w:rFonts w:ascii="Arial Narrow" w:hAnsi="Arial Narrow"/>
                <w:sz w:val="20"/>
                <w:szCs w:val="20"/>
              </w:rPr>
            </w:pPr>
            <w:r>
              <w:rPr>
                <w:rFonts w:ascii="Arial Narrow" w:hAnsi="Arial Narrow"/>
                <w:sz w:val="20"/>
                <w:szCs w:val="20"/>
              </w:rPr>
              <w:t>P:  Praktikal</w:t>
            </w:r>
          </w:p>
          <w:p w14:paraId="32F981E5" w14:textId="77777777" w:rsidR="00863562" w:rsidRDefault="00863562">
            <w:pPr>
              <w:spacing w:line="240" w:lineRule="auto"/>
              <w:rPr>
                <w:rFonts w:ascii="Arial Narrow" w:hAnsi="Arial Narrow"/>
                <w:sz w:val="20"/>
                <w:szCs w:val="20"/>
              </w:rPr>
            </w:pPr>
            <w:r>
              <w:rPr>
                <w:rFonts w:ascii="Arial Narrow" w:hAnsi="Arial Narrow"/>
                <w:sz w:val="20"/>
                <w:szCs w:val="20"/>
              </w:rPr>
              <w:t>L:  Lain-lain</w:t>
            </w:r>
          </w:p>
        </w:tc>
        <w:tc>
          <w:tcPr>
            <w:tcW w:w="1962" w:type="pct"/>
            <w:gridSpan w:val="5"/>
            <w:tcBorders>
              <w:top w:val="single" w:sz="4" w:space="0" w:color="000000"/>
              <w:left w:val="single" w:sz="4" w:space="0" w:color="000000"/>
              <w:bottom w:val="single" w:sz="4" w:space="0" w:color="000000"/>
              <w:right w:val="single" w:sz="4" w:space="0" w:color="000000"/>
            </w:tcBorders>
            <w:hideMark/>
          </w:tcPr>
          <w:p w14:paraId="28F8EB7C" w14:textId="77777777" w:rsidR="00863562" w:rsidRDefault="00863562">
            <w:pPr>
              <w:spacing w:line="240" w:lineRule="auto"/>
              <w:rPr>
                <w:rFonts w:ascii="Arial Narrow" w:hAnsi="Arial Narrow"/>
                <w:sz w:val="20"/>
                <w:szCs w:val="20"/>
              </w:rPr>
            </w:pPr>
            <w:r>
              <w:rPr>
                <w:rFonts w:ascii="Arial Narrow" w:hAnsi="Arial Narrow"/>
                <w:sz w:val="20"/>
                <w:szCs w:val="20"/>
              </w:rPr>
              <w:t>Secara Bersemuka/ Bimbingan</w:t>
            </w:r>
          </w:p>
        </w:tc>
        <w:tc>
          <w:tcPr>
            <w:tcW w:w="1105" w:type="pct"/>
            <w:gridSpan w:val="5"/>
            <w:vMerge w:val="restart"/>
            <w:tcBorders>
              <w:top w:val="single" w:sz="4" w:space="0" w:color="000000"/>
              <w:left w:val="single" w:sz="4" w:space="0" w:color="000000"/>
              <w:bottom w:val="single" w:sz="4" w:space="0" w:color="000000"/>
              <w:right w:val="single" w:sz="4" w:space="0" w:color="000000"/>
            </w:tcBorders>
            <w:hideMark/>
          </w:tcPr>
          <w:p w14:paraId="706EBDD9" w14:textId="77777777" w:rsidR="00863562" w:rsidRDefault="00863562">
            <w:pPr>
              <w:spacing w:line="240" w:lineRule="auto"/>
              <w:rPr>
                <w:rFonts w:ascii="Arial Narrow" w:hAnsi="Arial Narrow"/>
                <w:sz w:val="20"/>
                <w:szCs w:val="20"/>
              </w:rPr>
            </w:pPr>
            <w:r>
              <w:rPr>
                <w:rFonts w:ascii="Arial Narrow" w:hAnsi="Arial Narrow"/>
                <w:sz w:val="20"/>
                <w:szCs w:val="20"/>
              </w:rPr>
              <w:t>Pembelajaran Kendiri (PK)</w:t>
            </w:r>
          </w:p>
        </w:tc>
        <w:tc>
          <w:tcPr>
            <w:tcW w:w="1029" w:type="pct"/>
            <w:gridSpan w:val="5"/>
            <w:vMerge w:val="restart"/>
            <w:tcBorders>
              <w:top w:val="single" w:sz="4" w:space="0" w:color="000000"/>
              <w:left w:val="single" w:sz="4" w:space="0" w:color="000000"/>
              <w:bottom w:val="single" w:sz="4" w:space="0" w:color="000000"/>
              <w:right w:val="single" w:sz="4" w:space="0" w:color="000000"/>
            </w:tcBorders>
            <w:hideMark/>
          </w:tcPr>
          <w:p w14:paraId="63762AD0" w14:textId="77777777" w:rsidR="00863562" w:rsidRDefault="00863562">
            <w:pPr>
              <w:spacing w:line="240" w:lineRule="auto"/>
              <w:rPr>
                <w:rFonts w:ascii="Arial Narrow" w:hAnsi="Arial Narrow"/>
                <w:sz w:val="20"/>
                <w:szCs w:val="20"/>
              </w:rPr>
            </w:pPr>
            <w:r>
              <w:rPr>
                <w:rFonts w:ascii="Arial Narrow" w:hAnsi="Arial Narrow"/>
                <w:sz w:val="20"/>
                <w:szCs w:val="20"/>
              </w:rPr>
              <w:t xml:space="preserve">Jumlah Pembelajaran Secara </w:t>
            </w:r>
            <w:proofErr w:type="gramStart"/>
            <w:r>
              <w:rPr>
                <w:rFonts w:ascii="Arial Narrow" w:hAnsi="Arial Narrow"/>
                <w:sz w:val="20"/>
                <w:szCs w:val="20"/>
              </w:rPr>
              <w:t>Bimbingan  Dan</w:t>
            </w:r>
            <w:proofErr w:type="gramEnd"/>
            <w:r>
              <w:rPr>
                <w:rFonts w:ascii="Arial Narrow" w:hAnsi="Arial Narrow"/>
                <w:sz w:val="20"/>
                <w:szCs w:val="20"/>
              </w:rPr>
              <w:t xml:space="preserve"> Kendiri (SLT)</w:t>
            </w:r>
          </w:p>
        </w:tc>
      </w:tr>
      <w:tr w:rsidR="00863562" w14:paraId="0486C445" w14:textId="77777777" w:rsidTr="00863562">
        <w:trPr>
          <w:trHeight w:val="442"/>
        </w:trPr>
        <w:tc>
          <w:tcPr>
            <w:tcW w:w="203" w:type="pct"/>
            <w:vMerge/>
            <w:tcBorders>
              <w:top w:val="single" w:sz="4" w:space="0" w:color="000000"/>
              <w:left w:val="single" w:sz="4" w:space="0" w:color="000000"/>
              <w:bottom w:val="single" w:sz="4" w:space="0" w:color="000000"/>
              <w:right w:val="single" w:sz="4" w:space="0" w:color="000000"/>
            </w:tcBorders>
            <w:vAlign w:val="center"/>
            <w:hideMark/>
          </w:tcPr>
          <w:p w14:paraId="2D7E8DA5"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000000"/>
              <w:right w:val="single" w:sz="4" w:space="0" w:color="000000"/>
            </w:tcBorders>
          </w:tcPr>
          <w:p w14:paraId="06121FA2"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000000"/>
              <w:right w:val="single" w:sz="4" w:space="0" w:color="000000"/>
            </w:tcBorders>
            <w:vAlign w:val="center"/>
            <w:hideMark/>
          </w:tcPr>
          <w:p w14:paraId="6B0CB10E" w14:textId="74E165FA" w:rsidR="00863562" w:rsidRDefault="00863562">
            <w:pPr>
              <w:rPr>
                <w:rFonts w:ascii="Arial Narrow" w:hAnsi="Arial Narrow"/>
                <w:sz w:val="20"/>
                <w:szCs w:val="20"/>
              </w:rPr>
            </w:pPr>
          </w:p>
        </w:tc>
        <w:tc>
          <w:tcPr>
            <w:tcW w:w="927" w:type="pct"/>
            <w:gridSpan w:val="2"/>
            <w:tcBorders>
              <w:top w:val="single" w:sz="4" w:space="0" w:color="000000"/>
              <w:left w:val="single" w:sz="4" w:space="0" w:color="000000"/>
              <w:bottom w:val="single" w:sz="4" w:space="0" w:color="000000"/>
              <w:right w:val="single" w:sz="4" w:space="0" w:color="000000"/>
            </w:tcBorders>
            <w:hideMark/>
          </w:tcPr>
          <w:p w14:paraId="60F1562D" w14:textId="77777777" w:rsidR="00863562" w:rsidRDefault="00863562">
            <w:pPr>
              <w:spacing w:line="240" w:lineRule="auto"/>
              <w:rPr>
                <w:rFonts w:ascii="Arial Narrow" w:hAnsi="Arial Narrow"/>
                <w:sz w:val="20"/>
                <w:szCs w:val="20"/>
              </w:rPr>
            </w:pPr>
            <w:r>
              <w:rPr>
                <w:rFonts w:ascii="Arial Narrow" w:hAnsi="Arial Narrow"/>
                <w:sz w:val="20"/>
                <w:szCs w:val="20"/>
              </w:rPr>
              <w:t>K</w:t>
            </w:r>
          </w:p>
        </w:tc>
        <w:tc>
          <w:tcPr>
            <w:tcW w:w="209" w:type="pct"/>
            <w:tcBorders>
              <w:top w:val="single" w:sz="4" w:space="0" w:color="000000"/>
              <w:left w:val="single" w:sz="4" w:space="0" w:color="000000"/>
              <w:bottom w:val="single" w:sz="4" w:space="0" w:color="000000"/>
              <w:right w:val="single" w:sz="4" w:space="0" w:color="000000"/>
            </w:tcBorders>
            <w:hideMark/>
          </w:tcPr>
          <w:p w14:paraId="2583F25D" w14:textId="77777777" w:rsidR="00863562" w:rsidRDefault="00863562">
            <w:pPr>
              <w:spacing w:line="240" w:lineRule="auto"/>
              <w:rPr>
                <w:rFonts w:ascii="Arial Narrow" w:hAnsi="Arial Narrow"/>
                <w:sz w:val="20"/>
                <w:szCs w:val="20"/>
              </w:rPr>
            </w:pPr>
            <w:r>
              <w:rPr>
                <w:rFonts w:ascii="Arial Narrow" w:hAnsi="Arial Narrow"/>
                <w:sz w:val="20"/>
                <w:szCs w:val="20"/>
              </w:rPr>
              <w:t>T</w:t>
            </w:r>
          </w:p>
        </w:tc>
        <w:tc>
          <w:tcPr>
            <w:tcW w:w="413" w:type="pct"/>
            <w:tcBorders>
              <w:top w:val="single" w:sz="4" w:space="0" w:color="000000"/>
              <w:left w:val="single" w:sz="4" w:space="0" w:color="000000"/>
              <w:bottom w:val="single" w:sz="4" w:space="0" w:color="000000"/>
              <w:right w:val="single" w:sz="4" w:space="0" w:color="000000"/>
            </w:tcBorders>
            <w:hideMark/>
          </w:tcPr>
          <w:p w14:paraId="51F5907B" w14:textId="77777777" w:rsidR="00863562" w:rsidRDefault="00863562">
            <w:pPr>
              <w:spacing w:line="240" w:lineRule="auto"/>
              <w:rPr>
                <w:rFonts w:ascii="Arial Narrow" w:hAnsi="Arial Narrow"/>
                <w:sz w:val="20"/>
                <w:szCs w:val="20"/>
              </w:rPr>
            </w:pPr>
            <w:r>
              <w:rPr>
                <w:rFonts w:ascii="Arial Narrow" w:hAnsi="Arial Narrow"/>
                <w:sz w:val="20"/>
                <w:szCs w:val="20"/>
              </w:rPr>
              <w:t>P</w:t>
            </w:r>
          </w:p>
        </w:tc>
        <w:tc>
          <w:tcPr>
            <w:tcW w:w="413" w:type="pct"/>
            <w:tcBorders>
              <w:top w:val="single" w:sz="4" w:space="0" w:color="000000"/>
              <w:left w:val="single" w:sz="4" w:space="0" w:color="000000"/>
              <w:bottom w:val="single" w:sz="4" w:space="0" w:color="000000"/>
              <w:right w:val="single" w:sz="4" w:space="0" w:color="000000"/>
            </w:tcBorders>
            <w:hideMark/>
          </w:tcPr>
          <w:p w14:paraId="54B4AF73" w14:textId="77777777" w:rsidR="00863562" w:rsidRDefault="00863562">
            <w:pPr>
              <w:spacing w:line="240" w:lineRule="auto"/>
              <w:rPr>
                <w:rFonts w:ascii="Arial Narrow" w:hAnsi="Arial Narrow"/>
                <w:sz w:val="20"/>
                <w:szCs w:val="20"/>
              </w:rPr>
            </w:pPr>
            <w:r>
              <w:rPr>
                <w:rFonts w:ascii="Arial Narrow" w:hAnsi="Arial Narrow"/>
                <w:sz w:val="20"/>
                <w:szCs w:val="20"/>
              </w:rPr>
              <w:t>L</w:t>
            </w:r>
          </w:p>
        </w:tc>
        <w:tc>
          <w:tcPr>
            <w:tcW w:w="1105" w:type="pct"/>
            <w:gridSpan w:val="5"/>
            <w:vMerge/>
            <w:tcBorders>
              <w:top w:val="single" w:sz="4" w:space="0" w:color="000000"/>
              <w:left w:val="single" w:sz="4" w:space="0" w:color="000000"/>
              <w:bottom w:val="single" w:sz="4" w:space="0" w:color="000000"/>
              <w:right w:val="single" w:sz="4" w:space="0" w:color="000000"/>
            </w:tcBorders>
            <w:vAlign w:val="center"/>
            <w:hideMark/>
          </w:tcPr>
          <w:p w14:paraId="32BBB6C7" w14:textId="77777777" w:rsidR="00863562" w:rsidRDefault="00863562">
            <w:pPr>
              <w:rPr>
                <w:rFonts w:ascii="Arial Narrow" w:hAnsi="Arial Narrow"/>
                <w:sz w:val="20"/>
                <w:szCs w:val="20"/>
              </w:rPr>
            </w:pPr>
          </w:p>
        </w:tc>
        <w:tc>
          <w:tcPr>
            <w:tcW w:w="1029" w:type="pct"/>
            <w:gridSpan w:val="5"/>
            <w:vMerge/>
            <w:tcBorders>
              <w:top w:val="single" w:sz="4" w:space="0" w:color="000000"/>
              <w:left w:val="single" w:sz="4" w:space="0" w:color="000000"/>
              <w:bottom w:val="single" w:sz="4" w:space="0" w:color="000000"/>
              <w:right w:val="single" w:sz="4" w:space="0" w:color="000000"/>
            </w:tcBorders>
            <w:vAlign w:val="center"/>
            <w:hideMark/>
          </w:tcPr>
          <w:p w14:paraId="665FCEA0" w14:textId="77777777" w:rsidR="00863562" w:rsidRDefault="00863562">
            <w:pPr>
              <w:rPr>
                <w:rFonts w:ascii="Arial Narrow" w:hAnsi="Arial Narrow"/>
                <w:sz w:val="20"/>
                <w:szCs w:val="20"/>
              </w:rPr>
            </w:pPr>
          </w:p>
        </w:tc>
      </w:tr>
      <w:tr w:rsidR="00863562" w14:paraId="757EA1AF" w14:textId="77777777" w:rsidTr="00863562">
        <w:trPr>
          <w:trHeight w:val="220"/>
        </w:trPr>
        <w:tc>
          <w:tcPr>
            <w:tcW w:w="203" w:type="pct"/>
            <w:vMerge/>
            <w:tcBorders>
              <w:top w:val="single" w:sz="4" w:space="0" w:color="000000"/>
              <w:left w:val="single" w:sz="4" w:space="0" w:color="000000"/>
              <w:bottom w:val="single" w:sz="4" w:space="0" w:color="000000"/>
              <w:right w:val="single" w:sz="4" w:space="0" w:color="000000"/>
            </w:tcBorders>
            <w:vAlign w:val="center"/>
            <w:hideMark/>
          </w:tcPr>
          <w:p w14:paraId="41242D02"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000000"/>
              <w:right w:val="single" w:sz="4" w:space="0" w:color="000000"/>
            </w:tcBorders>
          </w:tcPr>
          <w:p w14:paraId="3D50F3B4"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000000"/>
              <w:right w:val="single" w:sz="4" w:space="0" w:color="000000"/>
            </w:tcBorders>
            <w:vAlign w:val="center"/>
            <w:hideMark/>
          </w:tcPr>
          <w:p w14:paraId="23DF8A6F" w14:textId="00544E6A" w:rsidR="00863562" w:rsidRDefault="00863562">
            <w:pPr>
              <w:rPr>
                <w:rFonts w:ascii="Arial Narrow" w:hAnsi="Arial Narrow"/>
                <w:sz w:val="20"/>
                <w:szCs w:val="20"/>
              </w:rPr>
            </w:pPr>
          </w:p>
        </w:tc>
        <w:tc>
          <w:tcPr>
            <w:tcW w:w="927" w:type="pct"/>
            <w:gridSpan w:val="2"/>
            <w:tcBorders>
              <w:top w:val="single" w:sz="4" w:space="0" w:color="000000"/>
              <w:left w:val="single" w:sz="4" w:space="0" w:color="000000"/>
              <w:bottom w:val="single" w:sz="4" w:space="0" w:color="000000"/>
              <w:right w:val="single" w:sz="4" w:space="0" w:color="000000"/>
            </w:tcBorders>
            <w:hideMark/>
          </w:tcPr>
          <w:p w14:paraId="51CE7C98" w14:textId="77777777" w:rsidR="00863562" w:rsidRDefault="00863562">
            <w:pPr>
              <w:spacing w:line="240" w:lineRule="auto"/>
              <w:rPr>
                <w:rFonts w:ascii="Arial Narrow" w:hAnsi="Arial Narrow"/>
                <w:sz w:val="20"/>
                <w:szCs w:val="20"/>
              </w:rPr>
            </w:pPr>
            <w:r>
              <w:rPr>
                <w:rFonts w:ascii="Arial Narrow" w:hAnsi="Arial Narrow"/>
                <w:sz w:val="20"/>
                <w:szCs w:val="20"/>
              </w:rPr>
              <w:t>28</w:t>
            </w:r>
          </w:p>
        </w:tc>
        <w:tc>
          <w:tcPr>
            <w:tcW w:w="209" w:type="pct"/>
            <w:tcBorders>
              <w:top w:val="single" w:sz="4" w:space="0" w:color="000000"/>
              <w:left w:val="single" w:sz="4" w:space="0" w:color="000000"/>
              <w:bottom w:val="single" w:sz="4" w:space="0" w:color="000000"/>
              <w:right w:val="single" w:sz="4" w:space="0" w:color="000000"/>
            </w:tcBorders>
          </w:tcPr>
          <w:p w14:paraId="798EBCDD" w14:textId="77777777" w:rsidR="00863562" w:rsidRDefault="00863562">
            <w:pPr>
              <w:spacing w:line="240" w:lineRule="auto"/>
              <w:rPr>
                <w:rFonts w:ascii="Arial Narrow" w:hAnsi="Arial Narrow"/>
                <w:sz w:val="20"/>
                <w:szCs w:val="20"/>
              </w:rPr>
            </w:pPr>
          </w:p>
        </w:tc>
        <w:tc>
          <w:tcPr>
            <w:tcW w:w="413" w:type="pct"/>
            <w:tcBorders>
              <w:top w:val="single" w:sz="4" w:space="0" w:color="000000"/>
              <w:left w:val="single" w:sz="4" w:space="0" w:color="000000"/>
              <w:bottom w:val="single" w:sz="4" w:space="0" w:color="000000"/>
              <w:right w:val="single" w:sz="4" w:space="0" w:color="000000"/>
            </w:tcBorders>
          </w:tcPr>
          <w:p w14:paraId="73F06ED5" w14:textId="77777777" w:rsidR="00863562" w:rsidRDefault="00863562">
            <w:pPr>
              <w:spacing w:line="240" w:lineRule="auto"/>
              <w:rPr>
                <w:rFonts w:ascii="Arial Narrow" w:hAnsi="Arial Narrow"/>
                <w:sz w:val="20"/>
                <w:szCs w:val="20"/>
              </w:rPr>
            </w:pPr>
          </w:p>
        </w:tc>
        <w:tc>
          <w:tcPr>
            <w:tcW w:w="413" w:type="pct"/>
            <w:tcBorders>
              <w:top w:val="single" w:sz="4" w:space="0" w:color="000000"/>
              <w:left w:val="single" w:sz="4" w:space="0" w:color="000000"/>
              <w:bottom w:val="single" w:sz="4" w:space="0" w:color="000000"/>
              <w:right w:val="single" w:sz="4" w:space="0" w:color="000000"/>
            </w:tcBorders>
          </w:tcPr>
          <w:p w14:paraId="69D8C7A7" w14:textId="77777777" w:rsidR="00863562" w:rsidRDefault="00863562">
            <w:pPr>
              <w:spacing w:line="240" w:lineRule="auto"/>
              <w:rPr>
                <w:rFonts w:ascii="Arial Narrow" w:hAnsi="Arial Narrow"/>
                <w:sz w:val="20"/>
                <w:szCs w:val="20"/>
              </w:rPr>
            </w:pPr>
          </w:p>
        </w:tc>
        <w:tc>
          <w:tcPr>
            <w:tcW w:w="1105" w:type="pct"/>
            <w:gridSpan w:val="5"/>
            <w:tcBorders>
              <w:top w:val="single" w:sz="4" w:space="0" w:color="000000"/>
              <w:left w:val="single" w:sz="4" w:space="0" w:color="000000"/>
              <w:bottom w:val="single" w:sz="4" w:space="0" w:color="000000"/>
              <w:right w:val="single" w:sz="4" w:space="0" w:color="000000"/>
            </w:tcBorders>
            <w:hideMark/>
          </w:tcPr>
          <w:p w14:paraId="3C704F9F" w14:textId="77777777" w:rsidR="00863562" w:rsidRDefault="00863562">
            <w:pPr>
              <w:spacing w:line="240" w:lineRule="auto"/>
              <w:rPr>
                <w:rFonts w:ascii="Arial Narrow" w:hAnsi="Arial Narrow"/>
                <w:sz w:val="20"/>
                <w:szCs w:val="20"/>
              </w:rPr>
            </w:pPr>
            <w:r>
              <w:rPr>
                <w:rFonts w:ascii="Arial Narrow" w:hAnsi="Arial Narrow"/>
                <w:sz w:val="20"/>
                <w:szCs w:val="20"/>
              </w:rPr>
              <w:t>52</w:t>
            </w:r>
          </w:p>
        </w:tc>
        <w:tc>
          <w:tcPr>
            <w:tcW w:w="1029" w:type="pct"/>
            <w:gridSpan w:val="5"/>
            <w:tcBorders>
              <w:top w:val="single" w:sz="4" w:space="0" w:color="000000"/>
              <w:left w:val="single" w:sz="4" w:space="0" w:color="000000"/>
              <w:bottom w:val="single" w:sz="4" w:space="0" w:color="000000"/>
              <w:right w:val="single" w:sz="4" w:space="0" w:color="000000"/>
            </w:tcBorders>
          </w:tcPr>
          <w:p w14:paraId="3BAB6D90" w14:textId="77777777" w:rsidR="00863562" w:rsidRDefault="00863562">
            <w:pPr>
              <w:spacing w:line="240" w:lineRule="auto"/>
              <w:rPr>
                <w:rFonts w:ascii="Arial Narrow" w:hAnsi="Arial Narrow"/>
                <w:sz w:val="20"/>
                <w:szCs w:val="20"/>
              </w:rPr>
            </w:pPr>
            <w:r>
              <w:rPr>
                <w:rFonts w:ascii="Arial Narrow" w:hAnsi="Arial Narrow"/>
                <w:sz w:val="20"/>
                <w:szCs w:val="20"/>
              </w:rPr>
              <w:t>80</w:t>
            </w:r>
          </w:p>
          <w:p w14:paraId="3A970F3F" w14:textId="77777777" w:rsidR="00863562" w:rsidRDefault="00863562">
            <w:pPr>
              <w:spacing w:line="240" w:lineRule="auto"/>
              <w:rPr>
                <w:rFonts w:ascii="Arial Narrow" w:hAnsi="Arial Narrow"/>
                <w:sz w:val="20"/>
                <w:szCs w:val="20"/>
              </w:rPr>
            </w:pPr>
          </w:p>
          <w:p w14:paraId="5030A6DF" w14:textId="77777777" w:rsidR="00863562" w:rsidRDefault="00863562">
            <w:pPr>
              <w:spacing w:line="240" w:lineRule="auto"/>
              <w:rPr>
                <w:rFonts w:ascii="Arial Narrow" w:hAnsi="Arial Narrow"/>
                <w:sz w:val="20"/>
                <w:szCs w:val="20"/>
              </w:rPr>
            </w:pPr>
          </w:p>
        </w:tc>
      </w:tr>
      <w:tr w:rsidR="00863562" w14:paraId="52667BBC" w14:textId="77777777" w:rsidTr="00863562">
        <w:trPr>
          <w:trHeight w:val="220"/>
        </w:trPr>
        <w:tc>
          <w:tcPr>
            <w:tcW w:w="203" w:type="pct"/>
            <w:vMerge/>
            <w:tcBorders>
              <w:top w:val="single" w:sz="4" w:space="0" w:color="000000"/>
              <w:left w:val="single" w:sz="4" w:space="0" w:color="000000"/>
              <w:bottom w:val="single" w:sz="4" w:space="0" w:color="000000"/>
              <w:right w:val="single" w:sz="4" w:space="0" w:color="000000"/>
            </w:tcBorders>
            <w:vAlign w:val="center"/>
            <w:hideMark/>
          </w:tcPr>
          <w:p w14:paraId="160DAD43"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000000"/>
              <w:right w:val="single" w:sz="4" w:space="0" w:color="000000"/>
            </w:tcBorders>
          </w:tcPr>
          <w:p w14:paraId="13EF8ADC"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000000"/>
              <w:right w:val="single" w:sz="4" w:space="0" w:color="000000"/>
            </w:tcBorders>
            <w:vAlign w:val="center"/>
            <w:hideMark/>
          </w:tcPr>
          <w:p w14:paraId="25BCB264" w14:textId="65A206E6" w:rsidR="00863562" w:rsidRDefault="00863562">
            <w:pPr>
              <w:rPr>
                <w:rFonts w:ascii="Arial Narrow" w:hAnsi="Arial Narrow"/>
                <w:sz w:val="20"/>
                <w:szCs w:val="20"/>
              </w:rPr>
            </w:pPr>
          </w:p>
        </w:tc>
        <w:tc>
          <w:tcPr>
            <w:tcW w:w="4095" w:type="pct"/>
            <w:gridSpan w:val="15"/>
            <w:tcBorders>
              <w:top w:val="single" w:sz="4" w:space="0" w:color="000000"/>
              <w:left w:val="single" w:sz="4" w:space="0" w:color="000000"/>
              <w:bottom w:val="single" w:sz="4" w:space="0" w:color="000000"/>
              <w:right w:val="single" w:sz="4" w:space="0" w:color="000000"/>
            </w:tcBorders>
          </w:tcPr>
          <w:p w14:paraId="53147201" w14:textId="77777777" w:rsidR="00863562" w:rsidRDefault="00863562">
            <w:pPr>
              <w:spacing w:line="240" w:lineRule="auto"/>
              <w:rPr>
                <w:rFonts w:ascii="Arial Narrow" w:hAnsi="Arial Narrow"/>
                <w:sz w:val="20"/>
                <w:szCs w:val="20"/>
              </w:rPr>
            </w:pPr>
          </w:p>
        </w:tc>
      </w:tr>
      <w:tr w:rsidR="00863562" w14:paraId="0C1C2B57" w14:textId="77777777" w:rsidTr="00863562">
        <w:tc>
          <w:tcPr>
            <w:tcW w:w="203" w:type="pct"/>
            <w:tcBorders>
              <w:top w:val="single" w:sz="4" w:space="0" w:color="000000"/>
              <w:left w:val="single" w:sz="4" w:space="0" w:color="000000"/>
              <w:bottom w:val="single" w:sz="4" w:space="0" w:color="000000"/>
              <w:right w:val="single" w:sz="4" w:space="0" w:color="000000"/>
            </w:tcBorders>
            <w:hideMark/>
          </w:tcPr>
          <w:p w14:paraId="40A5C04D" w14:textId="77777777" w:rsidR="00863562" w:rsidRDefault="00863562">
            <w:pPr>
              <w:spacing w:line="240" w:lineRule="auto"/>
              <w:rPr>
                <w:rFonts w:ascii="Arial Narrow" w:hAnsi="Arial Narrow"/>
                <w:sz w:val="20"/>
                <w:szCs w:val="20"/>
              </w:rPr>
            </w:pPr>
            <w:r>
              <w:rPr>
                <w:rFonts w:ascii="Arial Narrow" w:hAnsi="Arial Narrow"/>
                <w:sz w:val="20"/>
                <w:szCs w:val="20"/>
              </w:rPr>
              <w:t>7</w:t>
            </w:r>
          </w:p>
        </w:tc>
        <w:tc>
          <w:tcPr>
            <w:tcW w:w="123" w:type="pct"/>
            <w:tcBorders>
              <w:top w:val="single" w:sz="4" w:space="0" w:color="000000"/>
              <w:left w:val="single" w:sz="4" w:space="0" w:color="000000"/>
              <w:bottom w:val="single" w:sz="4" w:space="0" w:color="000000"/>
              <w:right w:val="single" w:sz="4" w:space="0" w:color="000000"/>
            </w:tcBorders>
          </w:tcPr>
          <w:p w14:paraId="3B5D6D72"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31CF1E1E" w14:textId="67AEE393" w:rsidR="00863562" w:rsidRDefault="00863562">
            <w:pPr>
              <w:spacing w:line="240" w:lineRule="auto"/>
              <w:rPr>
                <w:rFonts w:ascii="Arial Narrow" w:hAnsi="Arial Narrow"/>
                <w:sz w:val="20"/>
                <w:szCs w:val="20"/>
              </w:rPr>
            </w:pPr>
            <w:r>
              <w:rPr>
                <w:rFonts w:ascii="Arial Narrow" w:hAnsi="Arial Narrow"/>
                <w:sz w:val="20"/>
                <w:szCs w:val="20"/>
              </w:rPr>
              <w:t>Nilai Kredit</w:t>
            </w:r>
          </w:p>
        </w:tc>
        <w:tc>
          <w:tcPr>
            <w:tcW w:w="4095" w:type="pct"/>
            <w:gridSpan w:val="15"/>
            <w:tcBorders>
              <w:top w:val="single" w:sz="4" w:space="0" w:color="000000"/>
              <w:left w:val="single" w:sz="4" w:space="0" w:color="000000"/>
              <w:bottom w:val="single" w:sz="4" w:space="0" w:color="000000"/>
              <w:right w:val="single" w:sz="4" w:space="0" w:color="000000"/>
            </w:tcBorders>
            <w:hideMark/>
          </w:tcPr>
          <w:p w14:paraId="71C33E0F" w14:textId="77777777" w:rsidR="00863562" w:rsidRDefault="00863562">
            <w:pPr>
              <w:spacing w:line="240" w:lineRule="auto"/>
              <w:rPr>
                <w:rFonts w:ascii="Arial Narrow" w:hAnsi="Arial Narrow"/>
                <w:sz w:val="20"/>
                <w:szCs w:val="20"/>
              </w:rPr>
            </w:pPr>
            <w:r>
              <w:rPr>
                <w:rFonts w:ascii="Arial Narrow" w:hAnsi="Arial Narrow"/>
                <w:sz w:val="20"/>
                <w:szCs w:val="20"/>
              </w:rPr>
              <w:t>2 jam kredit (2 jam kredit kuliah)</w:t>
            </w:r>
          </w:p>
          <w:p w14:paraId="6A30CB7E" w14:textId="77777777" w:rsidR="00863562" w:rsidRDefault="00863562">
            <w:pPr>
              <w:spacing w:line="240" w:lineRule="auto"/>
              <w:rPr>
                <w:rFonts w:ascii="Arial Narrow" w:hAnsi="Arial Narrow"/>
                <w:sz w:val="20"/>
                <w:szCs w:val="20"/>
              </w:rPr>
            </w:pPr>
            <w:r>
              <w:rPr>
                <w:rFonts w:ascii="Arial Narrow" w:hAnsi="Arial Narrow"/>
                <w:sz w:val="20"/>
                <w:szCs w:val="20"/>
              </w:rPr>
              <w:t xml:space="preserve">2 jam kontak kuliah x 14 </w:t>
            </w:r>
            <w:proofErr w:type="gramStart"/>
            <w:r>
              <w:rPr>
                <w:rFonts w:ascii="Arial Narrow" w:hAnsi="Arial Narrow"/>
                <w:sz w:val="20"/>
                <w:szCs w:val="20"/>
              </w:rPr>
              <w:t>minggu  =</w:t>
            </w:r>
            <w:proofErr w:type="gramEnd"/>
            <w:r>
              <w:rPr>
                <w:rFonts w:ascii="Arial Narrow" w:hAnsi="Arial Narrow"/>
                <w:sz w:val="20"/>
                <w:szCs w:val="20"/>
              </w:rPr>
              <w:t xml:space="preserve"> 28 jam</w:t>
            </w:r>
          </w:p>
          <w:p w14:paraId="6CFB9F53" w14:textId="77777777" w:rsidR="00863562" w:rsidRDefault="00863562">
            <w:pPr>
              <w:spacing w:line="240" w:lineRule="auto"/>
              <w:rPr>
                <w:rFonts w:ascii="Arial Narrow" w:hAnsi="Arial Narrow"/>
                <w:sz w:val="20"/>
                <w:szCs w:val="20"/>
              </w:rPr>
            </w:pPr>
            <w:r>
              <w:rPr>
                <w:rFonts w:ascii="Arial Narrow" w:hAnsi="Arial Narrow"/>
                <w:sz w:val="20"/>
                <w:szCs w:val="20"/>
              </w:rPr>
              <w:t xml:space="preserve">Jumlah jam </w:t>
            </w:r>
            <w:proofErr w:type="gramStart"/>
            <w:r>
              <w:rPr>
                <w:rFonts w:ascii="Arial Narrow" w:hAnsi="Arial Narrow"/>
                <w:sz w:val="20"/>
                <w:szCs w:val="20"/>
              </w:rPr>
              <w:t>kontak  =</w:t>
            </w:r>
            <w:proofErr w:type="gramEnd"/>
            <w:r>
              <w:rPr>
                <w:rFonts w:ascii="Arial Narrow" w:hAnsi="Arial Narrow"/>
                <w:sz w:val="20"/>
                <w:szCs w:val="20"/>
              </w:rPr>
              <w:t xml:space="preserve"> 28 jam</w:t>
            </w:r>
          </w:p>
        </w:tc>
      </w:tr>
      <w:tr w:rsidR="00863562" w14:paraId="094A5D44" w14:textId="77777777" w:rsidTr="00863562">
        <w:trPr>
          <w:trHeight w:val="50"/>
        </w:trPr>
        <w:tc>
          <w:tcPr>
            <w:tcW w:w="203" w:type="pct"/>
            <w:tcBorders>
              <w:top w:val="single" w:sz="4" w:space="0" w:color="000000"/>
              <w:left w:val="single" w:sz="4" w:space="0" w:color="000000"/>
              <w:bottom w:val="single" w:sz="4" w:space="0" w:color="000000"/>
              <w:right w:val="single" w:sz="4" w:space="0" w:color="000000"/>
            </w:tcBorders>
            <w:hideMark/>
          </w:tcPr>
          <w:p w14:paraId="2FB76992" w14:textId="77777777" w:rsidR="00863562" w:rsidRDefault="00863562">
            <w:pPr>
              <w:spacing w:line="240" w:lineRule="auto"/>
              <w:rPr>
                <w:rFonts w:ascii="Arial Narrow" w:hAnsi="Arial Narrow"/>
                <w:sz w:val="20"/>
                <w:szCs w:val="20"/>
              </w:rPr>
            </w:pPr>
            <w:r>
              <w:rPr>
                <w:rFonts w:ascii="Arial Narrow" w:hAnsi="Arial Narrow"/>
                <w:sz w:val="20"/>
                <w:szCs w:val="20"/>
              </w:rPr>
              <w:t>8</w:t>
            </w:r>
          </w:p>
        </w:tc>
        <w:tc>
          <w:tcPr>
            <w:tcW w:w="123" w:type="pct"/>
            <w:tcBorders>
              <w:top w:val="single" w:sz="4" w:space="0" w:color="000000"/>
              <w:left w:val="single" w:sz="4" w:space="0" w:color="000000"/>
              <w:bottom w:val="single" w:sz="4" w:space="0" w:color="000000"/>
              <w:right w:val="single" w:sz="4" w:space="0" w:color="000000"/>
            </w:tcBorders>
          </w:tcPr>
          <w:p w14:paraId="505DAA9C"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2A59CC06" w14:textId="0A3C8F9A" w:rsidR="00863562" w:rsidRDefault="00863562">
            <w:pPr>
              <w:spacing w:line="240" w:lineRule="auto"/>
              <w:rPr>
                <w:rFonts w:ascii="Arial Narrow" w:hAnsi="Arial Narrow"/>
                <w:sz w:val="20"/>
                <w:szCs w:val="20"/>
              </w:rPr>
            </w:pPr>
            <w:r>
              <w:rPr>
                <w:rFonts w:ascii="Arial Narrow" w:hAnsi="Arial Narrow"/>
                <w:sz w:val="20"/>
                <w:szCs w:val="20"/>
              </w:rPr>
              <w:t>Pra Syarat</w:t>
            </w:r>
          </w:p>
        </w:tc>
        <w:tc>
          <w:tcPr>
            <w:tcW w:w="4095" w:type="pct"/>
            <w:gridSpan w:val="15"/>
            <w:tcBorders>
              <w:top w:val="single" w:sz="4" w:space="0" w:color="000000"/>
              <w:left w:val="single" w:sz="4" w:space="0" w:color="000000"/>
              <w:bottom w:val="single" w:sz="4" w:space="0" w:color="auto"/>
              <w:right w:val="single" w:sz="4" w:space="0" w:color="000000"/>
            </w:tcBorders>
          </w:tcPr>
          <w:p w14:paraId="51F4CEAE" w14:textId="77777777" w:rsidR="00863562" w:rsidRDefault="00863562">
            <w:pPr>
              <w:spacing w:line="240" w:lineRule="auto"/>
              <w:rPr>
                <w:rFonts w:ascii="Arial Narrow" w:hAnsi="Arial Narrow"/>
                <w:sz w:val="20"/>
                <w:szCs w:val="20"/>
              </w:rPr>
            </w:pPr>
            <w:r>
              <w:rPr>
                <w:rFonts w:ascii="Arial Narrow" w:hAnsi="Arial Narrow"/>
                <w:sz w:val="20"/>
                <w:szCs w:val="20"/>
              </w:rPr>
              <w:t>Tiada</w:t>
            </w:r>
          </w:p>
          <w:p w14:paraId="37A9D482" w14:textId="77777777" w:rsidR="00863562" w:rsidRDefault="00863562">
            <w:pPr>
              <w:spacing w:line="240" w:lineRule="auto"/>
              <w:rPr>
                <w:rFonts w:ascii="Arial Narrow" w:hAnsi="Arial Narrow"/>
                <w:sz w:val="20"/>
                <w:szCs w:val="20"/>
              </w:rPr>
            </w:pPr>
          </w:p>
        </w:tc>
      </w:tr>
      <w:tr w:rsidR="00863562" w14:paraId="53AC2C99" w14:textId="77777777" w:rsidTr="00863562">
        <w:trPr>
          <w:trHeight w:val="5552"/>
        </w:trPr>
        <w:tc>
          <w:tcPr>
            <w:tcW w:w="203" w:type="pct"/>
            <w:tcBorders>
              <w:top w:val="single" w:sz="4" w:space="0" w:color="000000"/>
              <w:left w:val="single" w:sz="4" w:space="0" w:color="000000"/>
              <w:bottom w:val="single" w:sz="4" w:space="0" w:color="000000"/>
              <w:right w:val="single" w:sz="4" w:space="0" w:color="000000"/>
            </w:tcBorders>
            <w:hideMark/>
          </w:tcPr>
          <w:p w14:paraId="04E8AB9C" w14:textId="77777777" w:rsidR="00863562" w:rsidRDefault="00863562">
            <w:pPr>
              <w:spacing w:line="240" w:lineRule="auto"/>
              <w:rPr>
                <w:rFonts w:ascii="Arial Narrow" w:hAnsi="Arial Narrow"/>
                <w:sz w:val="20"/>
                <w:szCs w:val="20"/>
              </w:rPr>
            </w:pPr>
            <w:r>
              <w:rPr>
                <w:rFonts w:ascii="Arial Narrow" w:hAnsi="Arial Narrow"/>
                <w:sz w:val="20"/>
                <w:szCs w:val="20"/>
              </w:rPr>
              <w:t>9</w:t>
            </w:r>
          </w:p>
        </w:tc>
        <w:tc>
          <w:tcPr>
            <w:tcW w:w="123" w:type="pct"/>
            <w:tcBorders>
              <w:top w:val="single" w:sz="4" w:space="0" w:color="000000"/>
              <w:left w:val="single" w:sz="4" w:space="0" w:color="000000"/>
              <w:bottom w:val="single" w:sz="4" w:space="0" w:color="000000"/>
              <w:right w:val="single" w:sz="4" w:space="0" w:color="000000"/>
            </w:tcBorders>
          </w:tcPr>
          <w:p w14:paraId="709860BD"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auto"/>
            </w:tcBorders>
            <w:hideMark/>
          </w:tcPr>
          <w:p w14:paraId="6D0C3219" w14:textId="34670E32" w:rsidR="00863562" w:rsidRDefault="00863562">
            <w:pPr>
              <w:spacing w:line="240" w:lineRule="auto"/>
              <w:rPr>
                <w:rFonts w:ascii="Arial Narrow" w:hAnsi="Arial Narrow"/>
                <w:sz w:val="20"/>
                <w:szCs w:val="20"/>
              </w:rPr>
            </w:pPr>
            <w:r>
              <w:rPr>
                <w:rFonts w:ascii="Arial Narrow" w:hAnsi="Arial Narrow"/>
                <w:sz w:val="20"/>
                <w:szCs w:val="20"/>
              </w:rPr>
              <w:t>Hasil Pembelajaran</w:t>
            </w:r>
          </w:p>
        </w:tc>
        <w:tc>
          <w:tcPr>
            <w:tcW w:w="4095" w:type="pct"/>
            <w:gridSpan w:val="15"/>
            <w:tcBorders>
              <w:top w:val="single" w:sz="4" w:space="0" w:color="auto"/>
              <w:left w:val="single" w:sz="4" w:space="0" w:color="auto"/>
              <w:bottom w:val="single" w:sz="4" w:space="0" w:color="000000"/>
              <w:right w:val="single" w:sz="4" w:space="0" w:color="auto"/>
            </w:tcBorders>
          </w:tcPr>
          <w:p w14:paraId="07EACC4A" w14:textId="77777777" w:rsidR="00863562" w:rsidRDefault="00863562">
            <w:pPr>
              <w:spacing w:line="240" w:lineRule="auto"/>
              <w:rPr>
                <w:rFonts w:ascii="Arial Narrow" w:hAnsi="Arial Narrow"/>
                <w:sz w:val="20"/>
                <w:szCs w:val="20"/>
              </w:rPr>
            </w:pPr>
            <w:r>
              <w:rPr>
                <w:rFonts w:ascii="Arial Narrow" w:hAnsi="Arial Narrow"/>
                <w:sz w:val="20"/>
                <w:szCs w:val="20"/>
              </w:rPr>
              <w:t>Selepas menamatkan kursus ini, pelajar berkebolehan untuk:</w:t>
            </w:r>
          </w:p>
          <w:p w14:paraId="55ABF93D" w14:textId="77777777" w:rsidR="00863562" w:rsidRDefault="00863562">
            <w:pPr>
              <w:spacing w:line="240" w:lineRule="auto"/>
              <w:rPr>
                <w:rFonts w:ascii="Arial Narrow" w:hAnsi="Arial Narrow"/>
                <w:sz w:val="20"/>
                <w:szCs w:val="20"/>
              </w:rPr>
            </w:pPr>
          </w:p>
          <w:tbl>
            <w:tblPr>
              <w:tblW w:w="7755"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1801"/>
              <w:gridCol w:w="1351"/>
              <w:gridCol w:w="1621"/>
              <w:gridCol w:w="2533"/>
            </w:tblGrid>
            <w:tr w:rsidR="00863562" w14:paraId="5B006E27" w14:textId="77777777">
              <w:tc>
                <w:tcPr>
                  <w:tcW w:w="450" w:type="dxa"/>
                  <w:tcBorders>
                    <w:top w:val="single" w:sz="4" w:space="0" w:color="000000"/>
                    <w:left w:val="single" w:sz="4" w:space="0" w:color="000000"/>
                    <w:bottom w:val="single" w:sz="4" w:space="0" w:color="000000"/>
                    <w:right w:val="single" w:sz="4" w:space="0" w:color="000000"/>
                  </w:tcBorders>
                  <w:vAlign w:val="center"/>
                  <w:hideMark/>
                </w:tcPr>
                <w:p w14:paraId="41858881" w14:textId="77777777" w:rsidR="00863562" w:rsidRDefault="00863562">
                  <w:pPr>
                    <w:spacing w:line="240" w:lineRule="auto"/>
                    <w:rPr>
                      <w:rFonts w:ascii="Arial Narrow" w:hAnsi="Arial Narrow"/>
                      <w:b/>
                      <w:sz w:val="20"/>
                      <w:szCs w:val="20"/>
                      <w:lang w:val="sv-SE"/>
                    </w:rPr>
                  </w:pPr>
                  <w:r>
                    <w:rPr>
                      <w:rFonts w:ascii="Arial Narrow" w:hAnsi="Arial Narrow"/>
                      <w:b/>
                      <w:sz w:val="20"/>
                      <w:szCs w:val="20"/>
                      <w:lang w:val="sv-SE"/>
                    </w:rPr>
                    <w:t>No</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AD2938E" w14:textId="77777777" w:rsidR="00863562" w:rsidRDefault="00863562">
                  <w:pPr>
                    <w:spacing w:line="240" w:lineRule="auto"/>
                    <w:rPr>
                      <w:rFonts w:ascii="Arial Narrow" w:hAnsi="Arial Narrow"/>
                      <w:b/>
                      <w:sz w:val="20"/>
                      <w:szCs w:val="20"/>
                      <w:lang w:val="sv-SE"/>
                    </w:rPr>
                  </w:pPr>
                  <w:r>
                    <w:rPr>
                      <w:rFonts w:ascii="Arial Narrow" w:hAnsi="Arial Narrow"/>
                      <w:b/>
                      <w:sz w:val="20"/>
                      <w:szCs w:val="20"/>
                      <w:lang w:val="sv-SE"/>
                    </w:rPr>
                    <w:t>Hasil Pembelajaran (CLO)</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3B738E7F" w14:textId="77777777" w:rsidR="00863562" w:rsidRDefault="00863562">
                  <w:pPr>
                    <w:spacing w:line="240" w:lineRule="auto"/>
                    <w:rPr>
                      <w:rFonts w:ascii="Arial Narrow" w:hAnsi="Arial Narrow"/>
                      <w:b/>
                      <w:sz w:val="20"/>
                      <w:szCs w:val="20"/>
                      <w:lang w:val="sv-SE"/>
                    </w:rPr>
                  </w:pPr>
                  <w:r>
                    <w:rPr>
                      <w:rFonts w:ascii="Arial Narrow" w:hAnsi="Arial Narrow"/>
                      <w:b/>
                      <w:sz w:val="20"/>
                      <w:szCs w:val="20"/>
                      <w:lang w:val="sv-SE"/>
                    </w:rPr>
                    <w:t>Hasil Pembelajaran Program (PLO)</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B2E64CB" w14:textId="77777777" w:rsidR="00863562" w:rsidRDefault="00863562">
                  <w:pPr>
                    <w:spacing w:line="240" w:lineRule="auto"/>
                    <w:rPr>
                      <w:rFonts w:ascii="Arial Narrow" w:hAnsi="Arial Narrow"/>
                      <w:b/>
                      <w:sz w:val="20"/>
                      <w:szCs w:val="20"/>
                      <w:lang w:val="sv-SE"/>
                    </w:rPr>
                  </w:pPr>
                  <w:r>
                    <w:rPr>
                      <w:rFonts w:ascii="Arial Narrow" w:hAnsi="Arial Narrow"/>
                      <w:b/>
                      <w:sz w:val="20"/>
                      <w:szCs w:val="20"/>
                      <w:lang w:val="sv-SE"/>
                    </w:rPr>
                    <w:t>Taksonomi dan kemahiran generik</w:t>
                  </w:r>
                </w:p>
              </w:tc>
              <w:tc>
                <w:tcPr>
                  <w:tcW w:w="2532" w:type="dxa"/>
                  <w:tcBorders>
                    <w:top w:val="single" w:sz="4" w:space="0" w:color="000000"/>
                    <w:left w:val="single" w:sz="4" w:space="0" w:color="000000"/>
                    <w:bottom w:val="single" w:sz="4" w:space="0" w:color="000000"/>
                    <w:right w:val="single" w:sz="4" w:space="0" w:color="000000"/>
                  </w:tcBorders>
                  <w:vAlign w:val="center"/>
                  <w:hideMark/>
                </w:tcPr>
                <w:p w14:paraId="1DDDA49A" w14:textId="77777777" w:rsidR="00863562" w:rsidRDefault="00863562">
                  <w:pPr>
                    <w:spacing w:line="240" w:lineRule="auto"/>
                    <w:rPr>
                      <w:rFonts w:ascii="Arial Narrow" w:hAnsi="Arial Narrow"/>
                      <w:b/>
                      <w:sz w:val="20"/>
                      <w:szCs w:val="20"/>
                      <w:lang w:val="sv-SE"/>
                    </w:rPr>
                  </w:pPr>
                  <w:r>
                    <w:rPr>
                      <w:rFonts w:ascii="Arial Narrow" w:hAnsi="Arial Narrow"/>
                      <w:b/>
                      <w:sz w:val="20"/>
                      <w:szCs w:val="20"/>
                      <w:lang w:val="sv-SE"/>
                    </w:rPr>
                    <w:t>Kaedah Penilaian</w:t>
                  </w:r>
                </w:p>
              </w:tc>
            </w:tr>
            <w:tr w:rsidR="00863562" w14:paraId="3C7CE00B" w14:textId="77777777">
              <w:tc>
                <w:tcPr>
                  <w:tcW w:w="450" w:type="dxa"/>
                  <w:tcBorders>
                    <w:top w:val="single" w:sz="4" w:space="0" w:color="000000"/>
                    <w:left w:val="single" w:sz="4" w:space="0" w:color="000000"/>
                    <w:bottom w:val="single" w:sz="4" w:space="0" w:color="000000"/>
                    <w:right w:val="single" w:sz="4" w:space="0" w:color="000000"/>
                  </w:tcBorders>
                  <w:hideMark/>
                </w:tcPr>
                <w:p w14:paraId="3A8EAF93"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1</w:t>
                  </w:r>
                </w:p>
              </w:tc>
              <w:tc>
                <w:tcPr>
                  <w:tcW w:w="1800" w:type="dxa"/>
                  <w:tcBorders>
                    <w:top w:val="single" w:sz="4" w:space="0" w:color="000000"/>
                    <w:left w:val="single" w:sz="4" w:space="0" w:color="000000"/>
                    <w:bottom w:val="single" w:sz="4" w:space="0" w:color="000000"/>
                    <w:right w:val="single" w:sz="4" w:space="0" w:color="000000"/>
                  </w:tcBorders>
                  <w:hideMark/>
                </w:tcPr>
                <w:p w14:paraId="0EF27957" w14:textId="77777777" w:rsidR="00863562" w:rsidRDefault="00863562">
                  <w:pPr>
                    <w:spacing w:line="240" w:lineRule="auto"/>
                    <w:rPr>
                      <w:rFonts w:ascii="Arial Narrow" w:hAnsi="Arial Narrow"/>
                      <w:bCs/>
                      <w:sz w:val="20"/>
                      <w:szCs w:val="20"/>
                      <w:lang w:val="sv-SE"/>
                    </w:rPr>
                  </w:pPr>
                  <w:r>
                    <w:rPr>
                      <w:rFonts w:ascii="Arial Narrow" w:hAnsi="Arial Narrow"/>
                      <w:sz w:val="20"/>
                      <w:szCs w:val="20"/>
                    </w:rPr>
                    <w:t>Menyatakan tasawwur Islam dengan tepat</w:t>
                  </w:r>
                </w:p>
              </w:tc>
              <w:tc>
                <w:tcPr>
                  <w:tcW w:w="1350" w:type="dxa"/>
                  <w:tcBorders>
                    <w:top w:val="single" w:sz="4" w:space="0" w:color="000000"/>
                    <w:left w:val="single" w:sz="4" w:space="0" w:color="000000"/>
                    <w:bottom w:val="single" w:sz="4" w:space="0" w:color="000000"/>
                    <w:right w:val="single" w:sz="4" w:space="0" w:color="000000"/>
                  </w:tcBorders>
                  <w:hideMark/>
                </w:tcPr>
                <w:p w14:paraId="0725B768"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PLO3, PLO4, PLO6, PLO8,</w:t>
                  </w:r>
                </w:p>
              </w:tc>
              <w:tc>
                <w:tcPr>
                  <w:tcW w:w="1620" w:type="dxa"/>
                  <w:tcBorders>
                    <w:top w:val="single" w:sz="4" w:space="0" w:color="000000"/>
                    <w:left w:val="single" w:sz="4" w:space="0" w:color="000000"/>
                    <w:bottom w:val="single" w:sz="4" w:space="0" w:color="000000"/>
                    <w:right w:val="single" w:sz="4" w:space="0" w:color="000000"/>
                  </w:tcBorders>
                  <w:hideMark/>
                </w:tcPr>
                <w:p w14:paraId="4CF9B81E"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C1,C2</w:t>
                  </w:r>
                </w:p>
              </w:tc>
              <w:tc>
                <w:tcPr>
                  <w:tcW w:w="2532" w:type="dxa"/>
                  <w:tcBorders>
                    <w:top w:val="single" w:sz="4" w:space="0" w:color="000000"/>
                    <w:left w:val="single" w:sz="4" w:space="0" w:color="000000"/>
                    <w:bottom w:val="single" w:sz="4" w:space="0" w:color="000000"/>
                    <w:right w:val="single" w:sz="4" w:space="0" w:color="000000"/>
                  </w:tcBorders>
                </w:tcPr>
                <w:p w14:paraId="23193E9A"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Kuiz, Tugasan, Ujian, Pembentangan</w:t>
                  </w:r>
                </w:p>
                <w:p w14:paraId="1A835C69" w14:textId="77777777" w:rsidR="00863562" w:rsidRDefault="00863562">
                  <w:pPr>
                    <w:spacing w:line="240" w:lineRule="auto"/>
                    <w:rPr>
                      <w:rFonts w:ascii="Arial Narrow" w:hAnsi="Arial Narrow"/>
                      <w:bCs/>
                      <w:sz w:val="20"/>
                      <w:szCs w:val="20"/>
                      <w:lang w:val="sv-SE"/>
                    </w:rPr>
                  </w:pPr>
                </w:p>
              </w:tc>
            </w:tr>
            <w:tr w:rsidR="00863562" w14:paraId="6B13FCC8" w14:textId="77777777">
              <w:tc>
                <w:tcPr>
                  <w:tcW w:w="450" w:type="dxa"/>
                  <w:tcBorders>
                    <w:top w:val="single" w:sz="4" w:space="0" w:color="000000"/>
                    <w:left w:val="single" w:sz="4" w:space="0" w:color="000000"/>
                    <w:bottom w:val="single" w:sz="4" w:space="0" w:color="000000"/>
                    <w:right w:val="single" w:sz="4" w:space="0" w:color="000000"/>
                  </w:tcBorders>
                  <w:hideMark/>
                </w:tcPr>
                <w:p w14:paraId="1DABCCCE"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2</w:t>
                  </w:r>
                </w:p>
              </w:tc>
              <w:tc>
                <w:tcPr>
                  <w:tcW w:w="1800" w:type="dxa"/>
                  <w:tcBorders>
                    <w:top w:val="single" w:sz="4" w:space="0" w:color="000000"/>
                    <w:left w:val="single" w:sz="4" w:space="0" w:color="000000"/>
                    <w:bottom w:val="single" w:sz="4" w:space="0" w:color="000000"/>
                    <w:right w:val="single" w:sz="4" w:space="0" w:color="000000"/>
                  </w:tcBorders>
                  <w:hideMark/>
                </w:tcPr>
                <w:p w14:paraId="62DCC743" w14:textId="77777777" w:rsidR="00863562" w:rsidRDefault="00863562">
                  <w:pPr>
                    <w:spacing w:line="240" w:lineRule="auto"/>
                    <w:rPr>
                      <w:rFonts w:ascii="Arial Narrow" w:hAnsi="Arial Narrow"/>
                      <w:sz w:val="20"/>
                      <w:szCs w:val="20"/>
                    </w:rPr>
                  </w:pPr>
                  <w:r>
                    <w:rPr>
                      <w:rFonts w:ascii="Arial Narrow" w:hAnsi="Arial Narrow"/>
                      <w:sz w:val="20"/>
                      <w:szCs w:val="20"/>
                    </w:rPr>
                    <w:t>Menerangkan Islam sebagai sebuah peradaban dan tamadun yang menyumbang kepada pembangunan ummah</w:t>
                  </w:r>
                </w:p>
              </w:tc>
              <w:tc>
                <w:tcPr>
                  <w:tcW w:w="1350" w:type="dxa"/>
                  <w:tcBorders>
                    <w:top w:val="single" w:sz="4" w:space="0" w:color="000000"/>
                    <w:left w:val="single" w:sz="4" w:space="0" w:color="000000"/>
                    <w:bottom w:val="single" w:sz="4" w:space="0" w:color="000000"/>
                    <w:right w:val="single" w:sz="4" w:space="0" w:color="000000"/>
                  </w:tcBorders>
                  <w:hideMark/>
                </w:tcPr>
                <w:p w14:paraId="4AD539AB"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PLO3, PLO4, PLO6, PLO8</w:t>
                  </w:r>
                </w:p>
              </w:tc>
              <w:tc>
                <w:tcPr>
                  <w:tcW w:w="1620" w:type="dxa"/>
                  <w:tcBorders>
                    <w:top w:val="single" w:sz="4" w:space="0" w:color="000000"/>
                    <w:left w:val="single" w:sz="4" w:space="0" w:color="000000"/>
                    <w:bottom w:val="single" w:sz="4" w:space="0" w:color="000000"/>
                    <w:right w:val="single" w:sz="4" w:space="0" w:color="000000"/>
                  </w:tcBorders>
                  <w:hideMark/>
                </w:tcPr>
                <w:p w14:paraId="71123746"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C3, P3</w:t>
                  </w:r>
                </w:p>
              </w:tc>
              <w:tc>
                <w:tcPr>
                  <w:tcW w:w="2532" w:type="dxa"/>
                  <w:tcBorders>
                    <w:top w:val="single" w:sz="4" w:space="0" w:color="000000"/>
                    <w:left w:val="single" w:sz="4" w:space="0" w:color="000000"/>
                    <w:bottom w:val="single" w:sz="4" w:space="0" w:color="000000"/>
                    <w:right w:val="single" w:sz="4" w:space="0" w:color="000000"/>
                  </w:tcBorders>
                </w:tcPr>
                <w:p w14:paraId="62DF76AF"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Kuiz, Tugasan, Ujian, Pembentangan</w:t>
                  </w:r>
                </w:p>
                <w:p w14:paraId="31D8F3F6" w14:textId="77777777" w:rsidR="00863562" w:rsidRDefault="00863562">
                  <w:pPr>
                    <w:spacing w:line="240" w:lineRule="auto"/>
                    <w:rPr>
                      <w:rFonts w:ascii="Arial Narrow" w:hAnsi="Arial Narrow"/>
                      <w:bCs/>
                      <w:sz w:val="20"/>
                      <w:szCs w:val="20"/>
                      <w:lang w:val="sv-SE"/>
                    </w:rPr>
                  </w:pPr>
                </w:p>
              </w:tc>
            </w:tr>
            <w:tr w:rsidR="00863562" w14:paraId="2263A77E" w14:textId="77777777">
              <w:tc>
                <w:tcPr>
                  <w:tcW w:w="450" w:type="dxa"/>
                  <w:tcBorders>
                    <w:top w:val="single" w:sz="4" w:space="0" w:color="000000"/>
                    <w:left w:val="single" w:sz="4" w:space="0" w:color="000000"/>
                    <w:bottom w:val="single" w:sz="4" w:space="0" w:color="000000"/>
                    <w:right w:val="single" w:sz="4" w:space="0" w:color="000000"/>
                  </w:tcBorders>
                  <w:hideMark/>
                </w:tcPr>
                <w:p w14:paraId="78D56B61"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3</w:t>
                  </w:r>
                </w:p>
              </w:tc>
              <w:tc>
                <w:tcPr>
                  <w:tcW w:w="1800" w:type="dxa"/>
                  <w:tcBorders>
                    <w:top w:val="single" w:sz="4" w:space="0" w:color="000000"/>
                    <w:left w:val="single" w:sz="4" w:space="0" w:color="000000"/>
                    <w:bottom w:val="single" w:sz="4" w:space="0" w:color="000000"/>
                    <w:right w:val="single" w:sz="4" w:space="0" w:color="000000"/>
                  </w:tcBorders>
                  <w:hideMark/>
                </w:tcPr>
                <w:p w14:paraId="2E8569A4" w14:textId="77777777" w:rsidR="00863562" w:rsidRDefault="00863562">
                  <w:pPr>
                    <w:spacing w:line="240" w:lineRule="auto"/>
                    <w:rPr>
                      <w:rFonts w:ascii="Arial Narrow" w:hAnsi="Arial Narrow"/>
                      <w:sz w:val="20"/>
                      <w:szCs w:val="20"/>
                    </w:rPr>
                  </w:pPr>
                  <w:r>
                    <w:rPr>
                      <w:rFonts w:ascii="Arial Narrow" w:hAnsi="Arial Narrow"/>
                      <w:sz w:val="20"/>
                      <w:szCs w:val="20"/>
                    </w:rPr>
                    <w:t>Menjelaskan keupayaan Islam menangani pelbagai cabaran yang dihadapi oleh masyarakat majmuk Malaysia.</w:t>
                  </w:r>
                </w:p>
              </w:tc>
              <w:tc>
                <w:tcPr>
                  <w:tcW w:w="1350" w:type="dxa"/>
                  <w:tcBorders>
                    <w:top w:val="single" w:sz="4" w:space="0" w:color="000000"/>
                    <w:left w:val="single" w:sz="4" w:space="0" w:color="000000"/>
                    <w:bottom w:val="single" w:sz="4" w:space="0" w:color="000000"/>
                    <w:right w:val="single" w:sz="4" w:space="0" w:color="000000"/>
                  </w:tcBorders>
                  <w:hideMark/>
                </w:tcPr>
                <w:p w14:paraId="4F3286BA"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PLO3, PLO4, PLO6, PLO8</w:t>
                  </w:r>
                </w:p>
              </w:tc>
              <w:tc>
                <w:tcPr>
                  <w:tcW w:w="1620" w:type="dxa"/>
                  <w:tcBorders>
                    <w:top w:val="single" w:sz="4" w:space="0" w:color="000000"/>
                    <w:left w:val="single" w:sz="4" w:space="0" w:color="000000"/>
                    <w:bottom w:val="single" w:sz="4" w:space="0" w:color="000000"/>
                    <w:right w:val="single" w:sz="4" w:space="0" w:color="000000"/>
                  </w:tcBorders>
                  <w:hideMark/>
                </w:tcPr>
                <w:p w14:paraId="606778B7"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C3, P3</w:t>
                  </w:r>
                </w:p>
              </w:tc>
              <w:tc>
                <w:tcPr>
                  <w:tcW w:w="2532" w:type="dxa"/>
                  <w:tcBorders>
                    <w:top w:val="single" w:sz="4" w:space="0" w:color="000000"/>
                    <w:left w:val="single" w:sz="4" w:space="0" w:color="000000"/>
                    <w:bottom w:val="single" w:sz="4" w:space="0" w:color="000000"/>
                    <w:right w:val="single" w:sz="4" w:space="0" w:color="000000"/>
                  </w:tcBorders>
                </w:tcPr>
                <w:p w14:paraId="7C8EFAF0"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Kuiz, Tugasan, Ujian, Pembentangan</w:t>
                  </w:r>
                </w:p>
                <w:p w14:paraId="143DD010" w14:textId="77777777" w:rsidR="00863562" w:rsidRDefault="00863562">
                  <w:pPr>
                    <w:spacing w:line="240" w:lineRule="auto"/>
                    <w:rPr>
                      <w:rFonts w:ascii="Arial Narrow" w:hAnsi="Arial Narrow"/>
                      <w:bCs/>
                      <w:sz w:val="20"/>
                      <w:szCs w:val="20"/>
                      <w:lang w:val="sv-SE"/>
                    </w:rPr>
                  </w:pPr>
                </w:p>
              </w:tc>
            </w:tr>
          </w:tbl>
          <w:p w14:paraId="641D50A8" w14:textId="77777777" w:rsidR="00863562" w:rsidRDefault="00863562">
            <w:pPr>
              <w:spacing w:line="240" w:lineRule="auto"/>
              <w:rPr>
                <w:rFonts w:ascii="Arial Narrow" w:hAnsi="Arial Narrow"/>
                <w:bCs/>
                <w:sz w:val="20"/>
                <w:szCs w:val="20"/>
                <w:lang w:val="sv-SE"/>
              </w:rPr>
            </w:pPr>
          </w:p>
        </w:tc>
      </w:tr>
      <w:tr w:rsidR="00863562" w14:paraId="0A22D479" w14:textId="77777777" w:rsidTr="00863562">
        <w:trPr>
          <w:trHeight w:val="102"/>
        </w:trPr>
        <w:tc>
          <w:tcPr>
            <w:tcW w:w="203" w:type="pct"/>
            <w:vMerge w:val="restart"/>
            <w:tcBorders>
              <w:top w:val="single" w:sz="4" w:space="0" w:color="auto"/>
              <w:left w:val="single" w:sz="4" w:space="0" w:color="000000"/>
              <w:bottom w:val="single" w:sz="4" w:space="0" w:color="auto"/>
              <w:right w:val="single" w:sz="4" w:space="0" w:color="000000"/>
            </w:tcBorders>
            <w:hideMark/>
          </w:tcPr>
          <w:p w14:paraId="0F37D52F" w14:textId="77777777" w:rsidR="00863562" w:rsidRDefault="00863562">
            <w:pPr>
              <w:spacing w:line="240" w:lineRule="auto"/>
              <w:rPr>
                <w:rFonts w:ascii="Arial Narrow" w:hAnsi="Arial Narrow"/>
                <w:sz w:val="20"/>
                <w:szCs w:val="20"/>
              </w:rPr>
            </w:pPr>
            <w:r>
              <w:rPr>
                <w:rFonts w:ascii="Arial Narrow" w:hAnsi="Arial Narrow"/>
                <w:sz w:val="20"/>
                <w:szCs w:val="20"/>
              </w:rPr>
              <w:lastRenderedPageBreak/>
              <w:t>10</w:t>
            </w:r>
          </w:p>
        </w:tc>
        <w:tc>
          <w:tcPr>
            <w:tcW w:w="123" w:type="pct"/>
            <w:tcBorders>
              <w:top w:val="single" w:sz="4" w:space="0" w:color="auto"/>
              <w:left w:val="single" w:sz="4" w:space="0" w:color="000000"/>
              <w:bottom w:val="single" w:sz="4" w:space="0" w:color="auto"/>
              <w:right w:val="single" w:sz="4" w:space="0" w:color="000000"/>
            </w:tcBorders>
          </w:tcPr>
          <w:p w14:paraId="1FC97217" w14:textId="77777777" w:rsidR="00863562" w:rsidRDefault="00863562">
            <w:pPr>
              <w:spacing w:line="240" w:lineRule="auto"/>
              <w:rPr>
                <w:rFonts w:ascii="Arial Narrow" w:hAnsi="Arial Narrow"/>
                <w:sz w:val="20"/>
                <w:szCs w:val="20"/>
              </w:rPr>
            </w:pPr>
          </w:p>
        </w:tc>
        <w:tc>
          <w:tcPr>
            <w:tcW w:w="579" w:type="pct"/>
            <w:vMerge w:val="restart"/>
            <w:tcBorders>
              <w:top w:val="single" w:sz="4" w:space="0" w:color="auto"/>
              <w:left w:val="single" w:sz="4" w:space="0" w:color="000000"/>
              <w:bottom w:val="single" w:sz="4" w:space="0" w:color="auto"/>
              <w:right w:val="single" w:sz="4" w:space="0" w:color="000000"/>
            </w:tcBorders>
            <w:hideMark/>
          </w:tcPr>
          <w:p w14:paraId="6BFA1941" w14:textId="20C424EE" w:rsidR="00863562" w:rsidRDefault="00863562">
            <w:pPr>
              <w:spacing w:line="240" w:lineRule="auto"/>
              <w:rPr>
                <w:rFonts w:ascii="Arial Narrow" w:hAnsi="Arial Narrow"/>
                <w:sz w:val="20"/>
                <w:szCs w:val="20"/>
              </w:rPr>
            </w:pPr>
            <w:r>
              <w:rPr>
                <w:rFonts w:ascii="Arial Narrow" w:hAnsi="Arial Narrow"/>
                <w:sz w:val="20"/>
                <w:szCs w:val="20"/>
              </w:rPr>
              <w:t>Pemindahan Kemahiran</w:t>
            </w:r>
          </w:p>
        </w:tc>
        <w:tc>
          <w:tcPr>
            <w:tcW w:w="1548" w:type="pct"/>
            <w:gridSpan w:val="4"/>
            <w:tcBorders>
              <w:top w:val="single" w:sz="4" w:space="0" w:color="auto"/>
              <w:left w:val="single" w:sz="4" w:space="0" w:color="000000"/>
              <w:bottom w:val="single" w:sz="4" w:space="0" w:color="000000"/>
              <w:right w:val="single" w:sz="4" w:space="0" w:color="000000"/>
            </w:tcBorders>
            <w:vAlign w:val="center"/>
            <w:hideMark/>
          </w:tcPr>
          <w:p w14:paraId="74A7C0C1" w14:textId="77777777" w:rsidR="00863562" w:rsidRDefault="00863562">
            <w:pPr>
              <w:spacing w:line="240" w:lineRule="auto"/>
              <w:rPr>
                <w:rFonts w:ascii="Arial Narrow" w:hAnsi="Arial Narrow"/>
                <w:b/>
                <w:sz w:val="20"/>
                <w:szCs w:val="20"/>
              </w:rPr>
            </w:pPr>
            <w:r>
              <w:rPr>
                <w:rFonts w:ascii="Arial Narrow" w:hAnsi="Arial Narrow"/>
                <w:b/>
                <w:sz w:val="20"/>
                <w:szCs w:val="20"/>
              </w:rPr>
              <w:t>Kemahiran Yang Dibangunkan</w:t>
            </w:r>
          </w:p>
        </w:tc>
        <w:tc>
          <w:tcPr>
            <w:tcW w:w="1644" w:type="pct"/>
            <w:gridSpan w:val="7"/>
            <w:tcBorders>
              <w:top w:val="single" w:sz="4" w:space="0" w:color="auto"/>
              <w:left w:val="single" w:sz="4" w:space="0" w:color="000000"/>
              <w:bottom w:val="single" w:sz="4" w:space="0" w:color="000000"/>
              <w:right w:val="single" w:sz="4" w:space="0" w:color="000000"/>
            </w:tcBorders>
            <w:vAlign w:val="center"/>
            <w:hideMark/>
          </w:tcPr>
          <w:p w14:paraId="629AACEA" w14:textId="77777777" w:rsidR="00863562" w:rsidRDefault="00863562">
            <w:pPr>
              <w:spacing w:line="240" w:lineRule="auto"/>
              <w:rPr>
                <w:rFonts w:ascii="Arial Narrow" w:hAnsi="Arial Narrow"/>
                <w:b/>
                <w:sz w:val="20"/>
                <w:szCs w:val="20"/>
              </w:rPr>
            </w:pPr>
            <w:r>
              <w:rPr>
                <w:rFonts w:ascii="Arial Narrow" w:hAnsi="Arial Narrow"/>
                <w:b/>
                <w:sz w:val="20"/>
                <w:szCs w:val="20"/>
              </w:rPr>
              <w:t>Kaedah Penilaian</w:t>
            </w:r>
          </w:p>
        </w:tc>
        <w:tc>
          <w:tcPr>
            <w:tcW w:w="903" w:type="pct"/>
            <w:gridSpan w:val="4"/>
            <w:tcBorders>
              <w:top w:val="single" w:sz="4" w:space="0" w:color="auto"/>
              <w:left w:val="single" w:sz="4" w:space="0" w:color="000000"/>
              <w:bottom w:val="single" w:sz="4" w:space="0" w:color="000000"/>
              <w:right w:val="single" w:sz="4" w:space="0" w:color="000000"/>
            </w:tcBorders>
            <w:vAlign w:val="center"/>
            <w:hideMark/>
          </w:tcPr>
          <w:p w14:paraId="62E87023" w14:textId="77777777" w:rsidR="00863562" w:rsidRDefault="00863562">
            <w:pPr>
              <w:spacing w:line="240" w:lineRule="auto"/>
              <w:rPr>
                <w:rFonts w:ascii="Arial Narrow" w:hAnsi="Arial Narrow"/>
                <w:b/>
                <w:sz w:val="20"/>
                <w:szCs w:val="20"/>
              </w:rPr>
            </w:pPr>
            <w:r>
              <w:rPr>
                <w:rFonts w:ascii="Arial Narrow" w:hAnsi="Arial Narrow"/>
                <w:b/>
                <w:sz w:val="20"/>
                <w:szCs w:val="20"/>
              </w:rPr>
              <w:t>Bentuk Penilaian</w:t>
            </w:r>
          </w:p>
        </w:tc>
      </w:tr>
      <w:tr w:rsidR="00863562" w14:paraId="37D556AC" w14:textId="77777777" w:rsidTr="00863562">
        <w:trPr>
          <w:trHeight w:val="102"/>
        </w:trPr>
        <w:tc>
          <w:tcPr>
            <w:tcW w:w="203" w:type="pct"/>
            <w:vMerge/>
            <w:tcBorders>
              <w:top w:val="single" w:sz="4" w:space="0" w:color="auto"/>
              <w:left w:val="single" w:sz="4" w:space="0" w:color="000000"/>
              <w:bottom w:val="single" w:sz="4" w:space="0" w:color="auto"/>
              <w:right w:val="single" w:sz="4" w:space="0" w:color="000000"/>
            </w:tcBorders>
            <w:vAlign w:val="center"/>
            <w:hideMark/>
          </w:tcPr>
          <w:p w14:paraId="753DCCB1" w14:textId="77777777" w:rsidR="00863562" w:rsidRDefault="00863562">
            <w:pPr>
              <w:rPr>
                <w:rFonts w:ascii="Arial Narrow" w:hAnsi="Arial Narrow"/>
                <w:sz w:val="20"/>
                <w:szCs w:val="20"/>
              </w:rPr>
            </w:pPr>
          </w:p>
        </w:tc>
        <w:tc>
          <w:tcPr>
            <w:tcW w:w="123" w:type="pct"/>
            <w:tcBorders>
              <w:top w:val="single" w:sz="4" w:space="0" w:color="auto"/>
              <w:left w:val="single" w:sz="4" w:space="0" w:color="000000"/>
              <w:bottom w:val="single" w:sz="4" w:space="0" w:color="auto"/>
              <w:right w:val="single" w:sz="4" w:space="0" w:color="000000"/>
            </w:tcBorders>
          </w:tcPr>
          <w:p w14:paraId="12BA0619" w14:textId="77777777" w:rsidR="00863562" w:rsidRDefault="00863562">
            <w:pPr>
              <w:rPr>
                <w:rFonts w:ascii="Arial Narrow" w:hAnsi="Arial Narrow"/>
                <w:sz w:val="20"/>
                <w:szCs w:val="20"/>
              </w:rPr>
            </w:pPr>
          </w:p>
        </w:tc>
        <w:tc>
          <w:tcPr>
            <w:tcW w:w="579" w:type="pct"/>
            <w:vMerge/>
            <w:tcBorders>
              <w:top w:val="single" w:sz="4" w:space="0" w:color="auto"/>
              <w:left w:val="single" w:sz="4" w:space="0" w:color="000000"/>
              <w:bottom w:val="single" w:sz="4" w:space="0" w:color="auto"/>
              <w:right w:val="single" w:sz="4" w:space="0" w:color="000000"/>
            </w:tcBorders>
            <w:vAlign w:val="center"/>
            <w:hideMark/>
          </w:tcPr>
          <w:p w14:paraId="5EE29EFB" w14:textId="0E2A959B" w:rsidR="00863562" w:rsidRDefault="00863562">
            <w:pPr>
              <w:rPr>
                <w:rFonts w:ascii="Arial Narrow" w:hAnsi="Arial Narrow"/>
                <w:sz w:val="20"/>
                <w:szCs w:val="20"/>
              </w:rPr>
            </w:pPr>
          </w:p>
        </w:tc>
        <w:tc>
          <w:tcPr>
            <w:tcW w:w="1548" w:type="pct"/>
            <w:gridSpan w:val="4"/>
            <w:tcBorders>
              <w:top w:val="single" w:sz="4" w:space="0" w:color="000000"/>
              <w:left w:val="single" w:sz="4" w:space="0" w:color="000000"/>
              <w:bottom w:val="single" w:sz="4" w:space="0" w:color="000000"/>
              <w:right w:val="single" w:sz="4" w:space="0" w:color="000000"/>
            </w:tcBorders>
            <w:hideMark/>
          </w:tcPr>
          <w:p w14:paraId="36F9E69D" w14:textId="77777777" w:rsidR="00863562" w:rsidRDefault="00863562">
            <w:pPr>
              <w:spacing w:line="240" w:lineRule="auto"/>
              <w:rPr>
                <w:rFonts w:ascii="Arial Narrow" w:hAnsi="Arial Narrow"/>
                <w:sz w:val="20"/>
                <w:szCs w:val="20"/>
              </w:rPr>
            </w:pPr>
            <w:r>
              <w:rPr>
                <w:rFonts w:ascii="Arial Narrow" w:hAnsi="Arial Narrow"/>
                <w:sz w:val="20"/>
                <w:szCs w:val="20"/>
              </w:rPr>
              <w:t>Meningkatkan pengetahuan.</w:t>
            </w:r>
          </w:p>
        </w:tc>
        <w:tc>
          <w:tcPr>
            <w:tcW w:w="1644" w:type="pct"/>
            <w:gridSpan w:val="7"/>
            <w:tcBorders>
              <w:top w:val="single" w:sz="4" w:space="0" w:color="000000"/>
              <w:left w:val="single" w:sz="4" w:space="0" w:color="000000"/>
              <w:bottom w:val="single" w:sz="4" w:space="0" w:color="000000"/>
              <w:right w:val="single" w:sz="4" w:space="0" w:color="000000"/>
            </w:tcBorders>
            <w:hideMark/>
          </w:tcPr>
          <w:p w14:paraId="2C10F04D" w14:textId="77777777" w:rsidR="00863562" w:rsidRDefault="00863562">
            <w:pPr>
              <w:spacing w:line="240" w:lineRule="auto"/>
              <w:rPr>
                <w:rFonts w:ascii="Arial Narrow" w:hAnsi="Arial Narrow"/>
                <w:sz w:val="20"/>
                <w:szCs w:val="20"/>
              </w:rPr>
            </w:pPr>
            <w:r>
              <w:rPr>
                <w:rFonts w:ascii="Arial Narrow" w:hAnsi="Arial Narrow"/>
                <w:sz w:val="20"/>
                <w:szCs w:val="20"/>
              </w:rPr>
              <w:t>Tugasan, ujian, kuiz, peperiksaan akhir.</w:t>
            </w:r>
          </w:p>
        </w:tc>
        <w:tc>
          <w:tcPr>
            <w:tcW w:w="903" w:type="pct"/>
            <w:gridSpan w:val="4"/>
            <w:tcBorders>
              <w:top w:val="single" w:sz="4" w:space="0" w:color="000000"/>
              <w:left w:val="single" w:sz="4" w:space="0" w:color="000000"/>
              <w:bottom w:val="single" w:sz="4" w:space="0" w:color="000000"/>
              <w:right w:val="single" w:sz="4" w:space="0" w:color="000000"/>
            </w:tcBorders>
            <w:hideMark/>
          </w:tcPr>
          <w:p w14:paraId="20DF7698" w14:textId="77777777" w:rsidR="00863562" w:rsidRDefault="00863562">
            <w:pPr>
              <w:spacing w:line="240" w:lineRule="auto"/>
              <w:rPr>
                <w:rFonts w:ascii="Arial Narrow" w:hAnsi="Arial Narrow"/>
                <w:sz w:val="20"/>
                <w:szCs w:val="20"/>
              </w:rPr>
            </w:pPr>
            <w:r>
              <w:rPr>
                <w:rFonts w:ascii="Arial Narrow" w:hAnsi="Arial Narrow"/>
                <w:sz w:val="20"/>
                <w:szCs w:val="20"/>
              </w:rPr>
              <w:t>Individu &amp; berkumpulan</w:t>
            </w:r>
          </w:p>
        </w:tc>
      </w:tr>
      <w:tr w:rsidR="00863562" w14:paraId="69030D88" w14:textId="77777777" w:rsidTr="00863562">
        <w:trPr>
          <w:trHeight w:val="102"/>
        </w:trPr>
        <w:tc>
          <w:tcPr>
            <w:tcW w:w="203" w:type="pct"/>
            <w:vMerge/>
            <w:tcBorders>
              <w:top w:val="single" w:sz="4" w:space="0" w:color="auto"/>
              <w:left w:val="single" w:sz="4" w:space="0" w:color="000000"/>
              <w:bottom w:val="single" w:sz="4" w:space="0" w:color="auto"/>
              <w:right w:val="single" w:sz="4" w:space="0" w:color="000000"/>
            </w:tcBorders>
            <w:vAlign w:val="center"/>
            <w:hideMark/>
          </w:tcPr>
          <w:p w14:paraId="0E6AD9D5" w14:textId="77777777" w:rsidR="00863562" w:rsidRDefault="00863562">
            <w:pPr>
              <w:rPr>
                <w:rFonts w:ascii="Arial Narrow" w:hAnsi="Arial Narrow"/>
                <w:sz w:val="20"/>
                <w:szCs w:val="20"/>
              </w:rPr>
            </w:pPr>
          </w:p>
        </w:tc>
        <w:tc>
          <w:tcPr>
            <w:tcW w:w="123" w:type="pct"/>
            <w:tcBorders>
              <w:top w:val="single" w:sz="4" w:space="0" w:color="auto"/>
              <w:left w:val="single" w:sz="4" w:space="0" w:color="000000"/>
              <w:bottom w:val="single" w:sz="4" w:space="0" w:color="auto"/>
              <w:right w:val="single" w:sz="4" w:space="0" w:color="000000"/>
            </w:tcBorders>
          </w:tcPr>
          <w:p w14:paraId="63E3925F" w14:textId="77777777" w:rsidR="00863562" w:rsidRDefault="00863562">
            <w:pPr>
              <w:rPr>
                <w:rFonts w:ascii="Arial Narrow" w:hAnsi="Arial Narrow"/>
                <w:sz w:val="20"/>
                <w:szCs w:val="20"/>
              </w:rPr>
            </w:pPr>
          </w:p>
        </w:tc>
        <w:tc>
          <w:tcPr>
            <w:tcW w:w="579" w:type="pct"/>
            <w:vMerge/>
            <w:tcBorders>
              <w:top w:val="single" w:sz="4" w:space="0" w:color="auto"/>
              <w:left w:val="single" w:sz="4" w:space="0" w:color="000000"/>
              <w:bottom w:val="single" w:sz="4" w:space="0" w:color="auto"/>
              <w:right w:val="single" w:sz="4" w:space="0" w:color="000000"/>
            </w:tcBorders>
            <w:vAlign w:val="center"/>
            <w:hideMark/>
          </w:tcPr>
          <w:p w14:paraId="34336F96" w14:textId="058895B2" w:rsidR="00863562" w:rsidRDefault="00863562">
            <w:pPr>
              <w:rPr>
                <w:rFonts w:ascii="Arial Narrow" w:hAnsi="Arial Narrow"/>
                <w:sz w:val="20"/>
                <w:szCs w:val="20"/>
              </w:rPr>
            </w:pPr>
          </w:p>
        </w:tc>
        <w:tc>
          <w:tcPr>
            <w:tcW w:w="1548" w:type="pct"/>
            <w:gridSpan w:val="4"/>
            <w:tcBorders>
              <w:top w:val="single" w:sz="4" w:space="0" w:color="000000"/>
              <w:left w:val="single" w:sz="4" w:space="0" w:color="000000"/>
              <w:bottom w:val="single" w:sz="4" w:space="0" w:color="000000"/>
              <w:right w:val="single" w:sz="4" w:space="0" w:color="000000"/>
            </w:tcBorders>
            <w:hideMark/>
          </w:tcPr>
          <w:p w14:paraId="344C919A" w14:textId="77777777" w:rsidR="00863562" w:rsidRDefault="00863562">
            <w:pPr>
              <w:spacing w:line="240" w:lineRule="auto"/>
              <w:rPr>
                <w:rFonts w:ascii="Arial Narrow" w:hAnsi="Arial Narrow"/>
                <w:sz w:val="20"/>
                <w:szCs w:val="20"/>
              </w:rPr>
            </w:pPr>
            <w:r>
              <w:rPr>
                <w:rFonts w:ascii="Arial Narrow" w:hAnsi="Arial Narrow"/>
                <w:sz w:val="20"/>
                <w:szCs w:val="20"/>
              </w:rPr>
              <w:t>Menggunakan system computer dan ICT.</w:t>
            </w:r>
          </w:p>
        </w:tc>
        <w:tc>
          <w:tcPr>
            <w:tcW w:w="1644" w:type="pct"/>
            <w:gridSpan w:val="7"/>
            <w:tcBorders>
              <w:top w:val="single" w:sz="4" w:space="0" w:color="000000"/>
              <w:left w:val="single" w:sz="4" w:space="0" w:color="000000"/>
              <w:bottom w:val="single" w:sz="4" w:space="0" w:color="000000"/>
              <w:right w:val="single" w:sz="4" w:space="0" w:color="000000"/>
            </w:tcBorders>
            <w:hideMark/>
          </w:tcPr>
          <w:p w14:paraId="787A9F0D" w14:textId="77777777" w:rsidR="00863562" w:rsidRDefault="00863562">
            <w:pPr>
              <w:spacing w:line="240" w:lineRule="auto"/>
              <w:rPr>
                <w:rFonts w:ascii="Arial Narrow" w:hAnsi="Arial Narrow"/>
                <w:sz w:val="20"/>
                <w:szCs w:val="20"/>
              </w:rPr>
            </w:pPr>
            <w:r>
              <w:rPr>
                <w:rFonts w:ascii="Arial Narrow" w:hAnsi="Arial Narrow"/>
                <w:sz w:val="20"/>
                <w:szCs w:val="20"/>
              </w:rPr>
              <w:t>Tugasan, pembentangan.</w:t>
            </w:r>
          </w:p>
        </w:tc>
        <w:tc>
          <w:tcPr>
            <w:tcW w:w="903" w:type="pct"/>
            <w:gridSpan w:val="4"/>
            <w:tcBorders>
              <w:top w:val="single" w:sz="4" w:space="0" w:color="000000"/>
              <w:left w:val="single" w:sz="4" w:space="0" w:color="000000"/>
              <w:bottom w:val="single" w:sz="4" w:space="0" w:color="000000"/>
              <w:right w:val="single" w:sz="4" w:space="0" w:color="000000"/>
            </w:tcBorders>
            <w:hideMark/>
          </w:tcPr>
          <w:p w14:paraId="1334BB53" w14:textId="77777777" w:rsidR="00863562" w:rsidRDefault="00863562">
            <w:pPr>
              <w:spacing w:line="240" w:lineRule="auto"/>
              <w:rPr>
                <w:rFonts w:ascii="Arial Narrow" w:hAnsi="Arial Narrow"/>
                <w:sz w:val="20"/>
                <w:szCs w:val="20"/>
              </w:rPr>
            </w:pPr>
            <w:r>
              <w:rPr>
                <w:rFonts w:ascii="Arial Narrow" w:hAnsi="Arial Narrow"/>
                <w:sz w:val="20"/>
                <w:szCs w:val="20"/>
              </w:rPr>
              <w:t>Berkumpulan</w:t>
            </w:r>
          </w:p>
        </w:tc>
      </w:tr>
      <w:tr w:rsidR="00863562" w14:paraId="34649F77" w14:textId="77777777" w:rsidTr="00863562">
        <w:trPr>
          <w:trHeight w:val="102"/>
        </w:trPr>
        <w:tc>
          <w:tcPr>
            <w:tcW w:w="203" w:type="pct"/>
            <w:vMerge/>
            <w:tcBorders>
              <w:top w:val="single" w:sz="4" w:space="0" w:color="auto"/>
              <w:left w:val="single" w:sz="4" w:space="0" w:color="000000"/>
              <w:bottom w:val="single" w:sz="4" w:space="0" w:color="auto"/>
              <w:right w:val="single" w:sz="4" w:space="0" w:color="000000"/>
            </w:tcBorders>
            <w:vAlign w:val="center"/>
            <w:hideMark/>
          </w:tcPr>
          <w:p w14:paraId="352B04F5" w14:textId="77777777" w:rsidR="00863562" w:rsidRDefault="00863562">
            <w:pPr>
              <w:rPr>
                <w:rFonts w:ascii="Arial Narrow" w:hAnsi="Arial Narrow"/>
                <w:sz w:val="20"/>
                <w:szCs w:val="20"/>
              </w:rPr>
            </w:pPr>
          </w:p>
        </w:tc>
        <w:tc>
          <w:tcPr>
            <w:tcW w:w="123" w:type="pct"/>
            <w:tcBorders>
              <w:top w:val="single" w:sz="4" w:space="0" w:color="auto"/>
              <w:left w:val="single" w:sz="4" w:space="0" w:color="000000"/>
              <w:bottom w:val="single" w:sz="4" w:space="0" w:color="auto"/>
              <w:right w:val="single" w:sz="4" w:space="0" w:color="000000"/>
            </w:tcBorders>
          </w:tcPr>
          <w:p w14:paraId="5AEBA8FE" w14:textId="77777777" w:rsidR="00863562" w:rsidRDefault="00863562">
            <w:pPr>
              <w:rPr>
                <w:rFonts w:ascii="Arial Narrow" w:hAnsi="Arial Narrow"/>
                <w:sz w:val="20"/>
                <w:szCs w:val="20"/>
              </w:rPr>
            </w:pPr>
          </w:p>
        </w:tc>
        <w:tc>
          <w:tcPr>
            <w:tcW w:w="579" w:type="pct"/>
            <w:vMerge/>
            <w:tcBorders>
              <w:top w:val="single" w:sz="4" w:space="0" w:color="auto"/>
              <w:left w:val="single" w:sz="4" w:space="0" w:color="000000"/>
              <w:bottom w:val="single" w:sz="4" w:space="0" w:color="auto"/>
              <w:right w:val="single" w:sz="4" w:space="0" w:color="000000"/>
            </w:tcBorders>
            <w:vAlign w:val="center"/>
            <w:hideMark/>
          </w:tcPr>
          <w:p w14:paraId="4E69E9B8" w14:textId="2C733602" w:rsidR="00863562" w:rsidRDefault="00863562">
            <w:pPr>
              <w:rPr>
                <w:rFonts w:ascii="Arial Narrow" w:hAnsi="Arial Narrow"/>
                <w:sz w:val="20"/>
                <w:szCs w:val="20"/>
              </w:rPr>
            </w:pPr>
          </w:p>
        </w:tc>
        <w:tc>
          <w:tcPr>
            <w:tcW w:w="1548" w:type="pct"/>
            <w:gridSpan w:val="4"/>
            <w:tcBorders>
              <w:top w:val="single" w:sz="4" w:space="0" w:color="000000"/>
              <w:left w:val="single" w:sz="4" w:space="0" w:color="000000"/>
              <w:bottom w:val="single" w:sz="4" w:space="0" w:color="000000"/>
              <w:right w:val="single" w:sz="4" w:space="0" w:color="000000"/>
            </w:tcBorders>
            <w:hideMark/>
          </w:tcPr>
          <w:p w14:paraId="503812F5" w14:textId="77777777" w:rsidR="00863562" w:rsidRDefault="00863562">
            <w:pPr>
              <w:spacing w:line="240" w:lineRule="auto"/>
              <w:rPr>
                <w:rFonts w:ascii="Arial Narrow" w:hAnsi="Arial Narrow"/>
                <w:sz w:val="20"/>
                <w:szCs w:val="20"/>
              </w:rPr>
            </w:pPr>
            <w:r>
              <w:rPr>
                <w:rFonts w:ascii="Arial Narrow" w:hAnsi="Arial Narrow"/>
                <w:sz w:val="20"/>
                <w:szCs w:val="20"/>
              </w:rPr>
              <w:t>Komunikasi secara lisan.</w:t>
            </w:r>
          </w:p>
        </w:tc>
        <w:tc>
          <w:tcPr>
            <w:tcW w:w="1644" w:type="pct"/>
            <w:gridSpan w:val="7"/>
            <w:tcBorders>
              <w:top w:val="single" w:sz="4" w:space="0" w:color="000000"/>
              <w:left w:val="single" w:sz="4" w:space="0" w:color="000000"/>
              <w:bottom w:val="single" w:sz="4" w:space="0" w:color="000000"/>
              <w:right w:val="single" w:sz="4" w:space="0" w:color="000000"/>
            </w:tcBorders>
            <w:hideMark/>
          </w:tcPr>
          <w:p w14:paraId="123C160D" w14:textId="77777777" w:rsidR="00863562" w:rsidRDefault="00863562">
            <w:pPr>
              <w:spacing w:line="240" w:lineRule="auto"/>
              <w:rPr>
                <w:rFonts w:ascii="Arial Narrow" w:hAnsi="Arial Narrow"/>
                <w:sz w:val="20"/>
                <w:szCs w:val="20"/>
              </w:rPr>
            </w:pPr>
            <w:r>
              <w:rPr>
                <w:rFonts w:ascii="Arial Narrow" w:hAnsi="Arial Narrow"/>
                <w:sz w:val="20"/>
                <w:szCs w:val="20"/>
              </w:rPr>
              <w:t>Pembentangan, soal-jawab, perbincangan.</w:t>
            </w:r>
          </w:p>
        </w:tc>
        <w:tc>
          <w:tcPr>
            <w:tcW w:w="903" w:type="pct"/>
            <w:gridSpan w:val="4"/>
            <w:tcBorders>
              <w:top w:val="single" w:sz="4" w:space="0" w:color="000000"/>
              <w:left w:val="single" w:sz="4" w:space="0" w:color="000000"/>
              <w:bottom w:val="single" w:sz="4" w:space="0" w:color="000000"/>
              <w:right w:val="single" w:sz="4" w:space="0" w:color="000000"/>
            </w:tcBorders>
            <w:hideMark/>
          </w:tcPr>
          <w:p w14:paraId="2626AA6B" w14:textId="77777777" w:rsidR="00863562" w:rsidRDefault="00863562">
            <w:pPr>
              <w:spacing w:line="240" w:lineRule="auto"/>
              <w:rPr>
                <w:rFonts w:ascii="Arial Narrow" w:hAnsi="Arial Narrow"/>
                <w:sz w:val="20"/>
                <w:szCs w:val="20"/>
              </w:rPr>
            </w:pPr>
            <w:r>
              <w:rPr>
                <w:rFonts w:ascii="Arial Narrow" w:hAnsi="Arial Narrow"/>
                <w:sz w:val="20"/>
                <w:szCs w:val="20"/>
              </w:rPr>
              <w:t>Individu &amp; berkumpulan</w:t>
            </w:r>
          </w:p>
        </w:tc>
      </w:tr>
      <w:tr w:rsidR="00863562" w14:paraId="025C7336" w14:textId="77777777" w:rsidTr="00863562">
        <w:trPr>
          <w:trHeight w:val="102"/>
        </w:trPr>
        <w:tc>
          <w:tcPr>
            <w:tcW w:w="203" w:type="pct"/>
            <w:vMerge/>
            <w:tcBorders>
              <w:top w:val="single" w:sz="4" w:space="0" w:color="auto"/>
              <w:left w:val="single" w:sz="4" w:space="0" w:color="000000"/>
              <w:bottom w:val="single" w:sz="4" w:space="0" w:color="auto"/>
              <w:right w:val="single" w:sz="4" w:space="0" w:color="000000"/>
            </w:tcBorders>
            <w:vAlign w:val="center"/>
            <w:hideMark/>
          </w:tcPr>
          <w:p w14:paraId="134674D8" w14:textId="77777777" w:rsidR="00863562" w:rsidRDefault="00863562">
            <w:pPr>
              <w:rPr>
                <w:rFonts w:ascii="Arial Narrow" w:hAnsi="Arial Narrow"/>
                <w:sz w:val="20"/>
                <w:szCs w:val="20"/>
              </w:rPr>
            </w:pPr>
          </w:p>
        </w:tc>
        <w:tc>
          <w:tcPr>
            <w:tcW w:w="123" w:type="pct"/>
            <w:tcBorders>
              <w:top w:val="single" w:sz="4" w:space="0" w:color="auto"/>
              <w:left w:val="single" w:sz="4" w:space="0" w:color="000000"/>
              <w:bottom w:val="single" w:sz="4" w:space="0" w:color="auto"/>
              <w:right w:val="single" w:sz="4" w:space="0" w:color="000000"/>
            </w:tcBorders>
          </w:tcPr>
          <w:p w14:paraId="4107B7F5" w14:textId="77777777" w:rsidR="00863562" w:rsidRDefault="00863562">
            <w:pPr>
              <w:rPr>
                <w:rFonts w:ascii="Arial Narrow" w:hAnsi="Arial Narrow"/>
                <w:sz w:val="20"/>
                <w:szCs w:val="20"/>
              </w:rPr>
            </w:pPr>
          </w:p>
        </w:tc>
        <w:tc>
          <w:tcPr>
            <w:tcW w:w="579" w:type="pct"/>
            <w:vMerge/>
            <w:tcBorders>
              <w:top w:val="single" w:sz="4" w:space="0" w:color="auto"/>
              <w:left w:val="single" w:sz="4" w:space="0" w:color="000000"/>
              <w:bottom w:val="single" w:sz="4" w:space="0" w:color="auto"/>
              <w:right w:val="single" w:sz="4" w:space="0" w:color="000000"/>
            </w:tcBorders>
            <w:vAlign w:val="center"/>
            <w:hideMark/>
          </w:tcPr>
          <w:p w14:paraId="10FD496E" w14:textId="1DBEEFF1" w:rsidR="00863562" w:rsidRDefault="00863562">
            <w:pPr>
              <w:rPr>
                <w:rFonts w:ascii="Arial Narrow" w:hAnsi="Arial Narrow"/>
                <w:sz w:val="20"/>
                <w:szCs w:val="20"/>
              </w:rPr>
            </w:pPr>
          </w:p>
        </w:tc>
        <w:tc>
          <w:tcPr>
            <w:tcW w:w="1548" w:type="pct"/>
            <w:gridSpan w:val="4"/>
            <w:tcBorders>
              <w:top w:val="single" w:sz="4" w:space="0" w:color="000000"/>
              <w:left w:val="single" w:sz="4" w:space="0" w:color="000000"/>
              <w:bottom w:val="single" w:sz="4" w:space="0" w:color="000000"/>
              <w:right w:val="single" w:sz="4" w:space="0" w:color="000000"/>
            </w:tcBorders>
            <w:hideMark/>
          </w:tcPr>
          <w:p w14:paraId="5FF6B4F6" w14:textId="77777777" w:rsidR="00863562" w:rsidRDefault="00863562">
            <w:pPr>
              <w:spacing w:line="240" w:lineRule="auto"/>
              <w:rPr>
                <w:rFonts w:ascii="Arial Narrow" w:hAnsi="Arial Narrow"/>
                <w:sz w:val="20"/>
                <w:szCs w:val="20"/>
              </w:rPr>
            </w:pPr>
            <w:r>
              <w:rPr>
                <w:rFonts w:ascii="Arial Narrow" w:hAnsi="Arial Narrow"/>
                <w:sz w:val="20"/>
                <w:szCs w:val="20"/>
              </w:rPr>
              <w:t>Pengurusan masa.</w:t>
            </w:r>
          </w:p>
        </w:tc>
        <w:tc>
          <w:tcPr>
            <w:tcW w:w="1644" w:type="pct"/>
            <w:gridSpan w:val="7"/>
            <w:tcBorders>
              <w:top w:val="single" w:sz="4" w:space="0" w:color="000000"/>
              <w:left w:val="single" w:sz="4" w:space="0" w:color="000000"/>
              <w:bottom w:val="single" w:sz="4" w:space="0" w:color="000000"/>
              <w:right w:val="single" w:sz="4" w:space="0" w:color="000000"/>
            </w:tcBorders>
            <w:hideMark/>
          </w:tcPr>
          <w:p w14:paraId="16891D75" w14:textId="77777777" w:rsidR="00863562" w:rsidRDefault="00863562">
            <w:pPr>
              <w:spacing w:line="240" w:lineRule="auto"/>
              <w:rPr>
                <w:rFonts w:ascii="Arial Narrow" w:hAnsi="Arial Narrow"/>
                <w:sz w:val="20"/>
                <w:szCs w:val="20"/>
              </w:rPr>
            </w:pPr>
            <w:r>
              <w:rPr>
                <w:rFonts w:ascii="Arial Narrow" w:hAnsi="Arial Narrow"/>
                <w:sz w:val="20"/>
                <w:szCs w:val="20"/>
              </w:rPr>
              <w:t>Tugasan, pembentangan, ujian, kuiz, peperiksaan akhir.</w:t>
            </w:r>
          </w:p>
        </w:tc>
        <w:tc>
          <w:tcPr>
            <w:tcW w:w="903" w:type="pct"/>
            <w:gridSpan w:val="4"/>
            <w:tcBorders>
              <w:top w:val="single" w:sz="4" w:space="0" w:color="000000"/>
              <w:left w:val="single" w:sz="4" w:space="0" w:color="000000"/>
              <w:bottom w:val="single" w:sz="4" w:space="0" w:color="000000"/>
              <w:right w:val="single" w:sz="4" w:space="0" w:color="000000"/>
            </w:tcBorders>
            <w:hideMark/>
          </w:tcPr>
          <w:p w14:paraId="253BCE0C" w14:textId="77777777" w:rsidR="00863562" w:rsidRDefault="00863562">
            <w:pPr>
              <w:spacing w:line="240" w:lineRule="auto"/>
              <w:rPr>
                <w:rFonts w:ascii="Arial Narrow" w:hAnsi="Arial Narrow"/>
                <w:sz w:val="20"/>
                <w:szCs w:val="20"/>
              </w:rPr>
            </w:pPr>
            <w:r>
              <w:rPr>
                <w:rFonts w:ascii="Arial Narrow" w:hAnsi="Arial Narrow"/>
                <w:sz w:val="20"/>
                <w:szCs w:val="20"/>
              </w:rPr>
              <w:t>Individu &amp; berkumpulan</w:t>
            </w:r>
          </w:p>
        </w:tc>
      </w:tr>
      <w:tr w:rsidR="00863562" w14:paraId="13BBBD6E" w14:textId="77777777" w:rsidTr="00863562">
        <w:trPr>
          <w:trHeight w:val="242"/>
        </w:trPr>
        <w:tc>
          <w:tcPr>
            <w:tcW w:w="203" w:type="pct"/>
            <w:vMerge/>
            <w:tcBorders>
              <w:top w:val="single" w:sz="4" w:space="0" w:color="auto"/>
              <w:left w:val="single" w:sz="4" w:space="0" w:color="000000"/>
              <w:bottom w:val="single" w:sz="4" w:space="0" w:color="auto"/>
              <w:right w:val="single" w:sz="4" w:space="0" w:color="000000"/>
            </w:tcBorders>
            <w:vAlign w:val="center"/>
            <w:hideMark/>
          </w:tcPr>
          <w:p w14:paraId="2FBC91B8" w14:textId="77777777" w:rsidR="00863562" w:rsidRDefault="00863562">
            <w:pPr>
              <w:rPr>
                <w:rFonts w:ascii="Arial Narrow" w:hAnsi="Arial Narrow"/>
                <w:sz w:val="20"/>
                <w:szCs w:val="20"/>
              </w:rPr>
            </w:pPr>
          </w:p>
        </w:tc>
        <w:tc>
          <w:tcPr>
            <w:tcW w:w="123" w:type="pct"/>
            <w:tcBorders>
              <w:top w:val="single" w:sz="4" w:space="0" w:color="auto"/>
              <w:left w:val="single" w:sz="4" w:space="0" w:color="000000"/>
              <w:bottom w:val="single" w:sz="4" w:space="0" w:color="auto"/>
              <w:right w:val="single" w:sz="4" w:space="0" w:color="000000"/>
            </w:tcBorders>
          </w:tcPr>
          <w:p w14:paraId="2250884A" w14:textId="77777777" w:rsidR="00863562" w:rsidRDefault="00863562">
            <w:pPr>
              <w:rPr>
                <w:rFonts w:ascii="Arial Narrow" w:hAnsi="Arial Narrow"/>
                <w:sz w:val="20"/>
                <w:szCs w:val="20"/>
              </w:rPr>
            </w:pPr>
          </w:p>
        </w:tc>
        <w:tc>
          <w:tcPr>
            <w:tcW w:w="579" w:type="pct"/>
            <w:vMerge/>
            <w:tcBorders>
              <w:top w:val="single" w:sz="4" w:space="0" w:color="auto"/>
              <w:left w:val="single" w:sz="4" w:space="0" w:color="000000"/>
              <w:bottom w:val="single" w:sz="4" w:space="0" w:color="auto"/>
              <w:right w:val="single" w:sz="4" w:space="0" w:color="000000"/>
            </w:tcBorders>
            <w:vAlign w:val="center"/>
            <w:hideMark/>
          </w:tcPr>
          <w:p w14:paraId="702F1509" w14:textId="60290FD0" w:rsidR="00863562" w:rsidRDefault="00863562">
            <w:pPr>
              <w:rPr>
                <w:rFonts w:ascii="Arial Narrow" w:hAnsi="Arial Narrow"/>
                <w:sz w:val="20"/>
                <w:szCs w:val="20"/>
              </w:rPr>
            </w:pPr>
          </w:p>
        </w:tc>
        <w:tc>
          <w:tcPr>
            <w:tcW w:w="4095" w:type="pct"/>
            <w:gridSpan w:val="15"/>
            <w:tcBorders>
              <w:top w:val="single" w:sz="4" w:space="0" w:color="000000"/>
              <w:left w:val="single" w:sz="4" w:space="0" w:color="000000"/>
              <w:bottom w:val="single" w:sz="4" w:space="0" w:color="000000"/>
              <w:right w:val="single" w:sz="4" w:space="0" w:color="000000"/>
            </w:tcBorders>
          </w:tcPr>
          <w:p w14:paraId="5946FF44" w14:textId="77777777" w:rsidR="00863562" w:rsidRDefault="00863562">
            <w:pPr>
              <w:spacing w:line="240" w:lineRule="auto"/>
              <w:rPr>
                <w:rFonts w:ascii="Arial Narrow" w:hAnsi="Arial Narrow"/>
                <w:sz w:val="20"/>
                <w:szCs w:val="20"/>
              </w:rPr>
            </w:pPr>
          </w:p>
        </w:tc>
      </w:tr>
      <w:tr w:rsidR="00863562" w14:paraId="29B71ADB" w14:textId="77777777" w:rsidTr="00863562">
        <w:trPr>
          <w:trHeight w:val="157"/>
        </w:trPr>
        <w:tc>
          <w:tcPr>
            <w:tcW w:w="203" w:type="pct"/>
            <w:vMerge w:val="restart"/>
            <w:tcBorders>
              <w:top w:val="single" w:sz="4" w:space="0" w:color="000000"/>
              <w:left w:val="single" w:sz="4" w:space="0" w:color="000000"/>
              <w:bottom w:val="single" w:sz="4" w:space="0" w:color="auto"/>
              <w:right w:val="single" w:sz="4" w:space="0" w:color="000000"/>
            </w:tcBorders>
            <w:hideMark/>
          </w:tcPr>
          <w:p w14:paraId="245EE3C1" w14:textId="77777777" w:rsidR="00863562" w:rsidRDefault="00863562">
            <w:pPr>
              <w:spacing w:line="240" w:lineRule="auto"/>
              <w:rPr>
                <w:rFonts w:ascii="Arial Narrow" w:hAnsi="Arial Narrow"/>
                <w:sz w:val="20"/>
                <w:szCs w:val="20"/>
              </w:rPr>
            </w:pPr>
            <w:r>
              <w:rPr>
                <w:rFonts w:ascii="Arial Narrow" w:hAnsi="Arial Narrow"/>
                <w:sz w:val="20"/>
                <w:szCs w:val="20"/>
              </w:rPr>
              <w:t>11</w:t>
            </w:r>
          </w:p>
        </w:tc>
        <w:tc>
          <w:tcPr>
            <w:tcW w:w="123" w:type="pct"/>
            <w:tcBorders>
              <w:top w:val="single" w:sz="4" w:space="0" w:color="000000"/>
              <w:left w:val="single" w:sz="4" w:space="0" w:color="000000"/>
              <w:bottom w:val="single" w:sz="4" w:space="0" w:color="auto"/>
              <w:right w:val="single" w:sz="4" w:space="0" w:color="000000"/>
            </w:tcBorders>
          </w:tcPr>
          <w:p w14:paraId="5A0FD190" w14:textId="77777777" w:rsidR="00863562" w:rsidRDefault="00863562">
            <w:pPr>
              <w:spacing w:line="240" w:lineRule="auto"/>
              <w:rPr>
                <w:rFonts w:ascii="Arial Narrow" w:hAnsi="Arial Narrow"/>
                <w:sz w:val="20"/>
                <w:szCs w:val="20"/>
              </w:rPr>
            </w:pPr>
          </w:p>
        </w:tc>
        <w:tc>
          <w:tcPr>
            <w:tcW w:w="579" w:type="pct"/>
            <w:vMerge w:val="restart"/>
            <w:tcBorders>
              <w:top w:val="single" w:sz="4" w:space="0" w:color="000000"/>
              <w:left w:val="single" w:sz="4" w:space="0" w:color="000000"/>
              <w:bottom w:val="single" w:sz="4" w:space="0" w:color="auto"/>
              <w:right w:val="single" w:sz="4" w:space="0" w:color="000000"/>
            </w:tcBorders>
            <w:hideMark/>
          </w:tcPr>
          <w:p w14:paraId="67541ED4" w14:textId="06893DAD" w:rsidR="00863562" w:rsidRDefault="00863562">
            <w:pPr>
              <w:spacing w:line="240" w:lineRule="auto"/>
              <w:rPr>
                <w:rFonts w:ascii="Arial Narrow" w:hAnsi="Arial Narrow"/>
                <w:sz w:val="20"/>
                <w:szCs w:val="20"/>
              </w:rPr>
            </w:pPr>
            <w:r>
              <w:rPr>
                <w:rFonts w:ascii="Arial Narrow" w:hAnsi="Arial Narrow"/>
                <w:sz w:val="20"/>
                <w:szCs w:val="20"/>
              </w:rPr>
              <w:t>Pengajaran-Pembelajaran (PnP) dan Strategi Penilaian</w:t>
            </w:r>
          </w:p>
        </w:tc>
        <w:tc>
          <w:tcPr>
            <w:tcW w:w="1548" w:type="pct"/>
            <w:gridSpan w:val="4"/>
            <w:tcBorders>
              <w:top w:val="single" w:sz="4" w:space="0" w:color="000000"/>
              <w:left w:val="single" w:sz="4" w:space="0" w:color="000000"/>
              <w:bottom w:val="single" w:sz="4" w:space="0" w:color="auto"/>
              <w:right w:val="single" w:sz="4" w:space="0" w:color="000000"/>
            </w:tcBorders>
            <w:vAlign w:val="center"/>
            <w:hideMark/>
          </w:tcPr>
          <w:p w14:paraId="212FA24E" w14:textId="77777777" w:rsidR="00863562" w:rsidRDefault="00863562">
            <w:pPr>
              <w:spacing w:line="240" w:lineRule="auto"/>
              <w:rPr>
                <w:rFonts w:ascii="Arial Narrow" w:hAnsi="Arial Narrow"/>
                <w:b/>
                <w:bCs/>
                <w:sz w:val="20"/>
                <w:szCs w:val="20"/>
              </w:rPr>
            </w:pPr>
            <w:r>
              <w:rPr>
                <w:rFonts w:ascii="Arial Narrow" w:hAnsi="Arial Narrow"/>
                <w:b/>
                <w:bCs/>
                <w:sz w:val="20"/>
                <w:szCs w:val="20"/>
              </w:rPr>
              <w:t>Pembelajaran&amp;Pengajaran</w:t>
            </w:r>
          </w:p>
        </w:tc>
        <w:tc>
          <w:tcPr>
            <w:tcW w:w="2547" w:type="pct"/>
            <w:gridSpan w:val="11"/>
            <w:tcBorders>
              <w:top w:val="single" w:sz="4" w:space="0" w:color="000000"/>
              <w:left w:val="single" w:sz="4" w:space="0" w:color="000000"/>
              <w:bottom w:val="single" w:sz="4" w:space="0" w:color="auto"/>
              <w:right w:val="single" w:sz="4" w:space="0" w:color="000000"/>
            </w:tcBorders>
            <w:vAlign w:val="center"/>
            <w:hideMark/>
          </w:tcPr>
          <w:p w14:paraId="3B724468" w14:textId="77777777" w:rsidR="00863562" w:rsidRDefault="00863562">
            <w:pPr>
              <w:spacing w:line="240" w:lineRule="auto"/>
              <w:rPr>
                <w:rFonts w:ascii="Arial Narrow" w:hAnsi="Arial Narrow"/>
                <w:b/>
                <w:bCs/>
                <w:sz w:val="20"/>
                <w:szCs w:val="20"/>
              </w:rPr>
            </w:pPr>
            <w:r>
              <w:rPr>
                <w:rFonts w:ascii="Arial Narrow" w:hAnsi="Arial Narrow"/>
                <w:b/>
                <w:bCs/>
                <w:sz w:val="20"/>
                <w:szCs w:val="20"/>
              </w:rPr>
              <w:t>StrategiPenilaian</w:t>
            </w:r>
          </w:p>
        </w:tc>
      </w:tr>
      <w:tr w:rsidR="00863562" w14:paraId="78661F26" w14:textId="77777777" w:rsidTr="00863562">
        <w:trPr>
          <w:trHeight w:val="148"/>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708E0B90"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6A0A6603"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000000"/>
            </w:tcBorders>
            <w:vAlign w:val="center"/>
            <w:hideMark/>
          </w:tcPr>
          <w:p w14:paraId="145E8282" w14:textId="2BE7789A" w:rsidR="00863562" w:rsidRDefault="00863562">
            <w:pPr>
              <w:rPr>
                <w:rFonts w:ascii="Arial Narrow" w:hAnsi="Arial Narrow"/>
                <w:sz w:val="20"/>
                <w:szCs w:val="20"/>
              </w:rPr>
            </w:pPr>
          </w:p>
        </w:tc>
        <w:tc>
          <w:tcPr>
            <w:tcW w:w="1548" w:type="pct"/>
            <w:gridSpan w:val="4"/>
            <w:tcBorders>
              <w:top w:val="single" w:sz="4" w:space="0" w:color="auto"/>
              <w:left w:val="single" w:sz="4" w:space="0" w:color="000000"/>
              <w:bottom w:val="single" w:sz="4" w:space="0" w:color="auto"/>
              <w:right w:val="single" w:sz="4" w:space="0" w:color="000000"/>
            </w:tcBorders>
            <w:hideMark/>
          </w:tcPr>
          <w:p w14:paraId="08C17DFC" w14:textId="77777777" w:rsidR="00863562" w:rsidRDefault="00863562">
            <w:pPr>
              <w:spacing w:line="240" w:lineRule="auto"/>
              <w:rPr>
                <w:rFonts w:ascii="Arial Narrow" w:hAnsi="Arial Narrow"/>
                <w:sz w:val="20"/>
                <w:szCs w:val="20"/>
              </w:rPr>
            </w:pPr>
            <w:r>
              <w:rPr>
                <w:rFonts w:ascii="Arial Narrow" w:hAnsi="Arial Narrow"/>
                <w:sz w:val="20"/>
                <w:szCs w:val="20"/>
              </w:rPr>
              <w:t>Kuliah</w:t>
            </w:r>
          </w:p>
        </w:tc>
        <w:tc>
          <w:tcPr>
            <w:tcW w:w="2547" w:type="pct"/>
            <w:gridSpan w:val="11"/>
            <w:tcBorders>
              <w:top w:val="single" w:sz="4" w:space="0" w:color="auto"/>
              <w:left w:val="single" w:sz="4" w:space="0" w:color="000000"/>
              <w:bottom w:val="single" w:sz="4" w:space="0" w:color="auto"/>
              <w:right w:val="single" w:sz="4" w:space="0" w:color="000000"/>
            </w:tcBorders>
            <w:hideMark/>
          </w:tcPr>
          <w:p w14:paraId="020AEE57" w14:textId="77777777" w:rsidR="00863562" w:rsidRDefault="00863562">
            <w:pPr>
              <w:spacing w:line="240" w:lineRule="auto"/>
              <w:rPr>
                <w:rFonts w:ascii="Arial Narrow" w:hAnsi="Arial Narrow"/>
                <w:sz w:val="20"/>
                <w:szCs w:val="20"/>
              </w:rPr>
            </w:pPr>
            <w:r>
              <w:rPr>
                <w:rFonts w:ascii="Arial Narrow" w:hAnsi="Arial Narrow"/>
                <w:sz w:val="20"/>
                <w:szCs w:val="20"/>
              </w:rPr>
              <w:t>Tugasan, ujian, kuiz, peperiksaan akhir.</w:t>
            </w:r>
          </w:p>
        </w:tc>
      </w:tr>
      <w:tr w:rsidR="00863562" w14:paraId="2E097100" w14:textId="77777777" w:rsidTr="00863562">
        <w:trPr>
          <w:trHeight w:val="220"/>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00C5E0B5"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76349B0C"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000000"/>
            </w:tcBorders>
            <w:vAlign w:val="center"/>
            <w:hideMark/>
          </w:tcPr>
          <w:p w14:paraId="424A3986" w14:textId="2BF87887" w:rsidR="00863562" w:rsidRDefault="00863562">
            <w:pPr>
              <w:rPr>
                <w:rFonts w:ascii="Arial Narrow" w:hAnsi="Arial Narrow"/>
                <w:sz w:val="20"/>
                <w:szCs w:val="20"/>
              </w:rPr>
            </w:pPr>
          </w:p>
        </w:tc>
        <w:tc>
          <w:tcPr>
            <w:tcW w:w="1548" w:type="pct"/>
            <w:gridSpan w:val="4"/>
            <w:tcBorders>
              <w:top w:val="single" w:sz="4" w:space="0" w:color="auto"/>
              <w:left w:val="single" w:sz="4" w:space="0" w:color="000000"/>
              <w:bottom w:val="single" w:sz="4" w:space="0" w:color="auto"/>
              <w:right w:val="single" w:sz="4" w:space="0" w:color="000000"/>
            </w:tcBorders>
            <w:hideMark/>
          </w:tcPr>
          <w:p w14:paraId="348DA53F" w14:textId="77777777" w:rsidR="00863562" w:rsidRDefault="00863562">
            <w:pPr>
              <w:spacing w:line="240" w:lineRule="auto"/>
              <w:rPr>
                <w:rFonts w:ascii="Arial Narrow" w:hAnsi="Arial Narrow"/>
                <w:sz w:val="20"/>
                <w:szCs w:val="20"/>
              </w:rPr>
            </w:pPr>
            <w:r>
              <w:rPr>
                <w:rFonts w:ascii="Arial Narrow" w:hAnsi="Arial Narrow"/>
                <w:sz w:val="20"/>
                <w:szCs w:val="20"/>
              </w:rPr>
              <w:t>Aktiviti berpusatkan pelajar (SCA)</w:t>
            </w:r>
          </w:p>
        </w:tc>
        <w:tc>
          <w:tcPr>
            <w:tcW w:w="2547" w:type="pct"/>
            <w:gridSpan w:val="11"/>
            <w:tcBorders>
              <w:top w:val="single" w:sz="4" w:space="0" w:color="auto"/>
              <w:left w:val="single" w:sz="4" w:space="0" w:color="000000"/>
              <w:bottom w:val="single" w:sz="4" w:space="0" w:color="auto"/>
              <w:right w:val="single" w:sz="4" w:space="0" w:color="000000"/>
            </w:tcBorders>
            <w:hideMark/>
          </w:tcPr>
          <w:p w14:paraId="39091F7B" w14:textId="77777777" w:rsidR="00863562" w:rsidRDefault="00863562">
            <w:pPr>
              <w:spacing w:line="240" w:lineRule="auto"/>
              <w:rPr>
                <w:rFonts w:ascii="Arial Narrow" w:hAnsi="Arial Narrow"/>
                <w:sz w:val="20"/>
                <w:szCs w:val="20"/>
              </w:rPr>
            </w:pPr>
            <w:r>
              <w:rPr>
                <w:rFonts w:ascii="Arial Narrow" w:hAnsi="Arial Narrow"/>
                <w:sz w:val="20"/>
                <w:szCs w:val="20"/>
              </w:rPr>
              <w:t>Tugasan kumpulan dan individu, pembentangan, soal-jawab, perbincangan.</w:t>
            </w:r>
          </w:p>
        </w:tc>
      </w:tr>
      <w:tr w:rsidR="00863562" w14:paraId="26985079" w14:textId="77777777" w:rsidTr="00863562">
        <w:trPr>
          <w:trHeight w:val="220"/>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3B40D322"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69FAB257"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000000"/>
            </w:tcBorders>
            <w:vAlign w:val="center"/>
            <w:hideMark/>
          </w:tcPr>
          <w:p w14:paraId="40F099CA" w14:textId="5B2D0A8D" w:rsidR="00863562" w:rsidRDefault="00863562">
            <w:pPr>
              <w:rPr>
                <w:rFonts w:ascii="Arial Narrow" w:hAnsi="Arial Narrow"/>
                <w:sz w:val="20"/>
                <w:szCs w:val="20"/>
              </w:rPr>
            </w:pPr>
          </w:p>
        </w:tc>
        <w:tc>
          <w:tcPr>
            <w:tcW w:w="4095" w:type="pct"/>
            <w:gridSpan w:val="15"/>
            <w:tcBorders>
              <w:top w:val="single" w:sz="4" w:space="0" w:color="auto"/>
              <w:left w:val="single" w:sz="4" w:space="0" w:color="000000"/>
              <w:bottom w:val="single" w:sz="4" w:space="0" w:color="auto"/>
              <w:right w:val="single" w:sz="4" w:space="0" w:color="000000"/>
            </w:tcBorders>
          </w:tcPr>
          <w:p w14:paraId="6948BD70" w14:textId="77777777" w:rsidR="00863562" w:rsidRDefault="00863562">
            <w:pPr>
              <w:spacing w:line="240" w:lineRule="auto"/>
              <w:rPr>
                <w:rFonts w:ascii="Arial Narrow" w:hAnsi="Arial Narrow"/>
                <w:sz w:val="20"/>
                <w:szCs w:val="20"/>
              </w:rPr>
            </w:pPr>
          </w:p>
        </w:tc>
      </w:tr>
      <w:tr w:rsidR="00863562" w14:paraId="36F6048E" w14:textId="77777777" w:rsidTr="00863562">
        <w:trPr>
          <w:trHeight w:val="706"/>
        </w:trPr>
        <w:tc>
          <w:tcPr>
            <w:tcW w:w="203" w:type="pct"/>
            <w:tcBorders>
              <w:top w:val="single" w:sz="4" w:space="0" w:color="000000"/>
              <w:left w:val="single" w:sz="4" w:space="0" w:color="000000"/>
              <w:bottom w:val="single" w:sz="4" w:space="0" w:color="000000"/>
              <w:right w:val="single" w:sz="4" w:space="0" w:color="000000"/>
            </w:tcBorders>
            <w:hideMark/>
          </w:tcPr>
          <w:p w14:paraId="3C54032E" w14:textId="77777777" w:rsidR="00863562" w:rsidRDefault="00863562">
            <w:pPr>
              <w:spacing w:line="240" w:lineRule="auto"/>
              <w:rPr>
                <w:rFonts w:ascii="Arial Narrow" w:hAnsi="Arial Narrow"/>
                <w:sz w:val="20"/>
                <w:szCs w:val="20"/>
              </w:rPr>
            </w:pPr>
            <w:r>
              <w:rPr>
                <w:rFonts w:ascii="Arial Narrow" w:hAnsi="Arial Narrow"/>
                <w:sz w:val="20"/>
                <w:szCs w:val="20"/>
              </w:rPr>
              <w:t>12</w:t>
            </w:r>
          </w:p>
        </w:tc>
        <w:tc>
          <w:tcPr>
            <w:tcW w:w="123" w:type="pct"/>
            <w:tcBorders>
              <w:top w:val="single" w:sz="4" w:space="0" w:color="000000"/>
              <w:left w:val="single" w:sz="4" w:space="0" w:color="000000"/>
              <w:bottom w:val="single" w:sz="4" w:space="0" w:color="000000"/>
              <w:right w:val="single" w:sz="4" w:space="0" w:color="000000"/>
            </w:tcBorders>
          </w:tcPr>
          <w:p w14:paraId="669C2762"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7E0AD1A6" w14:textId="51989BC1" w:rsidR="00863562" w:rsidRDefault="00863562">
            <w:pPr>
              <w:spacing w:line="240" w:lineRule="auto"/>
              <w:rPr>
                <w:rFonts w:ascii="Arial Narrow" w:hAnsi="Arial Narrow"/>
                <w:sz w:val="20"/>
                <w:szCs w:val="20"/>
              </w:rPr>
            </w:pPr>
            <w:r>
              <w:rPr>
                <w:rFonts w:ascii="Arial Narrow" w:hAnsi="Arial Narrow"/>
                <w:sz w:val="20"/>
                <w:szCs w:val="20"/>
              </w:rPr>
              <w:t>Sinopsis</w:t>
            </w:r>
          </w:p>
        </w:tc>
        <w:tc>
          <w:tcPr>
            <w:tcW w:w="4095" w:type="pct"/>
            <w:gridSpan w:val="15"/>
            <w:tcBorders>
              <w:top w:val="single" w:sz="4" w:space="0" w:color="000000"/>
              <w:left w:val="single" w:sz="4" w:space="0" w:color="000000"/>
              <w:bottom w:val="single" w:sz="4" w:space="0" w:color="000000"/>
              <w:right w:val="single" w:sz="4" w:space="0" w:color="000000"/>
            </w:tcBorders>
          </w:tcPr>
          <w:p w14:paraId="0019DAA0" w14:textId="77777777" w:rsidR="00863562" w:rsidRDefault="00863562">
            <w:pPr>
              <w:spacing w:line="240" w:lineRule="auto"/>
              <w:rPr>
                <w:rFonts w:ascii="Arial Narrow" w:hAnsi="Arial Narrow"/>
                <w:sz w:val="20"/>
                <w:szCs w:val="20"/>
              </w:rPr>
            </w:pPr>
            <w:r>
              <w:rPr>
                <w:rFonts w:ascii="Arial Narrow" w:hAnsi="Arial Narrow"/>
                <w:sz w:val="20"/>
                <w:szCs w:val="20"/>
              </w:rPr>
              <w:t>Kursus ini membincangkan tentang Islam dan konsep-konsep asas yang tertumpu kepada Islam sebagai cara hidup.  Dalam bahagian Islam sebagai peradaban dan tamadun merangkumi tajuk-tajuk konsep peradaban dan tamadun, keunikan dan keistimewaan tamadun Islam, faktor kejayaan dan kemerosotan tamadun Islam, sumbangan tamadun Islam, dan seni dan keindahan Islam.  Bahagian Institusi Islam merangkumi tajuk-tajuk kekeluargaan dan kemasyarakatan, pendidikan, pemerintahan dan pentadbiran, perundangan, dan ekonomi dan kewangan.  Bahagian yang terakhir adalah mengenai Islam dan cabaran semasa di Malaysia.</w:t>
            </w:r>
          </w:p>
          <w:p w14:paraId="7AE4CF6A" w14:textId="77777777" w:rsidR="00863562" w:rsidRDefault="00863562">
            <w:pPr>
              <w:spacing w:line="240" w:lineRule="auto"/>
              <w:rPr>
                <w:rFonts w:ascii="Arial Narrow" w:hAnsi="Arial Narrow"/>
                <w:sz w:val="20"/>
                <w:szCs w:val="20"/>
              </w:rPr>
            </w:pPr>
          </w:p>
        </w:tc>
      </w:tr>
      <w:tr w:rsidR="00863562" w14:paraId="6EF4A8D1" w14:textId="77777777" w:rsidTr="00863562">
        <w:trPr>
          <w:trHeight w:val="139"/>
        </w:trPr>
        <w:tc>
          <w:tcPr>
            <w:tcW w:w="203" w:type="pct"/>
            <w:tcBorders>
              <w:top w:val="single" w:sz="4" w:space="0" w:color="000000"/>
              <w:left w:val="single" w:sz="4" w:space="0" w:color="000000"/>
              <w:bottom w:val="single" w:sz="4" w:space="0" w:color="000000"/>
              <w:right w:val="single" w:sz="4" w:space="0" w:color="000000"/>
            </w:tcBorders>
            <w:hideMark/>
          </w:tcPr>
          <w:p w14:paraId="17198432" w14:textId="77777777" w:rsidR="00863562" w:rsidRDefault="00863562">
            <w:pPr>
              <w:spacing w:line="240" w:lineRule="auto"/>
              <w:rPr>
                <w:rFonts w:ascii="Arial Narrow" w:hAnsi="Arial Narrow"/>
                <w:sz w:val="20"/>
                <w:szCs w:val="20"/>
              </w:rPr>
            </w:pPr>
            <w:r>
              <w:rPr>
                <w:rFonts w:ascii="Arial Narrow" w:hAnsi="Arial Narrow"/>
                <w:sz w:val="20"/>
                <w:szCs w:val="20"/>
              </w:rPr>
              <w:t>13</w:t>
            </w:r>
          </w:p>
        </w:tc>
        <w:tc>
          <w:tcPr>
            <w:tcW w:w="123" w:type="pct"/>
            <w:tcBorders>
              <w:top w:val="single" w:sz="4" w:space="0" w:color="000000"/>
              <w:left w:val="single" w:sz="4" w:space="0" w:color="000000"/>
              <w:bottom w:val="single" w:sz="4" w:space="0" w:color="000000"/>
              <w:right w:val="single" w:sz="4" w:space="0" w:color="000000"/>
            </w:tcBorders>
          </w:tcPr>
          <w:p w14:paraId="7F8EE58D"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48F12604" w14:textId="0F9FC680" w:rsidR="00863562" w:rsidRDefault="00863562">
            <w:pPr>
              <w:spacing w:line="240" w:lineRule="auto"/>
              <w:rPr>
                <w:rFonts w:ascii="Arial Narrow" w:hAnsi="Arial Narrow"/>
                <w:sz w:val="20"/>
                <w:szCs w:val="20"/>
              </w:rPr>
            </w:pPr>
            <w:r>
              <w:rPr>
                <w:rFonts w:ascii="Arial Narrow" w:hAnsi="Arial Narrow"/>
                <w:sz w:val="20"/>
                <w:szCs w:val="20"/>
              </w:rPr>
              <w:t>Mod Penyampaian</w:t>
            </w:r>
          </w:p>
        </w:tc>
        <w:tc>
          <w:tcPr>
            <w:tcW w:w="4095" w:type="pct"/>
            <w:gridSpan w:val="15"/>
            <w:tcBorders>
              <w:top w:val="single" w:sz="4" w:space="0" w:color="000000"/>
              <w:left w:val="single" w:sz="4" w:space="0" w:color="000000"/>
              <w:bottom w:val="single" w:sz="4" w:space="0" w:color="000000"/>
              <w:right w:val="single" w:sz="4" w:space="0" w:color="000000"/>
            </w:tcBorders>
          </w:tcPr>
          <w:p w14:paraId="664C359A" w14:textId="77777777" w:rsidR="00863562" w:rsidRDefault="00863562">
            <w:pPr>
              <w:spacing w:line="240" w:lineRule="auto"/>
              <w:rPr>
                <w:rFonts w:ascii="Arial Narrow" w:hAnsi="Arial Narrow"/>
                <w:sz w:val="20"/>
                <w:szCs w:val="20"/>
              </w:rPr>
            </w:pPr>
            <w:r>
              <w:rPr>
                <w:rFonts w:ascii="Arial Narrow" w:hAnsi="Arial Narrow"/>
                <w:sz w:val="20"/>
                <w:szCs w:val="20"/>
              </w:rPr>
              <w:t xml:space="preserve">Kuliah, tutorial, soal-jawab, perbincangan dua hala dan penerapan nilai secara bersemuka di dalam bilik kuliah.    </w:t>
            </w:r>
          </w:p>
          <w:p w14:paraId="14B14019" w14:textId="77777777" w:rsidR="00863562" w:rsidRDefault="00863562">
            <w:pPr>
              <w:spacing w:line="240" w:lineRule="auto"/>
              <w:rPr>
                <w:rFonts w:ascii="Arial Narrow" w:hAnsi="Arial Narrow"/>
                <w:sz w:val="20"/>
                <w:szCs w:val="20"/>
              </w:rPr>
            </w:pPr>
          </w:p>
        </w:tc>
      </w:tr>
      <w:tr w:rsidR="00863562" w14:paraId="0A8E1422" w14:textId="77777777" w:rsidTr="00863562">
        <w:trPr>
          <w:trHeight w:val="170"/>
        </w:trPr>
        <w:tc>
          <w:tcPr>
            <w:tcW w:w="203" w:type="pct"/>
            <w:vMerge w:val="restart"/>
            <w:tcBorders>
              <w:top w:val="single" w:sz="4" w:space="0" w:color="000000"/>
              <w:left w:val="single" w:sz="4" w:space="0" w:color="000000"/>
              <w:bottom w:val="single" w:sz="4" w:space="0" w:color="auto"/>
              <w:right w:val="single" w:sz="4" w:space="0" w:color="000000"/>
            </w:tcBorders>
            <w:hideMark/>
          </w:tcPr>
          <w:p w14:paraId="3AFD3A6F" w14:textId="77777777" w:rsidR="00863562" w:rsidRDefault="00863562">
            <w:pPr>
              <w:spacing w:line="240" w:lineRule="auto"/>
              <w:rPr>
                <w:rFonts w:ascii="Arial Narrow" w:hAnsi="Arial Narrow"/>
                <w:sz w:val="20"/>
                <w:szCs w:val="20"/>
              </w:rPr>
            </w:pPr>
            <w:r>
              <w:rPr>
                <w:rFonts w:ascii="Arial Narrow" w:hAnsi="Arial Narrow"/>
                <w:sz w:val="20"/>
                <w:szCs w:val="20"/>
              </w:rPr>
              <w:t>14</w:t>
            </w:r>
          </w:p>
        </w:tc>
        <w:tc>
          <w:tcPr>
            <w:tcW w:w="123" w:type="pct"/>
            <w:tcBorders>
              <w:top w:val="single" w:sz="4" w:space="0" w:color="000000"/>
              <w:left w:val="single" w:sz="4" w:space="0" w:color="000000"/>
              <w:bottom w:val="single" w:sz="4" w:space="0" w:color="auto"/>
              <w:right w:val="single" w:sz="4" w:space="0" w:color="000000"/>
            </w:tcBorders>
          </w:tcPr>
          <w:p w14:paraId="093E8AD4" w14:textId="77777777" w:rsidR="00863562" w:rsidRDefault="00863562">
            <w:pPr>
              <w:spacing w:line="240" w:lineRule="auto"/>
              <w:rPr>
                <w:rFonts w:ascii="Arial Narrow" w:hAnsi="Arial Narrow"/>
                <w:sz w:val="20"/>
                <w:szCs w:val="20"/>
              </w:rPr>
            </w:pPr>
          </w:p>
        </w:tc>
        <w:tc>
          <w:tcPr>
            <w:tcW w:w="579" w:type="pct"/>
            <w:vMerge w:val="restart"/>
            <w:tcBorders>
              <w:top w:val="single" w:sz="4" w:space="0" w:color="000000"/>
              <w:left w:val="single" w:sz="4" w:space="0" w:color="000000"/>
              <w:bottom w:val="single" w:sz="4" w:space="0" w:color="auto"/>
              <w:right w:val="single" w:sz="4" w:space="0" w:color="000000"/>
            </w:tcBorders>
            <w:hideMark/>
          </w:tcPr>
          <w:p w14:paraId="1FB78C5E" w14:textId="28095640" w:rsidR="00863562" w:rsidRDefault="00863562">
            <w:pPr>
              <w:spacing w:line="240" w:lineRule="auto"/>
              <w:rPr>
                <w:rFonts w:ascii="Arial Narrow" w:hAnsi="Arial Narrow"/>
                <w:sz w:val="20"/>
                <w:szCs w:val="20"/>
              </w:rPr>
            </w:pPr>
            <w:r>
              <w:rPr>
                <w:rFonts w:ascii="Arial Narrow" w:hAnsi="Arial Narrow"/>
                <w:sz w:val="20"/>
                <w:szCs w:val="20"/>
              </w:rPr>
              <w:t>Jenis Dan kaedah Penilaian</w:t>
            </w:r>
          </w:p>
        </w:tc>
        <w:tc>
          <w:tcPr>
            <w:tcW w:w="4095" w:type="pct"/>
            <w:gridSpan w:val="15"/>
            <w:tcBorders>
              <w:top w:val="single" w:sz="4" w:space="0" w:color="000000"/>
              <w:left w:val="single" w:sz="4" w:space="0" w:color="000000"/>
              <w:bottom w:val="single" w:sz="4" w:space="0" w:color="auto"/>
              <w:right w:val="single" w:sz="4" w:space="0" w:color="000000"/>
            </w:tcBorders>
          </w:tcPr>
          <w:p w14:paraId="5F90B608" w14:textId="77777777" w:rsidR="00863562" w:rsidRDefault="00863562">
            <w:pPr>
              <w:spacing w:line="240" w:lineRule="auto"/>
              <w:rPr>
                <w:rFonts w:ascii="Arial Narrow" w:hAnsi="Arial Narrow"/>
                <w:sz w:val="20"/>
                <w:szCs w:val="20"/>
              </w:rPr>
            </w:pPr>
            <w:r>
              <w:rPr>
                <w:rFonts w:ascii="Arial Narrow" w:hAnsi="Arial Narrow"/>
                <w:sz w:val="20"/>
                <w:szCs w:val="20"/>
              </w:rPr>
              <w:t>Penilaian dibuat melalui markah kerja kursus dan peperiksaan akhir. Markah kerja kursus dinilai sepanjang semester melalui tugasan, ujian dan kuiz, manakala peperiksaan akhir dibuat secara formal di akhir semester dan dikendalikan oleh unit atau Jawatankuasa Peperiksaan yang dilantik.</w:t>
            </w:r>
          </w:p>
          <w:p w14:paraId="4DA44079" w14:textId="77777777" w:rsidR="00863562" w:rsidRDefault="00863562">
            <w:pPr>
              <w:spacing w:line="240" w:lineRule="auto"/>
              <w:rPr>
                <w:rFonts w:ascii="Arial Narrow" w:hAnsi="Arial Narrow"/>
                <w:sz w:val="20"/>
                <w:szCs w:val="20"/>
              </w:rPr>
            </w:pPr>
            <w:r>
              <w:rPr>
                <w:rFonts w:ascii="Arial Narrow" w:hAnsi="Arial Narrow"/>
                <w:sz w:val="20"/>
                <w:szCs w:val="20"/>
              </w:rPr>
              <w:t xml:space="preserve">Pecahan markah bagi kerja kursus dan </w:t>
            </w:r>
            <w:proofErr w:type="gramStart"/>
            <w:r>
              <w:rPr>
                <w:rFonts w:ascii="Arial Narrow" w:hAnsi="Arial Narrow"/>
                <w:sz w:val="20"/>
                <w:szCs w:val="20"/>
              </w:rPr>
              <w:t>peperiksaan  akhir</w:t>
            </w:r>
            <w:proofErr w:type="gramEnd"/>
            <w:r>
              <w:rPr>
                <w:rFonts w:ascii="Arial Narrow" w:hAnsi="Arial Narrow"/>
                <w:sz w:val="20"/>
                <w:szCs w:val="20"/>
              </w:rPr>
              <w:t xml:space="preserve"> adalah seperti berikut:-</w:t>
            </w:r>
          </w:p>
          <w:p w14:paraId="314A4D8E" w14:textId="77777777" w:rsidR="00863562" w:rsidRDefault="00863562">
            <w:pPr>
              <w:spacing w:line="240" w:lineRule="auto"/>
              <w:rPr>
                <w:rFonts w:ascii="Arial Narrow" w:hAnsi="Arial Narrow"/>
                <w:sz w:val="20"/>
                <w:szCs w:val="20"/>
              </w:rPr>
            </w:pPr>
          </w:p>
        </w:tc>
      </w:tr>
      <w:tr w:rsidR="00863562" w14:paraId="1636C345" w14:textId="77777777" w:rsidTr="00863562">
        <w:trPr>
          <w:trHeight w:val="310"/>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07A72423"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7758CDD9"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000000"/>
            </w:tcBorders>
            <w:vAlign w:val="center"/>
            <w:hideMark/>
          </w:tcPr>
          <w:p w14:paraId="322206A4" w14:textId="3F60959F" w:rsidR="00863562" w:rsidRDefault="00863562">
            <w:pPr>
              <w:rPr>
                <w:rFonts w:ascii="Arial Narrow" w:hAnsi="Arial Narrow"/>
                <w:sz w:val="20"/>
                <w:szCs w:val="20"/>
              </w:rPr>
            </w:pPr>
          </w:p>
        </w:tc>
        <w:tc>
          <w:tcPr>
            <w:tcW w:w="2758" w:type="pct"/>
            <w:gridSpan w:val="8"/>
            <w:tcBorders>
              <w:top w:val="single" w:sz="4" w:space="0" w:color="auto"/>
              <w:left w:val="single" w:sz="4" w:space="0" w:color="000000"/>
              <w:bottom w:val="single" w:sz="4" w:space="0" w:color="auto"/>
              <w:right w:val="single" w:sz="4" w:space="0" w:color="auto"/>
            </w:tcBorders>
            <w:hideMark/>
          </w:tcPr>
          <w:p w14:paraId="5E6596B2" w14:textId="77777777" w:rsidR="00863562" w:rsidRDefault="00863562">
            <w:pPr>
              <w:spacing w:line="240" w:lineRule="auto"/>
              <w:rPr>
                <w:rFonts w:ascii="Arial Narrow" w:hAnsi="Arial Narrow"/>
                <w:b/>
                <w:bCs/>
                <w:sz w:val="20"/>
                <w:szCs w:val="20"/>
                <w:lang w:val="fi-FI"/>
              </w:rPr>
            </w:pPr>
            <w:r>
              <w:rPr>
                <w:rFonts w:ascii="Arial Narrow" w:hAnsi="Arial Narrow"/>
                <w:b/>
                <w:bCs/>
                <w:sz w:val="20"/>
                <w:szCs w:val="20"/>
                <w:lang w:val="fi-FI"/>
              </w:rPr>
              <w:t>MARKAH KERJA KURSUS:-</w:t>
            </w:r>
          </w:p>
          <w:p w14:paraId="7A5311B0" w14:textId="77777777" w:rsidR="00863562" w:rsidRDefault="00863562">
            <w:pPr>
              <w:spacing w:line="240" w:lineRule="auto"/>
              <w:rPr>
                <w:rFonts w:ascii="Arial Narrow" w:hAnsi="Arial Narrow"/>
                <w:sz w:val="20"/>
                <w:szCs w:val="20"/>
                <w:lang w:val="fi-FI"/>
              </w:rPr>
            </w:pPr>
            <w:r>
              <w:rPr>
                <w:rFonts w:ascii="Arial Narrow" w:hAnsi="Arial Narrow"/>
                <w:sz w:val="20"/>
                <w:szCs w:val="20"/>
                <w:lang w:val="fi-FI"/>
              </w:rPr>
              <w:t>Tugasan</w:t>
            </w:r>
          </w:p>
          <w:p w14:paraId="5FDA83C6" w14:textId="77777777" w:rsidR="00863562" w:rsidRDefault="00863562">
            <w:pPr>
              <w:spacing w:line="240" w:lineRule="auto"/>
              <w:rPr>
                <w:rFonts w:ascii="Arial Narrow" w:hAnsi="Arial Narrow"/>
                <w:sz w:val="20"/>
                <w:szCs w:val="20"/>
                <w:lang w:val="fi-FI"/>
              </w:rPr>
            </w:pPr>
            <w:r>
              <w:rPr>
                <w:rFonts w:ascii="Arial Narrow" w:hAnsi="Arial Narrow"/>
                <w:sz w:val="20"/>
                <w:szCs w:val="20"/>
                <w:lang w:val="fi-FI"/>
              </w:rPr>
              <w:t xml:space="preserve">Ujian </w:t>
            </w:r>
          </w:p>
          <w:p w14:paraId="5CFE2010" w14:textId="77777777" w:rsidR="00863562" w:rsidRDefault="00863562">
            <w:pPr>
              <w:spacing w:line="240" w:lineRule="auto"/>
              <w:rPr>
                <w:rFonts w:ascii="Arial Narrow" w:hAnsi="Arial Narrow"/>
                <w:sz w:val="20"/>
                <w:szCs w:val="20"/>
                <w:lang w:val="fi-FI"/>
              </w:rPr>
            </w:pPr>
            <w:r>
              <w:rPr>
                <w:rFonts w:ascii="Arial Narrow" w:hAnsi="Arial Narrow"/>
                <w:sz w:val="20"/>
                <w:szCs w:val="20"/>
                <w:lang w:val="fi-FI"/>
              </w:rPr>
              <w:t>Kuiz</w:t>
            </w:r>
          </w:p>
        </w:tc>
        <w:tc>
          <w:tcPr>
            <w:tcW w:w="1338" w:type="pct"/>
            <w:gridSpan w:val="7"/>
            <w:tcBorders>
              <w:top w:val="single" w:sz="4" w:space="0" w:color="auto"/>
              <w:left w:val="single" w:sz="4" w:space="0" w:color="auto"/>
              <w:bottom w:val="single" w:sz="4" w:space="0" w:color="auto"/>
              <w:right w:val="single" w:sz="4" w:space="0" w:color="000000"/>
            </w:tcBorders>
            <w:hideMark/>
          </w:tcPr>
          <w:p w14:paraId="1C20FD8D" w14:textId="77777777" w:rsidR="00863562" w:rsidRDefault="00863562">
            <w:pPr>
              <w:spacing w:line="240" w:lineRule="auto"/>
              <w:rPr>
                <w:rFonts w:ascii="Arial Narrow" w:hAnsi="Arial Narrow"/>
                <w:b/>
                <w:bCs/>
                <w:sz w:val="20"/>
                <w:szCs w:val="20"/>
              </w:rPr>
            </w:pPr>
            <w:r>
              <w:rPr>
                <w:rFonts w:ascii="Arial Narrow" w:hAnsi="Arial Narrow"/>
                <w:b/>
                <w:bCs/>
                <w:sz w:val="20"/>
                <w:szCs w:val="20"/>
              </w:rPr>
              <w:t>50%</w:t>
            </w:r>
          </w:p>
          <w:p w14:paraId="38ABC7BD" w14:textId="77777777" w:rsidR="00863562" w:rsidRDefault="00863562">
            <w:pPr>
              <w:spacing w:line="240" w:lineRule="auto"/>
              <w:rPr>
                <w:rFonts w:ascii="Arial Narrow" w:hAnsi="Arial Narrow"/>
                <w:sz w:val="20"/>
                <w:szCs w:val="20"/>
              </w:rPr>
            </w:pPr>
            <w:r>
              <w:rPr>
                <w:rFonts w:ascii="Arial Narrow" w:hAnsi="Arial Narrow"/>
                <w:sz w:val="20"/>
                <w:szCs w:val="20"/>
              </w:rPr>
              <w:t>15%</w:t>
            </w:r>
          </w:p>
          <w:p w14:paraId="311A7C5F" w14:textId="77777777" w:rsidR="00863562" w:rsidRDefault="00863562">
            <w:pPr>
              <w:spacing w:line="240" w:lineRule="auto"/>
              <w:rPr>
                <w:rFonts w:ascii="Arial Narrow" w:hAnsi="Arial Narrow"/>
                <w:sz w:val="20"/>
                <w:szCs w:val="20"/>
              </w:rPr>
            </w:pPr>
            <w:r>
              <w:rPr>
                <w:rFonts w:ascii="Arial Narrow" w:hAnsi="Arial Narrow"/>
                <w:sz w:val="20"/>
                <w:szCs w:val="20"/>
              </w:rPr>
              <w:t>25%</w:t>
            </w:r>
          </w:p>
          <w:p w14:paraId="602212C4" w14:textId="77777777" w:rsidR="00863562" w:rsidRDefault="00863562">
            <w:pPr>
              <w:spacing w:line="240" w:lineRule="auto"/>
              <w:rPr>
                <w:rFonts w:ascii="Arial Narrow" w:hAnsi="Arial Narrow"/>
                <w:sz w:val="20"/>
                <w:szCs w:val="20"/>
              </w:rPr>
            </w:pPr>
            <w:r>
              <w:rPr>
                <w:rFonts w:ascii="Arial Narrow" w:hAnsi="Arial Narrow"/>
                <w:sz w:val="20"/>
                <w:szCs w:val="20"/>
              </w:rPr>
              <w:t>10%</w:t>
            </w:r>
          </w:p>
        </w:tc>
      </w:tr>
      <w:tr w:rsidR="00863562" w14:paraId="5AF762E8" w14:textId="77777777" w:rsidTr="00863562">
        <w:trPr>
          <w:trHeight w:val="148"/>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4DEDEE48"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733C52E1"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000000"/>
            </w:tcBorders>
            <w:vAlign w:val="center"/>
            <w:hideMark/>
          </w:tcPr>
          <w:p w14:paraId="3BDB0D2F" w14:textId="24DDFCEA" w:rsidR="00863562" w:rsidRDefault="00863562">
            <w:pPr>
              <w:rPr>
                <w:rFonts w:ascii="Arial Narrow" w:hAnsi="Arial Narrow"/>
                <w:sz w:val="20"/>
                <w:szCs w:val="20"/>
              </w:rPr>
            </w:pPr>
          </w:p>
        </w:tc>
        <w:tc>
          <w:tcPr>
            <w:tcW w:w="2758" w:type="pct"/>
            <w:gridSpan w:val="8"/>
            <w:tcBorders>
              <w:top w:val="single" w:sz="4" w:space="0" w:color="auto"/>
              <w:left w:val="single" w:sz="4" w:space="0" w:color="000000"/>
              <w:bottom w:val="single" w:sz="4" w:space="0" w:color="auto"/>
              <w:right w:val="single" w:sz="4" w:space="0" w:color="auto"/>
            </w:tcBorders>
            <w:hideMark/>
          </w:tcPr>
          <w:p w14:paraId="5D95936C" w14:textId="77777777" w:rsidR="00863562" w:rsidRDefault="00863562">
            <w:pPr>
              <w:spacing w:line="240" w:lineRule="auto"/>
              <w:rPr>
                <w:rFonts w:ascii="Arial Narrow" w:hAnsi="Arial Narrow"/>
                <w:b/>
                <w:bCs/>
                <w:sz w:val="20"/>
                <w:szCs w:val="20"/>
              </w:rPr>
            </w:pPr>
            <w:r>
              <w:rPr>
                <w:rFonts w:ascii="Arial Narrow" w:hAnsi="Arial Narrow"/>
                <w:b/>
                <w:bCs/>
                <w:sz w:val="20"/>
                <w:szCs w:val="20"/>
              </w:rPr>
              <w:t>PEPERIKSAAN AKHIR</w:t>
            </w:r>
          </w:p>
        </w:tc>
        <w:tc>
          <w:tcPr>
            <w:tcW w:w="1338" w:type="pct"/>
            <w:gridSpan w:val="7"/>
            <w:tcBorders>
              <w:top w:val="single" w:sz="4" w:space="0" w:color="auto"/>
              <w:left w:val="single" w:sz="4" w:space="0" w:color="auto"/>
              <w:bottom w:val="single" w:sz="4" w:space="0" w:color="auto"/>
              <w:right w:val="single" w:sz="4" w:space="0" w:color="000000"/>
            </w:tcBorders>
            <w:hideMark/>
          </w:tcPr>
          <w:p w14:paraId="4E457DC9" w14:textId="77777777" w:rsidR="00863562" w:rsidRDefault="00863562">
            <w:pPr>
              <w:spacing w:line="240" w:lineRule="auto"/>
              <w:rPr>
                <w:rFonts w:ascii="Arial Narrow" w:hAnsi="Arial Narrow"/>
                <w:b/>
                <w:bCs/>
                <w:sz w:val="20"/>
                <w:szCs w:val="20"/>
              </w:rPr>
            </w:pPr>
            <w:r>
              <w:rPr>
                <w:rFonts w:ascii="Arial Narrow" w:hAnsi="Arial Narrow"/>
                <w:b/>
                <w:bCs/>
                <w:sz w:val="20"/>
                <w:szCs w:val="20"/>
              </w:rPr>
              <w:t>50%</w:t>
            </w:r>
          </w:p>
        </w:tc>
      </w:tr>
      <w:tr w:rsidR="00863562" w14:paraId="155EC65F" w14:textId="77777777" w:rsidTr="00863562">
        <w:trPr>
          <w:trHeight w:val="85"/>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5F9A44C8"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18EC86E3"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000000"/>
            </w:tcBorders>
            <w:vAlign w:val="center"/>
            <w:hideMark/>
          </w:tcPr>
          <w:p w14:paraId="3C4D9914" w14:textId="6C447294" w:rsidR="00863562" w:rsidRDefault="00863562">
            <w:pPr>
              <w:rPr>
                <w:rFonts w:ascii="Arial Narrow" w:hAnsi="Arial Narrow"/>
                <w:sz w:val="20"/>
                <w:szCs w:val="20"/>
              </w:rPr>
            </w:pPr>
          </w:p>
        </w:tc>
        <w:tc>
          <w:tcPr>
            <w:tcW w:w="2758" w:type="pct"/>
            <w:gridSpan w:val="8"/>
            <w:tcBorders>
              <w:top w:val="single" w:sz="4" w:space="0" w:color="auto"/>
              <w:left w:val="single" w:sz="4" w:space="0" w:color="000000"/>
              <w:bottom w:val="single" w:sz="4" w:space="0" w:color="auto"/>
              <w:right w:val="single" w:sz="4" w:space="0" w:color="auto"/>
            </w:tcBorders>
            <w:hideMark/>
          </w:tcPr>
          <w:p w14:paraId="07F667BD" w14:textId="77777777" w:rsidR="00863562" w:rsidRDefault="00863562">
            <w:pPr>
              <w:spacing w:line="240" w:lineRule="auto"/>
              <w:rPr>
                <w:rFonts w:ascii="Arial Narrow" w:hAnsi="Arial Narrow"/>
                <w:b/>
                <w:bCs/>
                <w:sz w:val="20"/>
                <w:szCs w:val="20"/>
              </w:rPr>
            </w:pPr>
            <w:r>
              <w:rPr>
                <w:rFonts w:ascii="Arial Narrow" w:hAnsi="Arial Narrow"/>
                <w:b/>
                <w:bCs/>
                <w:sz w:val="20"/>
                <w:szCs w:val="20"/>
              </w:rPr>
              <w:t>JUMLAH</w:t>
            </w:r>
          </w:p>
        </w:tc>
        <w:tc>
          <w:tcPr>
            <w:tcW w:w="1338" w:type="pct"/>
            <w:gridSpan w:val="7"/>
            <w:tcBorders>
              <w:top w:val="single" w:sz="4" w:space="0" w:color="auto"/>
              <w:left w:val="single" w:sz="4" w:space="0" w:color="auto"/>
              <w:bottom w:val="single" w:sz="4" w:space="0" w:color="auto"/>
              <w:right w:val="single" w:sz="4" w:space="0" w:color="000000"/>
            </w:tcBorders>
            <w:hideMark/>
          </w:tcPr>
          <w:p w14:paraId="12F67E7A" w14:textId="77777777" w:rsidR="00863562" w:rsidRDefault="00863562">
            <w:pPr>
              <w:spacing w:line="240" w:lineRule="auto"/>
              <w:rPr>
                <w:rFonts w:ascii="Arial Narrow" w:hAnsi="Arial Narrow"/>
                <w:b/>
                <w:bCs/>
                <w:sz w:val="20"/>
                <w:szCs w:val="20"/>
              </w:rPr>
            </w:pPr>
            <w:r>
              <w:rPr>
                <w:rFonts w:ascii="Arial Narrow" w:hAnsi="Arial Narrow"/>
                <w:b/>
                <w:bCs/>
                <w:sz w:val="20"/>
                <w:szCs w:val="20"/>
              </w:rPr>
              <w:t>100%</w:t>
            </w:r>
          </w:p>
        </w:tc>
      </w:tr>
      <w:tr w:rsidR="00863562" w14:paraId="475688E3" w14:textId="77777777" w:rsidTr="00863562">
        <w:trPr>
          <w:trHeight w:val="50"/>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6FECD8E4"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171E8765"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000000"/>
            </w:tcBorders>
            <w:vAlign w:val="center"/>
            <w:hideMark/>
          </w:tcPr>
          <w:p w14:paraId="6C498D60" w14:textId="44FF7454" w:rsidR="00863562" w:rsidRDefault="00863562">
            <w:pPr>
              <w:rPr>
                <w:rFonts w:ascii="Arial Narrow" w:hAnsi="Arial Narrow"/>
                <w:sz w:val="20"/>
                <w:szCs w:val="20"/>
              </w:rPr>
            </w:pPr>
          </w:p>
        </w:tc>
        <w:tc>
          <w:tcPr>
            <w:tcW w:w="4095" w:type="pct"/>
            <w:gridSpan w:val="15"/>
            <w:tcBorders>
              <w:top w:val="single" w:sz="4" w:space="0" w:color="auto"/>
              <w:left w:val="single" w:sz="4" w:space="0" w:color="000000"/>
              <w:bottom w:val="single" w:sz="4" w:space="0" w:color="000000"/>
              <w:right w:val="single" w:sz="4" w:space="0" w:color="000000"/>
            </w:tcBorders>
          </w:tcPr>
          <w:p w14:paraId="5CC1811A" w14:textId="77777777" w:rsidR="00863562" w:rsidRDefault="00863562">
            <w:pPr>
              <w:spacing w:line="240" w:lineRule="auto"/>
              <w:rPr>
                <w:rFonts w:ascii="Arial Narrow" w:hAnsi="Arial Narrow"/>
                <w:sz w:val="20"/>
                <w:szCs w:val="20"/>
              </w:rPr>
            </w:pPr>
          </w:p>
          <w:p w14:paraId="0682AB93" w14:textId="77777777" w:rsidR="00863562" w:rsidRDefault="00863562">
            <w:pPr>
              <w:spacing w:line="240" w:lineRule="auto"/>
              <w:rPr>
                <w:rFonts w:ascii="Arial Narrow" w:hAnsi="Arial Narrow"/>
                <w:sz w:val="20"/>
                <w:szCs w:val="20"/>
              </w:rPr>
            </w:pPr>
            <w:r>
              <w:rPr>
                <w:rFonts w:ascii="Arial Narrow" w:hAnsi="Arial Narrow"/>
                <w:sz w:val="20"/>
                <w:szCs w:val="20"/>
              </w:rPr>
              <w:t>Kriteria prestasi penilaian summatif:  Rujuk buku Panduan Pengajian dan Peraturan Akademik Program Diploma KTD.</w:t>
            </w:r>
          </w:p>
          <w:p w14:paraId="5DFCD3CF" w14:textId="77777777" w:rsidR="00863562" w:rsidRDefault="00863562">
            <w:pPr>
              <w:spacing w:line="240" w:lineRule="auto"/>
              <w:rPr>
                <w:rFonts w:ascii="Arial Narrow" w:hAnsi="Arial Narrow"/>
                <w:sz w:val="20"/>
                <w:szCs w:val="20"/>
              </w:rPr>
            </w:pPr>
          </w:p>
        </w:tc>
      </w:tr>
      <w:tr w:rsidR="00863562" w14:paraId="0C76A02D" w14:textId="77777777" w:rsidTr="00863562">
        <w:trPr>
          <w:trHeight w:val="130"/>
        </w:trPr>
        <w:tc>
          <w:tcPr>
            <w:tcW w:w="203" w:type="pct"/>
            <w:vMerge w:val="restart"/>
            <w:tcBorders>
              <w:top w:val="single" w:sz="4" w:space="0" w:color="000000"/>
              <w:left w:val="single" w:sz="4" w:space="0" w:color="000000"/>
              <w:bottom w:val="single" w:sz="4" w:space="0" w:color="auto"/>
              <w:right w:val="single" w:sz="4" w:space="0" w:color="000000"/>
            </w:tcBorders>
            <w:hideMark/>
          </w:tcPr>
          <w:p w14:paraId="5DCE3A64" w14:textId="77777777" w:rsidR="00863562" w:rsidRDefault="00863562">
            <w:pPr>
              <w:spacing w:line="240" w:lineRule="auto"/>
              <w:rPr>
                <w:rFonts w:ascii="Arial Narrow" w:hAnsi="Arial Narrow"/>
                <w:sz w:val="20"/>
                <w:szCs w:val="20"/>
              </w:rPr>
            </w:pPr>
            <w:r>
              <w:rPr>
                <w:rFonts w:ascii="Arial Narrow" w:hAnsi="Arial Narrow"/>
                <w:sz w:val="20"/>
                <w:szCs w:val="20"/>
              </w:rPr>
              <w:t>15</w:t>
            </w:r>
          </w:p>
        </w:tc>
        <w:tc>
          <w:tcPr>
            <w:tcW w:w="123" w:type="pct"/>
            <w:tcBorders>
              <w:top w:val="single" w:sz="4" w:space="0" w:color="000000"/>
              <w:left w:val="single" w:sz="4" w:space="0" w:color="000000"/>
              <w:bottom w:val="single" w:sz="4" w:space="0" w:color="auto"/>
              <w:right w:val="single" w:sz="4" w:space="0" w:color="000000"/>
            </w:tcBorders>
          </w:tcPr>
          <w:p w14:paraId="01ADA83E" w14:textId="77777777" w:rsidR="00863562" w:rsidRDefault="00863562">
            <w:pPr>
              <w:spacing w:line="240" w:lineRule="auto"/>
              <w:rPr>
                <w:rFonts w:ascii="Arial Narrow" w:hAnsi="Arial Narrow"/>
                <w:sz w:val="20"/>
                <w:szCs w:val="20"/>
              </w:rPr>
            </w:pPr>
          </w:p>
        </w:tc>
        <w:tc>
          <w:tcPr>
            <w:tcW w:w="579" w:type="pct"/>
            <w:vMerge w:val="restart"/>
            <w:tcBorders>
              <w:top w:val="single" w:sz="4" w:space="0" w:color="000000"/>
              <w:left w:val="single" w:sz="4" w:space="0" w:color="000000"/>
              <w:bottom w:val="single" w:sz="4" w:space="0" w:color="auto"/>
              <w:right w:val="single" w:sz="4" w:space="0" w:color="auto"/>
            </w:tcBorders>
            <w:hideMark/>
          </w:tcPr>
          <w:p w14:paraId="4BA2E492" w14:textId="093CEF1C" w:rsidR="00863562" w:rsidRDefault="00863562">
            <w:pPr>
              <w:spacing w:line="240" w:lineRule="auto"/>
              <w:rPr>
                <w:rFonts w:ascii="Arial Narrow" w:hAnsi="Arial Narrow"/>
                <w:sz w:val="20"/>
                <w:szCs w:val="20"/>
              </w:rPr>
            </w:pPr>
            <w:r>
              <w:rPr>
                <w:rFonts w:ascii="Arial Narrow" w:hAnsi="Arial Narrow"/>
                <w:sz w:val="20"/>
                <w:szCs w:val="20"/>
              </w:rPr>
              <w:t>Kandungan Kursus dan SLT</w:t>
            </w:r>
          </w:p>
          <w:p w14:paraId="43279180" w14:textId="77777777" w:rsidR="00863562" w:rsidRDefault="00863562">
            <w:pPr>
              <w:spacing w:line="240" w:lineRule="auto"/>
              <w:rPr>
                <w:rFonts w:ascii="Arial Narrow" w:hAnsi="Arial Narrow"/>
                <w:sz w:val="20"/>
                <w:szCs w:val="20"/>
              </w:rPr>
            </w:pPr>
            <w:r>
              <w:rPr>
                <w:rFonts w:ascii="Arial Narrow" w:hAnsi="Arial Narrow"/>
                <w:sz w:val="20"/>
                <w:szCs w:val="20"/>
              </w:rPr>
              <w:t>K:  Kuliah</w:t>
            </w:r>
          </w:p>
          <w:p w14:paraId="6005BAE2" w14:textId="77777777" w:rsidR="00863562" w:rsidRDefault="00863562">
            <w:pPr>
              <w:spacing w:line="240" w:lineRule="auto"/>
              <w:rPr>
                <w:rFonts w:ascii="Arial Narrow" w:hAnsi="Arial Narrow"/>
                <w:sz w:val="20"/>
                <w:szCs w:val="20"/>
              </w:rPr>
            </w:pPr>
            <w:r>
              <w:rPr>
                <w:rFonts w:ascii="Arial Narrow" w:hAnsi="Arial Narrow"/>
                <w:sz w:val="20"/>
                <w:szCs w:val="20"/>
              </w:rPr>
              <w:t>T:  Tutorial</w:t>
            </w:r>
          </w:p>
          <w:p w14:paraId="56DF52B5" w14:textId="77777777" w:rsidR="00863562" w:rsidRDefault="00863562">
            <w:pPr>
              <w:spacing w:line="240" w:lineRule="auto"/>
              <w:rPr>
                <w:rFonts w:ascii="Arial Narrow" w:hAnsi="Arial Narrow"/>
                <w:sz w:val="20"/>
                <w:szCs w:val="20"/>
              </w:rPr>
            </w:pPr>
            <w:r>
              <w:rPr>
                <w:rFonts w:ascii="Arial Narrow" w:hAnsi="Arial Narrow"/>
                <w:sz w:val="20"/>
                <w:szCs w:val="20"/>
              </w:rPr>
              <w:t>L:  Lain-lain</w:t>
            </w:r>
          </w:p>
          <w:p w14:paraId="5074C517" w14:textId="77777777" w:rsidR="00863562" w:rsidRDefault="00863562">
            <w:pPr>
              <w:spacing w:line="240" w:lineRule="auto"/>
              <w:rPr>
                <w:rFonts w:ascii="Arial Narrow" w:hAnsi="Arial Narrow"/>
                <w:sz w:val="20"/>
                <w:szCs w:val="20"/>
              </w:rPr>
            </w:pPr>
            <w:r>
              <w:rPr>
                <w:rFonts w:ascii="Arial Narrow" w:hAnsi="Arial Narrow"/>
                <w:sz w:val="20"/>
                <w:szCs w:val="20"/>
              </w:rPr>
              <w:t>PK:  Pembelajaran kendiri</w:t>
            </w:r>
          </w:p>
          <w:p w14:paraId="2AB9ED4E" w14:textId="77777777" w:rsidR="00863562" w:rsidRDefault="00863562">
            <w:pPr>
              <w:spacing w:line="240" w:lineRule="auto"/>
              <w:rPr>
                <w:rFonts w:ascii="Arial Narrow" w:hAnsi="Arial Narrow"/>
                <w:sz w:val="20"/>
                <w:szCs w:val="20"/>
              </w:rPr>
            </w:pPr>
            <w:r>
              <w:rPr>
                <w:rFonts w:ascii="Arial Narrow" w:hAnsi="Arial Narrow"/>
                <w:sz w:val="20"/>
                <w:szCs w:val="20"/>
              </w:rPr>
              <w:t>M:  Minggu pembelajaran</w:t>
            </w:r>
          </w:p>
        </w:tc>
        <w:tc>
          <w:tcPr>
            <w:tcW w:w="801" w:type="pct"/>
            <w:tcBorders>
              <w:top w:val="single" w:sz="4" w:space="0" w:color="000000"/>
              <w:left w:val="single" w:sz="4" w:space="0" w:color="auto"/>
              <w:bottom w:val="single" w:sz="4" w:space="0" w:color="000000"/>
              <w:right w:val="single" w:sz="4" w:space="0" w:color="000000"/>
            </w:tcBorders>
            <w:hideMark/>
          </w:tcPr>
          <w:p w14:paraId="39D19D08" w14:textId="77777777" w:rsidR="00863562" w:rsidRDefault="00863562">
            <w:pPr>
              <w:spacing w:line="240" w:lineRule="auto"/>
              <w:rPr>
                <w:rFonts w:ascii="Arial Narrow" w:hAnsi="Arial Narrow"/>
                <w:b/>
                <w:sz w:val="20"/>
                <w:szCs w:val="20"/>
              </w:rPr>
            </w:pPr>
            <w:r>
              <w:rPr>
                <w:rFonts w:ascii="Arial Narrow" w:hAnsi="Arial Narrow"/>
                <w:b/>
                <w:sz w:val="20"/>
                <w:szCs w:val="20"/>
              </w:rPr>
              <w:t>Bab</w:t>
            </w:r>
          </w:p>
        </w:tc>
        <w:tc>
          <w:tcPr>
            <w:tcW w:w="1559" w:type="pct"/>
            <w:gridSpan w:val="5"/>
            <w:tcBorders>
              <w:top w:val="single" w:sz="4" w:space="0" w:color="000000"/>
              <w:left w:val="single" w:sz="4" w:space="0" w:color="000000"/>
              <w:bottom w:val="single" w:sz="4" w:space="0" w:color="000000"/>
              <w:right w:val="single" w:sz="4" w:space="0" w:color="000000"/>
            </w:tcBorders>
            <w:hideMark/>
          </w:tcPr>
          <w:p w14:paraId="398211A0" w14:textId="77777777" w:rsidR="00863562" w:rsidRDefault="00863562">
            <w:pPr>
              <w:spacing w:line="240" w:lineRule="auto"/>
              <w:rPr>
                <w:rFonts w:ascii="Arial Narrow" w:hAnsi="Arial Narrow"/>
                <w:b/>
                <w:sz w:val="20"/>
                <w:szCs w:val="20"/>
              </w:rPr>
            </w:pPr>
            <w:r>
              <w:rPr>
                <w:rFonts w:ascii="Arial Narrow" w:hAnsi="Arial Narrow"/>
                <w:b/>
                <w:sz w:val="20"/>
                <w:szCs w:val="20"/>
              </w:rPr>
              <w:t>Tajuk Kursus</w:t>
            </w:r>
          </w:p>
        </w:tc>
        <w:tc>
          <w:tcPr>
            <w:tcW w:w="272" w:type="pct"/>
            <w:tcBorders>
              <w:top w:val="single" w:sz="4" w:space="0" w:color="000000"/>
              <w:left w:val="single" w:sz="4" w:space="0" w:color="000000"/>
              <w:bottom w:val="single" w:sz="4" w:space="0" w:color="000000"/>
              <w:right w:val="single" w:sz="4" w:space="0" w:color="000000"/>
            </w:tcBorders>
            <w:hideMark/>
          </w:tcPr>
          <w:p w14:paraId="4DEAF92C" w14:textId="77777777" w:rsidR="00863562" w:rsidRDefault="00863562">
            <w:pPr>
              <w:spacing w:line="240" w:lineRule="auto"/>
              <w:rPr>
                <w:rFonts w:ascii="Arial Narrow" w:hAnsi="Arial Narrow"/>
                <w:b/>
                <w:sz w:val="20"/>
                <w:szCs w:val="20"/>
              </w:rPr>
            </w:pPr>
            <w:r>
              <w:rPr>
                <w:rFonts w:ascii="Arial Narrow" w:hAnsi="Arial Narrow"/>
                <w:b/>
                <w:sz w:val="20"/>
                <w:szCs w:val="20"/>
              </w:rPr>
              <w:t>K</w:t>
            </w:r>
          </w:p>
        </w:tc>
        <w:tc>
          <w:tcPr>
            <w:tcW w:w="308" w:type="pct"/>
            <w:gridSpan w:val="2"/>
            <w:tcBorders>
              <w:top w:val="single" w:sz="4" w:space="0" w:color="000000"/>
              <w:left w:val="single" w:sz="4" w:space="0" w:color="000000"/>
              <w:bottom w:val="single" w:sz="4" w:space="0" w:color="000000"/>
              <w:right w:val="single" w:sz="4" w:space="0" w:color="000000"/>
            </w:tcBorders>
            <w:hideMark/>
          </w:tcPr>
          <w:p w14:paraId="4A65E2DA" w14:textId="77777777" w:rsidR="00863562" w:rsidRDefault="00863562">
            <w:pPr>
              <w:spacing w:line="240" w:lineRule="auto"/>
              <w:rPr>
                <w:rFonts w:ascii="Arial Narrow" w:hAnsi="Arial Narrow"/>
                <w:b/>
                <w:sz w:val="20"/>
                <w:szCs w:val="20"/>
              </w:rPr>
            </w:pPr>
            <w:r>
              <w:rPr>
                <w:rFonts w:ascii="Arial Narrow" w:hAnsi="Arial Narrow"/>
                <w:b/>
                <w:sz w:val="20"/>
                <w:szCs w:val="20"/>
              </w:rPr>
              <w:t>T</w:t>
            </w:r>
          </w:p>
        </w:tc>
        <w:tc>
          <w:tcPr>
            <w:tcW w:w="378" w:type="pct"/>
            <w:gridSpan w:val="3"/>
            <w:tcBorders>
              <w:top w:val="single" w:sz="4" w:space="0" w:color="000000"/>
              <w:left w:val="single" w:sz="4" w:space="0" w:color="000000"/>
              <w:bottom w:val="single" w:sz="4" w:space="0" w:color="000000"/>
              <w:right w:val="single" w:sz="4" w:space="0" w:color="000000"/>
            </w:tcBorders>
            <w:hideMark/>
          </w:tcPr>
          <w:p w14:paraId="41BCA52E" w14:textId="77777777" w:rsidR="00863562" w:rsidRDefault="00863562">
            <w:pPr>
              <w:spacing w:line="240" w:lineRule="auto"/>
              <w:rPr>
                <w:rFonts w:ascii="Arial Narrow" w:hAnsi="Arial Narrow"/>
                <w:b/>
                <w:sz w:val="20"/>
                <w:szCs w:val="20"/>
              </w:rPr>
            </w:pPr>
            <w:r>
              <w:rPr>
                <w:rFonts w:ascii="Arial Narrow" w:hAnsi="Arial Narrow"/>
                <w:b/>
                <w:sz w:val="20"/>
                <w:szCs w:val="20"/>
              </w:rPr>
              <w:t>L</w:t>
            </w:r>
          </w:p>
        </w:tc>
        <w:tc>
          <w:tcPr>
            <w:tcW w:w="234" w:type="pct"/>
            <w:tcBorders>
              <w:top w:val="single" w:sz="4" w:space="0" w:color="000000"/>
              <w:left w:val="single" w:sz="4" w:space="0" w:color="000000"/>
              <w:bottom w:val="single" w:sz="4" w:space="0" w:color="000000"/>
              <w:right w:val="single" w:sz="4" w:space="0" w:color="000000"/>
            </w:tcBorders>
            <w:hideMark/>
          </w:tcPr>
          <w:p w14:paraId="7D19A355" w14:textId="77777777" w:rsidR="00863562" w:rsidRDefault="00863562">
            <w:pPr>
              <w:spacing w:line="240" w:lineRule="auto"/>
              <w:rPr>
                <w:rFonts w:ascii="Arial Narrow" w:hAnsi="Arial Narrow"/>
                <w:b/>
                <w:sz w:val="20"/>
                <w:szCs w:val="20"/>
              </w:rPr>
            </w:pPr>
            <w:r>
              <w:rPr>
                <w:rFonts w:ascii="Arial Narrow" w:hAnsi="Arial Narrow"/>
                <w:b/>
                <w:sz w:val="20"/>
                <w:szCs w:val="20"/>
              </w:rPr>
              <w:t>PK</w:t>
            </w:r>
          </w:p>
        </w:tc>
        <w:tc>
          <w:tcPr>
            <w:tcW w:w="272" w:type="pct"/>
            <w:tcBorders>
              <w:top w:val="single" w:sz="4" w:space="0" w:color="000000"/>
              <w:left w:val="single" w:sz="4" w:space="0" w:color="000000"/>
              <w:bottom w:val="single" w:sz="4" w:space="0" w:color="000000"/>
              <w:right w:val="single" w:sz="4" w:space="0" w:color="000000"/>
            </w:tcBorders>
            <w:hideMark/>
          </w:tcPr>
          <w:p w14:paraId="5B9BFAF9" w14:textId="77777777" w:rsidR="00863562" w:rsidRDefault="00863562">
            <w:pPr>
              <w:spacing w:line="240" w:lineRule="auto"/>
              <w:rPr>
                <w:rFonts w:ascii="Arial Narrow" w:hAnsi="Arial Narrow"/>
                <w:b/>
                <w:sz w:val="20"/>
                <w:szCs w:val="20"/>
              </w:rPr>
            </w:pPr>
            <w:r>
              <w:rPr>
                <w:rFonts w:ascii="Arial Narrow" w:hAnsi="Arial Narrow"/>
                <w:b/>
                <w:sz w:val="20"/>
                <w:szCs w:val="20"/>
              </w:rPr>
              <w:t>SLT</w:t>
            </w:r>
          </w:p>
        </w:tc>
        <w:tc>
          <w:tcPr>
            <w:tcW w:w="270" w:type="pct"/>
            <w:tcBorders>
              <w:top w:val="single" w:sz="4" w:space="0" w:color="000000"/>
              <w:left w:val="single" w:sz="4" w:space="0" w:color="000000"/>
              <w:bottom w:val="single" w:sz="4" w:space="0" w:color="000000"/>
              <w:right w:val="single" w:sz="4" w:space="0" w:color="000000"/>
            </w:tcBorders>
            <w:hideMark/>
          </w:tcPr>
          <w:p w14:paraId="09F80F7B" w14:textId="77777777" w:rsidR="00863562" w:rsidRDefault="00863562">
            <w:pPr>
              <w:spacing w:line="240" w:lineRule="auto"/>
              <w:rPr>
                <w:rFonts w:ascii="Arial Narrow" w:hAnsi="Arial Narrow"/>
                <w:b/>
                <w:sz w:val="20"/>
                <w:szCs w:val="20"/>
              </w:rPr>
            </w:pPr>
            <w:r>
              <w:rPr>
                <w:rFonts w:ascii="Arial Narrow" w:hAnsi="Arial Narrow"/>
                <w:b/>
                <w:sz w:val="20"/>
                <w:szCs w:val="20"/>
              </w:rPr>
              <w:t>M</w:t>
            </w:r>
          </w:p>
        </w:tc>
      </w:tr>
      <w:tr w:rsidR="00863562" w14:paraId="076B991F" w14:textId="77777777" w:rsidTr="00863562">
        <w:trPr>
          <w:trHeight w:val="557"/>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3DEBA48E"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142A7F29"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1414BCFF" w14:textId="7E1C064C"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7AA33B34" w14:textId="77777777" w:rsidR="00863562" w:rsidRDefault="00863562">
            <w:pPr>
              <w:spacing w:line="240" w:lineRule="auto"/>
              <w:rPr>
                <w:rFonts w:ascii="Arial Narrow" w:hAnsi="Arial Narrow"/>
                <w:b/>
                <w:sz w:val="20"/>
                <w:szCs w:val="20"/>
              </w:rPr>
            </w:pPr>
            <w:r>
              <w:rPr>
                <w:rFonts w:ascii="Arial Narrow" w:hAnsi="Arial Narrow"/>
                <w:b/>
                <w:sz w:val="20"/>
                <w:szCs w:val="20"/>
              </w:rPr>
              <w:t xml:space="preserve">A </w:t>
            </w:r>
          </w:p>
          <w:p w14:paraId="63233F69" w14:textId="77777777" w:rsidR="00863562" w:rsidRDefault="00863562">
            <w:pPr>
              <w:spacing w:line="240" w:lineRule="auto"/>
              <w:rPr>
                <w:rFonts w:ascii="Arial Narrow" w:hAnsi="Arial Narrow"/>
                <w:sz w:val="20"/>
                <w:szCs w:val="20"/>
              </w:rPr>
            </w:pPr>
            <w:r>
              <w:rPr>
                <w:rFonts w:ascii="Arial Narrow" w:hAnsi="Arial Narrow"/>
                <w:sz w:val="20"/>
                <w:szCs w:val="20"/>
              </w:rPr>
              <w:t>1</w:t>
            </w:r>
          </w:p>
        </w:tc>
        <w:tc>
          <w:tcPr>
            <w:tcW w:w="1559" w:type="pct"/>
            <w:gridSpan w:val="5"/>
            <w:tcBorders>
              <w:top w:val="single" w:sz="4" w:space="0" w:color="000000"/>
              <w:left w:val="single" w:sz="4" w:space="0" w:color="000000"/>
              <w:bottom w:val="single" w:sz="4" w:space="0" w:color="000000"/>
              <w:right w:val="single" w:sz="4" w:space="0" w:color="000000"/>
            </w:tcBorders>
          </w:tcPr>
          <w:p w14:paraId="5A44935B" w14:textId="77777777" w:rsidR="00863562" w:rsidRDefault="00863562">
            <w:pPr>
              <w:spacing w:line="240" w:lineRule="auto"/>
              <w:rPr>
                <w:rFonts w:ascii="Arial Narrow" w:hAnsi="Arial Narrow"/>
                <w:b/>
                <w:sz w:val="20"/>
                <w:szCs w:val="20"/>
                <w:lang w:val="es-ES"/>
              </w:rPr>
            </w:pPr>
            <w:r>
              <w:rPr>
                <w:rFonts w:ascii="Arial Narrow" w:hAnsi="Arial Narrow"/>
                <w:b/>
                <w:sz w:val="20"/>
                <w:szCs w:val="20"/>
                <w:lang w:val="es-ES"/>
              </w:rPr>
              <w:t>Islam dan Konsep-Konsep Asas</w:t>
            </w:r>
          </w:p>
          <w:p w14:paraId="13D5FFB3" w14:textId="77777777" w:rsidR="00863562" w:rsidRDefault="00863562">
            <w:pPr>
              <w:spacing w:line="240" w:lineRule="auto"/>
              <w:rPr>
                <w:rFonts w:ascii="Arial Narrow" w:hAnsi="Arial Narrow"/>
                <w:bCs/>
                <w:sz w:val="20"/>
                <w:szCs w:val="20"/>
                <w:lang w:val="es-ES"/>
              </w:rPr>
            </w:pPr>
            <w:r>
              <w:rPr>
                <w:rFonts w:ascii="Arial Narrow" w:hAnsi="Arial Narrow"/>
                <w:bCs/>
                <w:sz w:val="20"/>
                <w:szCs w:val="20"/>
                <w:lang w:val="es-ES"/>
              </w:rPr>
              <w:t>Islam sebagai cara hidup</w:t>
            </w:r>
          </w:p>
          <w:p w14:paraId="13BF3040" w14:textId="77777777" w:rsidR="00863562" w:rsidRDefault="00863562" w:rsidP="005F7534">
            <w:pPr>
              <w:numPr>
                <w:ilvl w:val="0"/>
                <w:numId w:val="11"/>
              </w:numPr>
              <w:spacing w:line="240" w:lineRule="auto"/>
              <w:rPr>
                <w:rFonts w:ascii="Arial Narrow" w:hAnsi="Arial Narrow"/>
                <w:b/>
                <w:bCs/>
                <w:sz w:val="20"/>
                <w:szCs w:val="20"/>
                <w:lang w:val="sv-SE"/>
              </w:rPr>
            </w:pPr>
            <w:r>
              <w:rPr>
                <w:rFonts w:ascii="Arial Narrow" w:hAnsi="Arial Narrow"/>
                <w:b/>
                <w:bCs/>
                <w:sz w:val="20"/>
                <w:szCs w:val="20"/>
                <w:lang w:val="sv-SE"/>
              </w:rPr>
              <w:t>Pengertian Islam, iman dan ihsan</w:t>
            </w:r>
          </w:p>
          <w:p w14:paraId="28AABFE6" w14:textId="77777777" w:rsidR="00863562" w:rsidRDefault="00863562" w:rsidP="005F7534">
            <w:pPr>
              <w:numPr>
                <w:ilvl w:val="0"/>
                <w:numId w:val="11"/>
              </w:numPr>
              <w:spacing w:line="240" w:lineRule="auto"/>
              <w:rPr>
                <w:rFonts w:ascii="Arial Narrow" w:hAnsi="Arial Narrow"/>
                <w:b/>
                <w:bCs/>
                <w:sz w:val="20"/>
                <w:szCs w:val="20"/>
                <w:lang w:val="sv-SE"/>
              </w:rPr>
            </w:pPr>
            <w:r>
              <w:rPr>
                <w:rFonts w:ascii="Arial Narrow" w:hAnsi="Arial Narrow"/>
                <w:b/>
                <w:bCs/>
                <w:sz w:val="20"/>
                <w:szCs w:val="20"/>
                <w:lang w:val="sv-SE"/>
              </w:rPr>
              <w:t>Konsep Islam sebagai al-Din</w:t>
            </w:r>
          </w:p>
          <w:p w14:paraId="39909A52" w14:textId="77777777" w:rsidR="00863562" w:rsidRDefault="00863562" w:rsidP="005F7534">
            <w:pPr>
              <w:numPr>
                <w:ilvl w:val="0"/>
                <w:numId w:val="11"/>
              </w:numPr>
              <w:spacing w:line="240" w:lineRule="auto"/>
              <w:rPr>
                <w:rFonts w:ascii="Arial Narrow" w:hAnsi="Arial Narrow"/>
                <w:b/>
                <w:bCs/>
                <w:sz w:val="20"/>
                <w:szCs w:val="20"/>
                <w:lang w:val="sv-SE"/>
              </w:rPr>
            </w:pPr>
            <w:r>
              <w:rPr>
                <w:rFonts w:ascii="Arial Narrow" w:hAnsi="Arial Narrow"/>
                <w:b/>
                <w:bCs/>
                <w:sz w:val="20"/>
                <w:szCs w:val="20"/>
                <w:lang w:val="sv-SE"/>
              </w:rPr>
              <w:t>Islam Dalam Perlembagaan Malaysia</w:t>
            </w:r>
          </w:p>
          <w:p w14:paraId="7B7D055E" w14:textId="77777777" w:rsidR="00863562" w:rsidRDefault="00863562" w:rsidP="005F7534">
            <w:pPr>
              <w:numPr>
                <w:ilvl w:val="0"/>
                <w:numId w:val="11"/>
              </w:numPr>
              <w:spacing w:line="240" w:lineRule="auto"/>
              <w:rPr>
                <w:rFonts w:ascii="Arial Narrow" w:hAnsi="Arial Narrow"/>
                <w:b/>
                <w:bCs/>
                <w:sz w:val="20"/>
                <w:szCs w:val="20"/>
                <w:lang w:val="sv-SE"/>
              </w:rPr>
            </w:pPr>
            <w:r>
              <w:rPr>
                <w:rFonts w:ascii="Arial Narrow" w:hAnsi="Arial Narrow"/>
                <w:b/>
                <w:bCs/>
                <w:sz w:val="20"/>
                <w:szCs w:val="20"/>
                <w:lang w:val="sv-SE"/>
              </w:rPr>
              <w:t>Asas-asas syariat Islam:-</w:t>
            </w:r>
          </w:p>
          <w:p w14:paraId="0643CF3A"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Akidah:  Rububiah, Uluhiyah, Asma’ wa sifat</w:t>
            </w:r>
          </w:p>
          <w:p w14:paraId="7271A315"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lastRenderedPageBreak/>
              <w:t>Syariah: Ibadah, muamalah, munakahat, dan jinayat</w:t>
            </w:r>
          </w:p>
          <w:p w14:paraId="0C8A539E"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Akhlak: hubungan dengan Allah, manusia dan alam</w:t>
            </w:r>
          </w:p>
          <w:p w14:paraId="31B698F6" w14:textId="77777777" w:rsidR="00863562" w:rsidRDefault="00863562" w:rsidP="005F7534">
            <w:pPr>
              <w:numPr>
                <w:ilvl w:val="0"/>
                <w:numId w:val="12"/>
              </w:numPr>
              <w:spacing w:line="240" w:lineRule="auto"/>
              <w:rPr>
                <w:rFonts w:ascii="Arial Narrow" w:hAnsi="Arial Narrow"/>
                <w:b/>
                <w:bCs/>
                <w:sz w:val="20"/>
                <w:szCs w:val="20"/>
                <w:lang w:val="sv-SE"/>
              </w:rPr>
            </w:pPr>
            <w:r>
              <w:rPr>
                <w:rFonts w:ascii="Arial Narrow" w:hAnsi="Arial Narrow"/>
                <w:b/>
                <w:bCs/>
                <w:sz w:val="20"/>
                <w:szCs w:val="20"/>
                <w:lang w:val="sv-SE"/>
              </w:rPr>
              <w:t>Maqasid al-Shari’ah (tujuan-tujuan syariah):</w:t>
            </w:r>
          </w:p>
          <w:p w14:paraId="4516D090"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Dharurriat al-Khamsah</w:t>
            </w:r>
          </w:p>
          <w:p w14:paraId="174BEAD3" w14:textId="77777777" w:rsidR="00863562" w:rsidRDefault="00863562" w:rsidP="005F7534">
            <w:pPr>
              <w:numPr>
                <w:ilvl w:val="0"/>
                <w:numId w:val="12"/>
              </w:numPr>
              <w:spacing w:line="240" w:lineRule="auto"/>
              <w:rPr>
                <w:rFonts w:ascii="Arial Narrow" w:hAnsi="Arial Narrow"/>
                <w:b/>
                <w:bCs/>
                <w:sz w:val="20"/>
                <w:szCs w:val="20"/>
                <w:lang w:val="sv-SE"/>
              </w:rPr>
            </w:pPr>
            <w:r>
              <w:rPr>
                <w:rFonts w:ascii="Arial Narrow" w:hAnsi="Arial Narrow"/>
                <w:b/>
                <w:bCs/>
                <w:sz w:val="20"/>
                <w:szCs w:val="20"/>
                <w:lang w:val="sv-SE"/>
              </w:rPr>
              <w:t>Tasawwur Islam:  keistimewaan dan ciri-ciri:</w:t>
            </w:r>
          </w:p>
          <w:p w14:paraId="567C5134"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Rabbani (ketuhanan)</w:t>
            </w:r>
          </w:p>
          <w:p w14:paraId="7A442CB3"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Thabat wa al-Murunah (tetap dan anjal)</w:t>
            </w:r>
          </w:p>
          <w:p w14:paraId="2473D60D"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Waq’iyyah (realistik)</w:t>
            </w:r>
          </w:p>
          <w:p w14:paraId="0AE7707D"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Tawazun (keseimbangan)</w:t>
            </w:r>
          </w:p>
          <w:p w14:paraId="6BD334FD"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Syumul (menyeluruh)</w:t>
            </w:r>
          </w:p>
          <w:p w14:paraId="20A4B5FD"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’Alamiyyah (sejagat)</w:t>
            </w:r>
          </w:p>
          <w:p w14:paraId="69E669EC"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Wasatiyyah (kesederhanaan)</w:t>
            </w:r>
          </w:p>
          <w:p w14:paraId="477A79B8" w14:textId="77777777" w:rsidR="00863562" w:rsidRDefault="00863562" w:rsidP="005F7534">
            <w:pPr>
              <w:numPr>
                <w:ilvl w:val="0"/>
                <w:numId w:val="12"/>
              </w:numPr>
              <w:spacing w:line="240" w:lineRule="auto"/>
              <w:rPr>
                <w:rFonts w:ascii="Arial Narrow" w:hAnsi="Arial Narrow"/>
                <w:b/>
                <w:bCs/>
                <w:sz w:val="20"/>
                <w:szCs w:val="20"/>
                <w:lang w:val="sv-SE"/>
              </w:rPr>
            </w:pPr>
            <w:r>
              <w:rPr>
                <w:rFonts w:ascii="Arial Narrow" w:hAnsi="Arial Narrow"/>
                <w:b/>
                <w:bCs/>
                <w:sz w:val="20"/>
                <w:szCs w:val="20"/>
                <w:lang w:val="sv-SE"/>
              </w:rPr>
              <w:t>Pandangan semester alam:</w:t>
            </w:r>
          </w:p>
          <w:p w14:paraId="409C72C4"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Pandangan Islam mengenai konsep tuhan, manusia, dan alam</w:t>
            </w:r>
          </w:p>
          <w:p w14:paraId="4CEBAAC2"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Konsep hak dan tanggungjawab</w:t>
            </w:r>
          </w:p>
          <w:p w14:paraId="0802C15A"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Konsep ilmu</w:t>
            </w:r>
          </w:p>
          <w:p w14:paraId="6CC04A3F"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Pengkelasan ilmu, sumber pengetahuan dan hierarki ilmuan</w:t>
            </w:r>
          </w:p>
          <w:p w14:paraId="27ED47B4" w14:textId="77777777" w:rsidR="00863562" w:rsidRDefault="00863562" w:rsidP="005F7534">
            <w:pPr>
              <w:numPr>
                <w:ilvl w:val="0"/>
                <w:numId w:val="12"/>
              </w:numPr>
              <w:spacing w:line="240" w:lineRule="auto"/>
              <w:rPr>
                <w:rFonts w:ascii="Arial Narrow" w:hAnsi="Arial Narrow"/>
                <w:b/>
                <w:bCs/>
                <w:sz w:val="20"/>
                <w:szCs w:val="20"/>
                <w:lang w:val="sv-SE"/>
              </w:rPr>
            </w:pPr>
            <w:r>
              <w:rPr>
                <w:rFonts w:ascii="Arial Narrow" w:hAnsi="Arial Narrow"/>
                <w:b/>
                <w:bCs/>
                <w:sz w:val="20"/>
                <w:szCs w:val="20"/>
                <w:lang w:val="sv-SE"/>
              </w:rPr>
              <w:t>Konsep nilai:</w:t>
            </w:r>
          </w:p>
          <w:p w14:paraId="54E47EC2"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Sumber-sumber nilai (Al-Quran, hadis qudsi, sunnah, ’uruf dan ’adah)</w:t>
            </w:r>
          </w:p>
          <w:p w14:paraId="5CDFC56C"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Hierarki nilai (mahmudah, makhruzah, mazmumah)</w:t>
            </w:r>
          </w:p>
          <w:p w14:paraId="0FA59E1F"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Pelaksanaan nilai dalam kehidupan</w:t>
            </w:r>
          </w:p>
          <w:p w14:paraId="5FAFD597" w14:textId="77777777" w:rsidR="00863562" w:rsidRDefault="00863562" w:rsidP="005F7534">
            <w:pPr>
              <w:numPr>
                <w:ilvl w:val="0"/>
                <w:numId w:val="12"/>
              </w:numPr>
              <w:spacing w:line="240" w:lineRule="auto"/>
              <w:rPr>
                <w:rFonts w:ascii="Arial Narrow" w:hAnsi="Arial Narrow"/>
                <w:b/>
                <w:bCs/>
                <w:sz w:val="20"/>
                <w:szCs w:val="20"/>
                <w:lang w:val="sv-SE"/>
              </w:rPr>
            </w:pPr>
            <w:r>
              <w:rPr>
                <w:rFonts w:ascii="Arial Narrow" w:hAnsi="Arial Narrow"/>
                <w:b/>
                <w:bCs/>
                <w:sz w:val="20"/>
                <w:szCs w:val="20"/>
                <w:lang w:val="sv-SE"/>
              </w:rPr>
              <w:t>Konsep jihad dalam Islam:</w:t>
            </w:r>
          </w:p>
          <w:p w14:paraId="77A1E2E2"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Pengertian</w:t>
            </w:r>
          </w:p>
          <w:p w14:paraId="188A00EC"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Jenis-jenis</w:t>
            </w:r>
          </w:p>
          <w:p w14:paraId="01522B4A"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 xml:space="preserve">Unsur-unsur:  hijrah, perjuangan, </w:t>
            </w:r>
            <w:r>
              <w:rPr>
                <w:rFonts w:ascii="Arial Narrow" w:hAnsi="Arial Narrow"/>
                <w:b/>
                <w:bCs/>
                <w:sz w:val="20"/>
                <w:szCs w:val="20"/>
                <w:lang w:val="sv-SE"/>
              </w:rPr>
              <w:lastRenderedPageBreak/>
              <w:t>pengorbanan, syahid dan sebagainya.</w:t>
            </w:r>
          </w:p>
          <w:p w14:paraId="48536949" w14:textId="77777777" w:rsidR="00863562" w:rsidRDefault="00863562" w:rsidP="005F7534">
            <w:pPr>
              <w:numPr>
                <w:ilvl w:val="1"/>
                <w:numId w:val="12"/>
              </w:numPr>
              <w:spacing w:line="240" w:lineRule="auto"/>
              <w:rPr>
                <w:rFonts w:ascii="Arial Narrow" w:hAnsi="Arial Narrow"/>
                <w:b/>
                <w:bCs/>
                <w:sz w:val="20"/>
                <w:szCs w:val="20"/>
                <w:lang w:val="sv-SE"/>
              </w:rPr>
            </w:pPr>
            <w:r>
              <w:rPr>
                <w:rFonts w:ascii="Arial Narrow" w:hAnsi="Arial Narrow"/>
                <w:b/>
                <w:bCs/>
                <w:sz w:val="20"/>
                <w:szCs w:val="20"/>
                <w:lang w:val="sv-SE"/>
              </w:rPr>
              <w:t>Kepentingan dan keutamaan</w:t>
            </w:r>
          </w:p>
          <w:p w14:paraId="42FAE039" w14:textId="77777777" w:rsidR="00863562" w:rsidRDefault="00863562">
            <w:pPr>
              <w:spacing w:line="240" w:lineRule="auto"/>
              <w:rPr>
                <w:rFonts w:ascii="Arial Narrow" w:hAnsi="Arial Narrow"/>
                <w:b/>
                <w:bCs/>
                <w:sz w:val="20"/>
                <w:szCs w:val="20"/>
                <w:lang w:val="sv-SE"/>
              </w:rPr>
            </w:pPr>
          </w:p>
        </w:tc>
        <w:tc>
          <w:tcPr>
            <w:tcW w:w="272" w:type="pct"/>
            <w:tcBorders>
              <w:top w:val="single" w:sz="4" w:space="0" w:color="000000"/>
              <w:left w:val="single" w:sz="4" w:space="0" w:color="000000"/>
              <w:bottom w:val="single" w:sz="4" w:space="0" w:color="000000"/>
              <w:right w:val="single" w:sz="4" w:space="0" w:color="000000"/>
            </w:tcBorders>
            <w:hideMark/>
          </w:tcPr>
          <w:p w14:paraId="2D78D3AF" w14:textId="77777777" w:rsidR="00863562" w:rsidRDefault="00863562">
            <w:pPr>
              <w:spacing w:line="240" w:lineRule="auto"/>
              <w:rPr>
                <w:rFonts w:ascii="Arial Narrow" w:hAnsi="Arial Narrow"/>
                <w:sz w:val="20"/>
                <w:szCs w:val="20"/>
              </w:rPr>
            </w:pPr>
            <w:r>
              <w:rPr>
                <w:rFonts w:ascii="Arial Narrow" w:hAnsi="Arial Narrow"/>
                <w:sz w:val="20"/>
                <w:szCs w:val="20"/>
              </w:rPr>
              <w:lastRenderedPageBreak/>
              <w:t>8</w:t>
            </w:r>
          </w:p>
        </w:tc>
        <w:tc>
          <w:tcPr>
            <w:tcW w:w="308" w:type="pct"/>
            <w:gridSpan w:val="2"/>
            <w:tcBorders>
              <w:top w:val="single" w:sz="4" w:space="0" w:color="000000"/>
              <w:left w:val="single" w:sz="4" w:space="0" w:color="000000"/>
              <w:bottom w:val="single" w:sz="4" w:space="0" w:color="000000"/>
              <w:right w:val="single" w:sz="4" w:space="0" w:color="000000"/>
            </w:tcBorders>
          </w:tcPr>
          <w:p w14:paraId="0F5DA669" w14:textId="77777777" w:rsidR="00863562" w:rsidRDefault="00863562">
            <w:pPr>
              <w:spacing w:line="240" w:lineRule="auto"/>
              <w:rPr>
                <w:rFonts w:ascii="Arial Narrow" w:hAnsi="Arial Narrow"/>
                <w:sz w:val="20"/>
                <w:szCs w:val="20"/>
              </w:rPr>
            </w:pPr>
          </w:p>
        </w:tc>
        <w:tc>
          <w:tcPr>
            <w:tcW w:w="378" w:type="pct"/>
            <w:gridSpan w:val="3"/>
            <w:tcBorders>
              <w:top w:val="single" w:sz="4" w:space="0" w:color="000000"/>
              <w:left w:val="single" w:sz="4" w:space="0" w:color="000000"/>
              <w:bottom w:val="single" w:sz="4" w:space="0" w:color="000000"/>
              <w:right w:val="single" w:sz="4" w:space="0" w:color="000000"/>
            </w:tcBorders>
          </w:tcPr>
          <w:p w14:paraId="16C5C8B6" w14:textId="77777777" w:rsidR="00863562" w:rsidRDefault="00863562">
            <w:pPr>
              <w:spacing w:line="240" w:lineRule="auto"/>
              <w:rPr>
                <w:rFonts w:ascii="Arial Narrow" w:hAnsi="Arial Narrow"/>
                <w:sz w:val="20"/>
                <w:szCs w:val="20"/>
              </w:rPr>
            </w:pPr>
          </w:p>
        </w:tc>
        <w:tc>
          <w:tcPr>
            <w:tcW w:w="234" w:type="pct"/>
            <w:tcBorders>
              <w:top w:val="single" w:sz="4" w:space="0" w:color="000000"/>
              <w:left w:val="single" w:sz="4" w:space="0" w:color="000000"/>
              <w:bottom w:val="single" w:sz="4" w:space="0" w:color="000000"/>
              <w:right w:val="single" w:sz="4" w:space="0" w:color="000000"/>
            </w:tcBorders>
            <w:hideMark/>
          </w:tcPr>
          <w:p w14:paraId="3CB1BB4B" w14:textId="77777777" w:rsidR="00863562" w:rsidRDefault="00863562">
            <w:pPr>
              <w:spacing w:line="240" w:lineRule="auto"/>
              <w:rPr>
                <w:rFonts w:ascii="Arial Narrow" w:hAnsi="Arial Narrow"/>
                <w:sz w:val="20"/>
                <w:szCs w:val="20"/>
              </w:rPr>
            </w:pPr>
            <w:r>
              <w:rPr>
                <w:rFonts w:ascii="Arial Narrow" w:hAnsi="Arial Narrow"/>
                <w:sz w:val="20"/>
                <w:szCs w:val="20"/>
              </w:rPr>
              <w:t>16</w:t>
            </w:r>
          </w:p>
        </w:tc>
        <w:tc>
          <w:tcPr>
            <w:tcW w:w="272" w:type="pct"/>
            <w:tcBorders>
              <w:top w:val="single" w:sz="4" w:space="0" w:color="000000"/>
              <w:left w:val="single" w:sz="4" w:space="0" w:color="000000"/>
              <w:bottom w:val="single" w:sz="4" w:space="0" w:color="000000"/>
              <w:right w:val="single" w:sz="4" w:space="0" w:color="000000"/>
            </w:tcBorders>
            <w:hideMark/>
          </w:tcPr>
          <w:p w14:paraId="096B0989" w14:textId="77777777" w:rsidR="00863562" w:rsidRDefault="00863562">
            <w:pPr>
              <w:spacing w:line="240" w:lineRule="auto"/>
              <w:rPr>
                <w:rFonts w:ascii="Arial Narrow" w:hAnsi="Arial Narrow"/>
                <w:sz w:val="20"/>
                <w:szCs w:val="20"/>
              </w:rPr>
            </w:pPr>
            <w:r>
              <w:rPr>
                <w:rFonts w:ascii="Arial Narrow" w:hAnsi="Arial Narrow"/>
                <w:sz w:val="20"/>
                <w:szCs w:val="20"/>
              </w:rPr>
              <w:t>24</w:t>
            </w:r>
          </w:p>
        </w:tc>
        <w:tc>
          <w:tcPr>
            <w:tcW w:w="270" w:type="pct"/>
            <w:tcBorders>
              <w:top w:val="single" w:sz="4" w:space="0" w:color="000000"/>
              <w:left w:val="single" w:sz="4" w:space="0" w:color="000000"/>
              <w:bottom w:val="single" w:sz="4" w:space="0" w:color="000000"/>
              <w:right w:val="single" w:sz="4" w:space="0" w:color="000000"/>
            </w:tcBorders>
            <w:hideMark/>
          </w:tcPr>
          <w:p w14:paraId="6A5985B6" w14:textId="77777777" w:rsidR="00863562" w:rsidRDefault="00863562">
            <w:pPr>
              <w:spacing w:line="240" w:lineRule="auto"/>
              <w:rPr>
                <w:rFonts w:ascii="Arial Narrow" w:hAnsi="Arial Narrow"/>
                <w:sz w:val="20"/>
                <w:szCs w:val="20"/>
              </w:rPr>
            </w:pPr>
            <w:r>
              <w:rPr>
                <w:rFonts w:ascii="Arial Narrow" w:hAnsi="Arial Narrow"/>
                <w:sz w:val="20"/>
                <w:szCs w:val="20"/>
              </w:rPr>
              <w:t>1-4</w:t>
            </w:r>
          </w:p>
        </w:tc>
      </w:tr>
      <w:tr w:rsidR="00863562" w14:paraId="6B6456A9" w14:textId="77777777" w:rsidTr="00863562">
        <w:trPr>
          <w:trHeight w:val="1067"/>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45DDF35B"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340FF294"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6ECDD3A1" w14:textId="3D5D0184"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693CC511" w14:textId="77777777" w:rsidR="00863562" w:rsidRDefault="00863562">
            <w:pPr>
              <w:spacing w:line="240" w:lineRule="auto"/>
              <w:rPr>
                <w:rFonts w:ascii="Arial Narrow" w:hAnsi="Arial Narrow"/>
                <w:b/>
                <w:sz w:val="20"/>
                <w:szCs w:val="20"/>
              </w:rPr>
            </w:pPr>
            <w:r>
              <w:rPr>
                <w:rFonts w:ascii="Arial Narrow" w:hAnsi="Arial Narrow"/>
                <w:b/>
                <w:sz w:val="20"/>
                <w:szCs w:val="20"/>
              </w:rPr>
              <w:t xml:space="preserve">B </w:t>
            </w:r>
          </w:p>
          <w:p w14:paraId="5B61077F" w14:textId="77777777" w:rsidR="00863562" w:rsidRDefault="00863562">
            <w:pPr>
              <w:spacing w:line="240" w:lineRule="auto"/>
              <w:rPr>
                <w:rFonts w:ascii="Arial Narrow" w:hAnsi="Arial Narrow"/>
                <w:sz w:val="20"/>
                <w:szCs w:val="20"/>
              </w:rPr>
            </w:pPr>
            <w:r>
              <w:rPr>
                <w:rFonts w:ascii="Arial Narrow" w:hAnsi="Arial Narrow"/>
                <w:sz w:val="20"/>
                <w:szCs w:val="20"/>
              </w:rPr>
              <w:t>2</w:t>
            </w:r>
          </w:p>
        </w:tc>
        <w:tc>
          <w:tcPr>
            <w:tcW w:w="1559" w:type="pct"/>
            <w:gridSpan w:val="5"/>
            <w:tcBorders>
              <w:top w:val="single" w:sz="4" w:space="0" w:color="000000"/>
              <w:left w:val="single" w:sz="4" w:space="0" w:color="000000"/>
              <w:bottom w:val="single" w:sz="4" w:space="0" w:color="000000"/>
              <w:right w:val="single" w:sz="4" w:space="0" w:color="000000"/>
            </w:tcBorders>
            <w:hideMark/>
          </w:tcPr>
          <w:p w14:paraId="346989AD" w14:textId="77777777" w:rsidR="00863562" w:rsidRDefault="00863562">
            <w:pPr>
              <w:spacing w:line="240" w:lineRule="auto"/>
              <w:rPr>
                <w:rFonts w:ascii="Arial Narrow" w:hAnsi="Arial Narrow"/>
                <w:b/>
                <w:sz w:val="20"/>
                <w:szCs w:val="20"/>
              </w:rPr>
            </w:pPr>
            <w:r>
              <w:rPr>
                <w:rFonts w:ascii="Arial Narrow" w:hAnsi="Arial Narrow"/>
                <w:b/>
                <w:sz w:val="20"/>
                <w:szCs w:val="20"/>
              </w:rPr>
              <w:t>Islam Sebagai Peradaban Dan Tamadun</w:t>
            </w:r>
          </w:p>
          <w:p w14:paraId="4FD372F6" w14:textId="77777777" w:rsidR="00863562" w:rsidRDefault="00863562">
            <w:pPr>
              <w:spacing w:line="240" w:lineRule="auto"/>
              <w:rPr>
                <w:rFonts w:ascii="Arial Narrow" w:hAnsi="Arial Narrow"/>
                <w:bCs/>
                <w:sz w:val="20"/>
                <w:szCs w:val="20"/>
              </w:rPr>
            </w:pPr>
            <w:r>
              <w:rPr>
                <w:rFonts w:ascii="Arial Narrow" w:hAnsi="Arial Narrow"/>
                <w:bCs/>
                <w:sz w:val="20"/>
                <w:szCs w:val="20"/>
              </w:rPr>
              <w:t>Konsep peradaban dan tamadun</w:t>
            </w:r>
          </w:p>
          <w:p w14:paraId="7DEE1B49" w14:textId="77777777" w:rsidR="00863562" w:rsidRDefault="00863562" w:rsidP="005F7534">
            <w:pPr>
              <w:numPr>
                <w:ilvl w:val="0"/>
                <w:numId w:val="13"/>
              </w:numPr>
              <w:spacing w:line="240" w:lineRule="auto"/>
              <w:rPr>
                <w:rFonts w:ascii="Arial Narrow" w:hAnsi="Arial Narrow"/>
                <w:b/>
                <w:sz w:val="20"/>
                <w:szCs w:val="20"/>
              </w:rPr>
            </w:pPr>
            <w:r>
              <w:rPr>
                <w:rFonts w:ascii="Arial Narrow" w:hAnsi="Arial Narrow"/>
                <w:b/>
                <w:sz w:val="20"/>
                <w:szCs w:val="20"/>
              </w:rPr>
              <w:t>Pengertian</w:t>
            </w:r>
          </w:p>
          <w:p w14:paraId="3299AA25" w14:textId="77777777" w:rsidR="00863562" w:rsidRDefault="00863562" w:rsidP="005F7534">
            <w:pPr>
              <w:numPr>
                <w:ilvl w:val="0"/>
                <w:numId w:val="13"/>
              </w:numPr>
              <w:spacing w:line="240" w:lineRule="auto"/>
              <w:rPr>
                <w:rFonts w:ascii="Arial Narrow" w:hAnsi="Arial Narrow"/>
                <w:b/>
                <w:sz w:val="20"/>
                <w:szCs w:val="20"/>
              </w:rPr>
            </w:pPr>
            <w:r>
              <w:rPr>
                <w:rFonts w:ascii="Arial Narrow" w:hAnsi="Arial Narrow"/>
                <w:b/>
                <w:sz w:val="20"/>
                <w:szCs w:val="20"/>
              </w:rPr>
              <w:t>Ciri-ciri</w:t>
            </w:r>
          </w:p>
          <w:p w14:paraId="4C211333" w14:textId="77777777" w:rsidR="00863562" w:rsidRDefault="00863562" w:rsidP="005F7534">
            <w:pPr>
              <w:numPr>
                <w:ilvl w:val="0"/>
                <w:numId w:val="13"/>
              </w:numPr>
              <w:spacing w:line="240" w:lineRule="auto"/>
              <w:rPr>
                <w:rFonts w:ascii="Arial Narrow" w:hAnsi="Arial Narrow"/>
                <w:b/>
                <w:sz w:val="20"/>
                <w:szCs w:val="20"/>
              </w:rPr>
            </w:pPr>
            <w:r>
              <w:rPr>
                <w:rFonts w:ascii="Arial Narrow" w:hAnsi="Arial Narrow"/>
                <w:b/>
                <w:sz w:val="20"/>
                <w:szCs w:val="20"/>
              </w:rPr>
              <w:t>Sumber tamadun</w:t>
            </w:r>
          </w:p>
        </w:tc>
        <w:tc>
          <w:tcPr>
            <w:tcW w:w="272" w:type="pct"/>
            <w:vMerge w:val="restart"/>
            <w:tcBorders>
              <w:top w:val="single" w:sz="4" w:space="0" w:color="000000"/>
              <w:left w:val="single" w:sz="4" w:space="0" w:color="000000"/>
              <w:bottom w:val="single" w:sz="4" w:space="0" w:color="000000"/>
              <w:right w:val="single" w:sz="4" w:space="0" w:color="000000"/>
            </w:tcBorders>
            <w:hideMark/>
          </w:tcPr>
          <w:p w14:paraId="2BEA697D" w14:textId="77777777" w:rsidR="00863562" w:rsidRDefault="00863562">
            <w:pPr>
              <w:spacing w:line="240" w:lineRule="auto"/>
              <w:rPr>
                <w:rFonts w:ascii="Arial Narrow" w:hAnsi="Arial Narrow"/>
                <w:sz w:val="20"/>
                <w:szCs w:val="20"/>
              </w:rPr>
            </w:pPr>
            <w:r>
              <w:rPr>
                <w:rFonts w:ascii="Arial Narrow" w:hAnsi="Arial Narrow"/>
                <w:sz w:val="20"/>
                <w:szCs w:val="20"/>
              </w:rPr>
              <w:t>6</w:t>
            </w:r>
          </w:p>
        </w:tc>
        <w:tc>
          <w:tcPr>
            <w:tcW w:w="308" w:type="pct"/>
            <w:gridSpan w:val="2"/>
            <w:vMerge w:val="restart"/>
            <w:tcBorders>
              <w:top w:val="single" w:sz="4" w:space="0" w:color="000000"/>
              <w:left w:val="single" w:sz="4" w:space="0" w:color="000000"/>
              <w:bottom w:val="single" w:sz="4" w:space="0" w:color="000000"/>
              <w:right w:val="single" w:sz="4" w:space="0" w:color="000000"/>
            </w:tcBorders>
          </w:tcPr>
          <w:p w14:paraId="5ADDB1B5" w14:textId="77777777" w:rsidR="00863562" w:rsidRDefault="00863562">
            <w:pPr>
              <w:spacing w:line="240" w:lineRule="auto"/>
              <w:rPr>
                <w:rFonts w:ascii="Arial Narrow" w:hAnsi="Arial Narrow"/>
                <w:sz w:val="20"/>
                <w:szCs w:val="20"/>
              </w:rPr>
            </w:pPr>
          </w:p>
        </w:tc>
        <w:tc>
          <w:tcPr>
            <w:tcW w:w="378" w:type="pct"/>
            <w:gridSpan w:val="3"/>
            <w:vMerge w:val="restart"/>
            <w:tcBorders>
              <w:top w:val="single" w:sz="4" w:space="0" w:color="000000"/>
              <w:left w:val="single" w:sz="4" w:space="0" w:color="000000"/>
              <w:bottom w:val="single" w:sz="4" w:space="0" w:color="000000"/>
              <w:right w:val="single" w:sz="4" w:space="0" w:color="000000"/>
            </w:tcBorders>
          </w:tcPr>
          <w:p w14:paraId="05F749AB" w14:textId="77777777" w:rsidR="00863562" w:rsidRDefault="00863562">
            <w:pPr>
              <w:spacing w:line="240" w:lineRule="auto"/>
              <w:rPr>
                <w:rFonts w:ascii="Arial Narrow" w:hAnsi="Arial Narrow"/>
                <w:sz w:val="20"/>
                <w:szCs w:val="20"/>
              </w:rPr>
            </w:pPr>
          </w:p>
        </w:tc>
        <w:tc>
          <w:tcPr>
            <w:tcW w:w="234" w:type="pct"/>
            <w:vMerge w:val="restart"/>
            <w:tcBorders>
              <w:top w:val="single" w:sz="4" w:space="0" w:color="000000"/>
              <w:left w:val="single" w:sz="4" w:space="0" w:color="000000"/>
              <w:bottom w:val="single" w:sz="4" w:space="0" w:color="000000"/>
              <w:right w:val="single" w:sz="4" w:space="0" w:color="000000"/>
            </w:tcBorders>
            <w:hideMark/>
          </w:tcPr>
          <w:p w14:paraId="7AD1E196" w14:textId="77777777" w:rsidR="00863562" w:rsidRDefault="00863562">
            <w:pPr>
              <w:spacing w:line="240" w:lineRule="auto"/>
              <w:rPr>
                <w:rFonts w:ascii="Arial Narrow" w:hAnsi="Arial Narrow"/>
                <w:sz w:val="20"/>
                <w:szCs w:val="20"/>
              </w:rPr>
            </w:pPr>
            <w:r>
              <w:rPr>
                <w:rFonts w:ascii="Arial Narrow" w:hAnsi="Arial Narrow"/>
                <w:sz w:val="20"/>
                <w:szCs w:val="20"/>
              </w:rPr>
              <w:t>10</w:t>
            </w:r>
          </w:p>
        </w:tc>
        <w:tc>
          <w:tcPr>
            <w:tcW w:w="272" w:type="pct"/>
            <w:vMerge w:val="restart"/>
            <w:tcBorders>
              <w:top w:val="single" w:sz="4" w:space="0" w:color="000000"/>
              <w:left w:val="single" w:sz="4" w:space="0" w:color="000000"/>
              <w:bottom w:val="single" w:sz="4" w:space="0" w:color="000000"/>
              <w:right w:val="single" w:sz="4" w:space="0" w:color="000000"/>
            </w:tcBorders>
            <w:hideMark/>
          </w:tcPr>
          <w:p w14:paraId="60C827BC" w14:textId="77777777" w:rsidR="00863562" w:rsidRDefault="00863562">
            <w:pPr>
              <w:spacing w:line="240" w:lineRule="auto"/>
              <w:rPr>
                <w:rFonts w:ascii="Arial Narrow" w:hAnsi="Arial Narrow"/>
                <w:sz w:val="20"/>
                <w:szCs w:val="20"/>
              </w:rPr>
            </w:pPr>
            <w:r>
              <w:rPr>
                <w:rFonts w:ascii="Arial Narrow" w:hAnsi="Arial Narrow"/>
                <w:sz w:val="20"/>
                <w:szCs w:val="20"/>
              </w:rPr>
              <w:t>16</w:t>
            </w:r>
          </w:p>
        </w:tc>
        <w:tc>
          <w:tcPr>
            <w:tcW w:w="270" w:type="pct"/>
            <w:vMerge w:val="restart"/>
            <w:tcBorders>
              <w:top w:val="single" w:sz="4" w:space="0" w:color="000000"/>
              <w:left w:val="single" w:sz="4" w:space="0" w:color="000000"/>
              <w:bottom w:val="single" w:sz="4" w:space="0" w:color="000000"/>
              <w:right w:val="single" w:sz="4" w:space="0" w:color="000000"/>
            </w:tcBorders>
            <w:hideMark/>
          </w:tcPr>
          <w:p w14:paraId="79A93507" w14:textId="77777777" w:rsidR="00863562" w:rsidRDefault="00863562">
            <w:pPr>
              <w:spacing w:line="240" w:lineRule="auto"/>
              <w:rPr>
                <w:rFonts w:ascii="Arial Narrow" w:hAnsi="Arial Narrow"/>
                <w:sz w:val="20"/>
                <w:szCs w:val="20"/>
              </w:rPr>
            </w:pPr>
            <w:r>
              <w:rPr>
                <w:rFonts w:ascii="Arial Narrow" w:hAnsi="Arial Narrow"/>
                <w:sz w:val="20"/>
                <w:szCs w:val="20"/>
              </w:rPr>
              <w:t>5-7</w:t>
            </w:r>
          </w:p>
        </w:tc>
      </w:tr>
      <w:tr w:rsidR="00863562" w14:paraId="2BECB36E"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035D7AD3"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5F1F0D15"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343D93A5" w14:textId="62D9F87F"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3955F41D" w14:textId="77777777" w:rsidR="00863562" w:rsidRDefault="00863562">
            <w:pPr>
              <w:spacing w:line="240" w:lineRule="auto"/>
              <w:rPr>
                <w:rFonts w:ascii="Arial Narrow" w:hAnsi="Arial Narrow"/>
                <w:sz w:val="20"/>
                <w:szCs w:val="20"/>
              </w:rPr>
            </w:pPr>
            <w:r>
              <w:rPr>
                <w:rFonts w:ascii="Arial Narrow" w:hAnsi="Arial Narrow"/>
                <w:sz w:val="20"/>
                <w:szCs w:val="20"/>
              </w:rPr>
              <w:t>3</w:t>
            </w:r>
          </w:p>
        </w:tc>
        <w:tc>
          <w:tcPr>
            <w:tcW w:w="1559" w:type="pct"/>
            <w:gridSpan w:val="5"/>
            <w:tcBorders>
              <w:top w:val="single" w:sz="4" w:space="0" w:color="000000"/>
              <w:left w:val="single" w:sz="4" w:space="0" w:color="000000"/>
              <w:bottom w:val="single" w:sz="4" w:space="0" w:color="000000"/>
              <w:right w:val="single" w:sz="4" w:space="0" w:color="000000"/>
            </w:tcBorders>
          </w:tcPr>
          <w:p w14:paraId="3182C7D7" w14:textId="77777777" w:rsidR="00863562" w:rsidRDefault="00863562">
            <w:pPr>
              <w:spacing w:line="240" w:lineRule="auto"/>
              <w:rPr>
                <w:rFonts w:ascii="Arial Narrow" w:hAnsi="Arial Narrow"/>
                <w:bCs/>
                <w:sz w:val="20"/>
                <w:szCs w:val="20"/>
              </w:rPr>
            </w:pPr>
            <w:r>
              <w:rPr>
                <w:rFonts w:ascii="Arial Narrow" w:hAnsi="Arial Narrow"/>
                <w:bCs/>
                <w:sz w:val="20"/>
                <w:szCs w:val="20"/>
              </w:rPr>
              <w:t>Keunikan dan keistimewaan tamadun Islam</w:t>
            </w:r>
          </w:p>
          <w:p w14:paraId="01394BA4" w14:textId="77777777" w:rsidR="00863562" w:rsidRDefault="00863562" w:rsidP="005F7534">
            <w:pPr>
              <w:numPr>
                <w:ilvl w:val="0"/>
                <w:numId w:val="14"/>
              </w:numPr>
              <w:spacing w:line="240" w:lineRule="auto"/>
              <w:rPr>
                <w:rFonts w:ascii="Arial Narrow" w:hAnsi="Arial Narrow"/>
                <w:sz w:val="20"/>
                <w:szCs w:val="20"/>
              </w:rPr>
            </w:pPr>
            <w:r>
              <w:rPr>
                <w:rFonts w:ascii="Arial Narrow" w:hAnsi="Arial Narrow"/>
                <w:b/>
                <w:bCs/>
                <w:sz w:val="20"/>
                <w:szCs w:val="20"/>
              </w:rPr>
              <w:t>Ciri-ciri keunikan dan keistimewaan</w:t>
            </w:r>
          </w:p>
          <w:p w14:paraId="0E177F77" w14:textId="77777777" w:rsidR="00863562" w:rsidRDefault="00863562">
            <w:pPr>
              <w:spacing w:line="240" w:lineRule="auto"/>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3681A424" w14:textId="77777777" w:rsidR="00863562" w:rsidRDefault="00863562">
            <w:pPr>
              <w:rPr>
                <w:rFonts w:ascii="Arial Narrow" w:hAnsi="Arial Narrow"/>
                <w:sz w:val="20"/>
                <w:szCs w:val="20"/>
              </w:rPr>
            </w:pPr>
          </w:p>
        </w:tc>
        <w:tc>
          <w:tcPr>
            <w:tcW w:w="308" w:type="pct"/>
            <w:gridSpan w:val="2"/>
            <w:vMerge/>
            <w:tcBorders>
              <w:top w:val="single" w:sz="4" w:space="0" w:color="000000"/>
              <w:left w:val="single" w:sz="4" w:space="0" w:color="000000"/>
              <w:bottom w:val="single" w:sz="4" w:space="0" w:color="000000"/>
              <w:right w:val="single" w:sz="4" w:space="0" w:color="000000"/>
            </w:tcBorders>
            <w:vAlign w:val="center"/>
            <w:hideMark/>
          </w:tcPr>
          <w:p w14:paraId="2682C8FE" w14:textId="77777777" w:rsidR="00863562" w:rsidRDefault="00863562">
            <w:pPr>
              <w:rPr>
                <w:rFonts w:ascii="Arial Narrow" w:hAnsi="Arial Narrow"/>
                <w:sz w:val="20"/>
                <w:szCs w:val="20"/>
              </w:rPr>
            </w:pPr>
          </w:p>
        </w:tc>
        <w:tc>
          <w:tcPr>
            <w:tcW w:w="378" w:type="pct"/>
            <w:gridSpan w:val="3"/>
            <w:vMerge/>
            <w:tcBorders>
              <w:top w:val="single" w:sz="4" w:space="0" w:color="000000"/>
              <w:left w:val="single" w:sz="4" w:space="0" w:color="000000"/>
              <w:bottom w:val="single" w:sz="4" w:space="0" w:color="000000"/>
              <w:right w:val="single" w:sz="4" w:space="0" w:color="000000"/>
            </w:tcBorders>
            <w:vAlign w:val="center"/>
            <w:hideMark/>
          </w:tcPr>
          <w:p w14:paraId="02657438" w14:textId="77777777" w:rsidR="00863562" w:rsidRDefault="00863562">
            <w:pPr>
              <w:rPr>
                <w:rFonts w:ascii="Arial Narrow" w:hAnsi="Arial Narrow"/>
                <w:sz w:val="20"/>
                <w:szCs w:val="20"/>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092847D0" w14:textId="77777777" w:rsidR="00863562" w:rsidRDefault="00863562">
            <w:pPr>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6957A445" w14:textId="77777777" w:rsidR="00863562" w:rsidRDefault="00863562">
            <w:pPr>
              <w:rPr>
                <w:rFonts w:ascii="Arial Narrow" w:hAnsi="Arial Narrow"/>
                <w:sz w:val="20"/>
                <w:szCs w:val="20"/>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6245D441" w14:textId="77777777" w:rsidR="00863562" w:rsidRDefault="00863562">
            <w:pPr>
              <w:rPr>
                <w:rFonts w:ascii="Arial Narrow" w:hAnsi="Arial Narrow"/>
                <w:sz w:val="20"/>
                <w:szCs w:val="20"/>
              </w:rPr>
            </w:pPr>
          </w:p>
        </w:tc>
      </w:tr>
      <w:tr w:rsidR="00863562" w14:paraId="783E043F"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32AC596E"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1F5DDE49"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18EF9BF8" w14:textId="4545BC84"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3B3F25C0" w14:textId="77777777" w:rsidR="00863562" w:rsidRDefault="00863562">
            <w:pPr>
              <w:spacing w:line="240" w:lineRule="auto"/>
              <w:rPr>
                <w:rFonts w:ascii="Arial Narrow" w:hAnsi="Arial Narrow"/>
                <w:sz w:val="20"/>
                <w:szCs w:val="20"/>
              </w:rPr>
            </w:pPr>
            <w:r>
              <w:rPr>
                <w:rFonts w:ascii="Arial Narrow" w:hAnsi="Arial Narrow"/>
                <w:sz w:val="20"/>
                <w:szCs w:val="20"/>
              </w:rPr>
              <w:t>4</w:t>
            </w:r>
          </w:p>
        </w:tc>
        <w:tc>
          <w:tcPr>
            <w:tcW w:w="1559" w:type="pct"/>
            <w:gridSpan w:val="5"/>
            <w:tcBorders>
              <w:top w:val="single" w:sz="4" w:space="0" w:color="000000"/>
              <w:left w:val="single" w:sz="4" w:space="0" w:color="000000"/>
              <w:bottom w:val="single" w:sz="4" w:space="0" w:color="000000"/>
              <w:right w:val="single" w:sz="4" w:space="0" w:color="000000"/>
            </w:tcBorders>
            <w:hideMark/>
          </w:tcPr>
          <w:p w14:paraId="00981A7C" w14:textId="77777777" w:rsidR="00863562" w:rsidRDefault="00863562">
            <w:pPr>
              <w:spacing w:line="240" w:lineRule="auto"/>
              <w:rPr>
                <w:rFonts w:ascii="Arial Narrow" w:hAnsi="Arial Narrow"/>
                <w:sz w:val="20"/>
                <w:szCs w:val="20"/>
              </w:rPr>
            </w:pPr>
            <w:r>
              <w:rPr>
                <w:rFonts w:ascii="Arial Narrow" w:hAnsi="Arial Narrow"/>
                <w:bCs/>
                <w:sz w:val="20"/>
                <w:szCs w:val="20"/>
              </w:rPr>
              <w:t>Faktor kejayaan dan kemerosotan Tamadun Islam</w:t>
            </w: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663CB174" w14:textId="77777777" w:rsidR="00863562" w:rsidRDefault="00863562">
            <w:pPr>
              <w:rPr>
                <w:rFonts w:ascii="Arial Narrow" w:hAnsi="Arial Narrow"/>
                <w:sz w:val="20"/>
                <w:szCs w:val="20"/>
              </w:rPr>
            </w:pPr>
          </w:p>
        </w:tc>
        <w:tc>
          <w:tcPr>
            <w:tcW w:w="308" w:type="pct"/>
            <w:gridSpan w:val="2"/>
            <w:vMerge/>
            <w:tcBorders>
              <w:top w:val="single" w:sz="4" w:space="0" w:color="000000"/>
              <w:left w:val="single" w:sz="4" w:space="0" w:color="000000"/>
              <w:bottom w:val="single" w:sz="4" w:space="0" w:color="000000"/>
              <w:right w:val="single" w:sz="4" w:space="0" w:color="000000"/>
            </w:tcBorders>
            <w:vAlign w:val="center"/>
            <w:hideMark/>
          </w:tcPr>
          <w:p w14:paraId="4170A800" w14:textId="77777777" w:rsidR="00863562" w:rsidRDefault="00863562">
            <w:pPr>
              <w:rPr>
                <w:rFonts w:ascii="Arial Narrow" w:hAnsi="Arial Narrow"/>
                <w:sz w:val="20"/>
                <w:szCs w:val="20"/>
              </w:rPr>
            </w:pPr>
          </w:p>
        </w:tc>
        <w:tc>
          <w:tcPr>
            <w:tcW w:w="378" w:type="pct"/>
            <w:gridSpan w:val="3"/>
            <w:vMerge/>
            <w:tcBorders>
              <w:top w:val="single" w:sz="4" w:space="0" w:color="000000"/>
              <w:left w:val="single" w:sz="4" w:space="0" w:color="000000"/>
              <w:bottom w:val="single" w:sz="4" w:space="0" w:color="000000"/>
              <w:right w:val="single" w:sz="4" w:space="0" w:color="000000"/>
            </w:tcBorders>
            <w:vAlign w:val="center"/>
            <w:hideMark/>
          </w:tcPr>
          <w:p w14:paraId="19E9ECC8" w14:textId="77777777" w:rsidR="00863562" w:rsidRDefault="00863562">
            <w:pPr>
              <w:rPr>
                <w:rFonts w:ascii="Arial Narrow" w:hAnsi="Arial Narrow"/>
                <w:sz w:val="20"/>
                <w:szCs w:val="20"/>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3E2D73E5" w14:textId="77777777" w:rsidR="00863562" w:rsidRDefault="00863562">
            <w:pPr>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70C3FDB7" w14:textId="77777777" w:rsidR="00863562" w:rsidRDefault="00863562">
            <w:pPr>
              <w:rPr>
                <w:rFonts w:ascii="Arial Narrow" w:hAnsi="Arial Narrow"/>
                <w:sz w:val="20"/>
                <w:szCs w:val="20"/>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29E95A68" w14:textId="77777777" w:rsidR="00863562" w:rsidRDefault="00863562">
            <w:pPr>
              <w:rPr>
                <w:rFonts w:ascii="Arial Narrow" w:hAnsi="Arial Narrow"/>
                <w:sz w:val="20"/>
                <w:szCs w:val="20"/>
              </w:rPr>
            </w:pPr>
          </w:p>
        </w:tc>
      </w:tr>
      <w:tr w:rsidR="00863562" w14:paraId="1E95CDD2"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7E35D520"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05A880E6"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723E30B9" w14:textId="6F255130"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56E00C09" w14:textId="77777777" w:rsidR="00863562" w:rsidRDefault="00863562">
            <w:pPr>
              <w:spacing w:line="240" w:lineRule="auto"/>
              <w:rPr>
                <w:rFonts w:ascii="Arial Narrow" w:hAnsi="Arial Narrow"/>
                <w:sz w:val="20"/>
                <w:szCs w:val="20"/>
              </w:rPr>
            </w:pPr>
            <w:r>
              <w:rPr>
                <w:rFonts w:ascii="Arial Narrow" w:hAnsi="Arial Narrow"/>
                <w:sz w:val="20"/>
                <w:szCs w:val="20"/>
              </w:rPr>
              <w:t>5</w:t>
            </w:r>
          </w:p>
        </w:tc>
        <w:tc>
          <w:tcPr>
            <w:tcW w:w="1559" w:type="pct"/>
            <w:gridSpan w:val="5"/>
            <w:tcBorders>
              <w:top w:val="single" w:sz="4" w:space="0" w:color="000000"/>
              <w:left w:val="single" w:sz="4" w:space="0" w:color="000000"/>
              <w:bottom w:val="single" w:sz="4" w:space="0" w:color="000000"/>
              <w:right w:val="single" w:sz="4" w:space="0" w:color="000000"/>
            </w:tcBorders>
          </w:tcPr>
          <w:p w14:paraId="6C3AA596" w14:textId="77777777" w:rsidR="00863562" w:rsidRDefault="00863562">
            <w:pPr>
              <w:spacing w:line="240" w:lineRule="auto"/>
              <w:rPr>
                <w:rFonts w:ascii="Arial Narrow" w:hAnsi="Arial Narrow"/>
                <w:bCs/>
                <w:sz w:val="20"/>
                <w:szCs w:val="20"/>
              </w:rPr>
            </w:pPr>
            <w:r>
              <w:rPr>
                <w:rFonts w:ascii="Arial Narrow" w:hAnsi="Arial Narrow"/>
                <w:bCs/>
                <w:sz w:val="20"/>
                <w:szCs w:val="20"/>
              </w:rPr>
              <w:t>Sumbangan tamadun Islam</w:t>
            </w:r>
          </w:p>
          <w:p w14:paraId="20EF500C" w14:textId="77777777" w:rsidR="00863562" w:rsidRDefault="00863562" w:rsidP="005F7534">
            <w:pPr>
              <w:numPr>
                <w:ilvl w:val="0"/>
                <w:numId w:val="15"/>
              </w:numPr>
              <w:spacing w:line="240" w:lineRule="auto"/>
              <w:rPr>
                <w:rFonts w:ascii="Arial Narrow" w:hAnsi="Arial Narrow"/>
                <w:sz w:val="20"/>
                <w:szCs w:val="20"/>
              </w:rPr>
            </w:pPr>
            <w:r>
              <w:rPr>
                <w:rFonts w:ascii="Arial Narrow" w:hAnsi="Arial Narrow"/>
                <w:b/>
                <w:bCs/>
                <w:sz w:val="20"/>
                <w:szCs w:val="20"/>
              </w:rPr>
              <w:t>Sumbangan dalam pelbagai bidang – sains dan teknologi, sosial sains dan kemanusian</w:t>
            </w:r>
          </w:p>
          <w:p w14:paraId="17DEAD36" w14:textId="77777777" w:rsidR="00863562" w:rsidRDefault="00863562">
            <w:pPr>
              <w:spacing w:line="240" w:lineRule="auto"/>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54A7A3B8" w14:textId="77777777" w:rsidR="00863562" w:rsidRDefault="00863562">
            <w:pPr>
              <w:rPr>
                <w:rFonts w:ascii="Arial Narrow" w:hAnsi="Arial Narrow"/>
                <w:sz w:val="20"/>
                <w:szCs w:val="20"/>
              </w:rPr>
            </w:pPr>
          </w:p>
        </w:tc>
        <w:tc>
          <w:tcPr>
            <w:tcW w:w="308" w:type="pct"/>
            <w:gridSpan w:val="2"/>
            <w:vMerge/>
            <w:tcBorders>
              <w:top w:val="single" w:sz="4" w:space="0" w:color="000000"/>
              <w:left w:val="single" w:sz="4" w:space="0" w:color="000000"/>
              <w:bottom w:val="single" w:sz="4" w:space="0" w:color="000000"/>
              <w:right w:val="single" w:sz="4" w:space="0" w:color="000000"/>
            </w:tcBorders>
            <w:vAlign w:val="center"/>
            <w:hideMark/>
          </w:tcPr>
          <w:p w14:paraId="3E409F0A" w14:textId="77777777" w:rsidR="00863562" w:rsidRDefault="00863562">
            <w:pPr>
              <w:rPr>
                <w:rFonts w:ascii="Arial Narrow" w:hAnsi="Arial Narrow"/>
                <w:sz w:val="20"/>
                <w:szCs w:val="20"/>
              </w:rPr>
            </w:pPr>
          </w:p>
        </w:tc>
        <w:tc>
          <w:tcPr>
            <w:tcW w:w="378" w:type="pct"/>
            <w:gridSpan w:val="3"/>
            <w:vMerge/>
            <w:tcBorders>
              <w:top w:val="single" w:sz="4" w:space="0" w:color="000000"/>
              <w:left w:val="single" w:sz="4" w:space="0" w:color="000000"/>
              <w:bottom w:val="single" w:sz="4" w:space="0" w:color="000000"/>
              <w:right w:val="single" w:sz="4" w:space="0" w:color="000000"/>
            </w:tcBorders>
            <w:vAlign w:val="center"/>
            <w:hideMark/>
          </w:tcPr>
          <w:p w14:paraId="50220A43" w14:textId="77777777" w:rsidR="00863562" w:rsidRDefault="00863562">
            <w:pPr>
              <w:rPr>
                <w:rFonts w:ascii="Arial Narrow" w:hAnsi="Arial Narrow"/>
                <w:sz w:val="20"/>
                <w:szCs w:val="20"/>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44F09F0E" w14:textId="77777777" w:rsidR="00863562" w:rsidRDefault="00863562">
            <w:pPr>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5E12B972" w14:textId="77777777" w:rsidR="00863562" w:rsidRDefault="00863562">
            <w:pPr>
              <w:rPr>
                <w:rFonts w:ascii="Arial Narrow" w:hAnsi="Arial Narrow"/>
                <w:sz w:val="20"/>
                <w:szCs w:val="20"/>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0F6130B2" w14:textId="77777777" w:rsidR="00863562" w:rsidRDefault="00863562">
            <w:pPr>
              <w:rPr>
                <w:rFonts w:ascii="Arial Narrow" w:hAnsi="Arial Narrow"/>
                <w:sz w:val="20"/>
                <w:szCs w:val="20"/>
              </w:rPr>
            </w:pPr>
          </w:p>
        </w:tc>
      </w:tr>
      <w:tr w:rsidR="00863562" w14:paraId="3D6F64BD"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7405AAC2"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5187B8C9"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1874BA88" w14:textId="2C659EBE"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5124B62B" w14:textId="77777777" w:rsidR="00863562" w:rsidRDefault="00863562">
            <w:pPr>
              <w:spacing w:line="240" w:lineRule="auto"/>
              <w:rPr>
                <w:rFonts w:ascii="Arial Narrow" w:hAnsi="Arial Narrow"/>
                <w:sz w:val="20"/>
                <w:szCs w:val="20"/>
              </w:rPr>
            </w:pPr>
            <w:r>
              <w:rPr>
                <w:rFonts w:ascii="Arial Narrow" w:hAnsi="Arial Narrow"/>
                <w:sz w:val="20"/>
                <w:szCs w:val="20"/>
              </w:rPr>
              <w:t>6</w:t>
            </w:r>
          </w:p>
        </w:tc>
        <w:tc>
          <w:tcPr>
            <w:tcW w:w="1559" w:type="pct"/>
            <w:gridSpan w:val="5"/>
            <w:tcBorders>
              <w:top w:val="single" w:sz="4" w:space="0" w:color="000000"/>
              <w:left w:val="single" w:sz="4" w:space="0" w:color="000000"/>
              <w:bottom w:val="single" w:sz="4" w:space="0" w:color="000000"/>
              <w:right w:val="single" w:sz="4" w:space="0" w:color="000000"/>
            </w:tcBorders>
            <w:hideMark/>
          </w:tcPr>
          <w:p w14:paraId="086D6365" w14:textId="77777777" w:rsidR="00863562" w:rsidRDefault="00863562">
            <w:pPr>
              <w:spacing w:line="240" w:lineRule="auto"/>
              <w:rPr>
                <w:rFonts w:ascii="Arial Narrow" w:hAnsi="Arial Narrow"/>
                <w:bCs/>
                <w:sz w:val="20"/>
                <w:szCs w:val="20"/>
              </w:rPr>
            </w:pPr>
            <w:r>
              <w:rPr>
                <w:rFonts w:ascii="Arial Narrow" w:hAnsi="Arial Narrow"/>
                <w:bCs/>
                <w:sz w:val="20"/>
                <w:szCs w:val="20"/>
              </w:rPr>
              <w:t>Islam Dalam Tamadun Melayu</w:t>
            </w:r>
          </w:p>
          <w:p w14:paraId="678AD003" w14:textId="77777777" w:rsidR="00863562" w:rsidRDefault="00863562" w:rsidP="005F7534">
            <w:pPr>
              <w:numPr>
                <w:ilvl w:val="0"/>
                <w:numId w:val="15"/>
              </w:numPr>
              <w:spacing w:line="240" w:lineRule="auto"/>
              <w:rPr>
                <w:rFonts w:ascii="Arial Narrow" w:hAnsi="Arial Narrow"/>
                <w:bCs/>
                <w:sz w:val="20"/>
                <w:szCs w:val="20"/>
              </w:rPr>
            </w:pPr>
            <w:r>
              <w:rPr>
                <w:rFonts w:ascii="Arial Narrow" w:hAnsi="Arial Narrow"/>
                <w:bCs/>
                <w:sz w:val="20"/>
                <w:szCs w:val="20"/>
              </w:rPr>
              <w:t>Pengenalan Tamadun Melayu</w:t>
            </w:r>
          </w:p>
          <w:p w14:paraId="535AF761" w14:textId="77777777" w:rsidR="00863562" w:rsidRDefault="00863562" w:rsidP="005F7534">
            <w:pPr>
              <w:numPr>
                <w:ilvl w:val="0"/>
                <w:numId w:val="15"/>
              </w:numPr>
              <w:spacing w:line="240" w:lineRule="auto"/>
              <w:rPr>
                <w:rFonts w:ascii="Arial Narrow" w:hAnsi="Arial Narrow"/>
                <w:bCs/>
                <w:sz w:val="20"/>
                <w:szCs w:val="20"/>
              </w:rPr>
            </w:pPr>
            <w:r>
              <w:rPr>
                <w:rFonts w:ascii="Arial Narrow" w:hAnsi="Arial Narrow"/>
                <w:bCs/>
                <w:sz w:val="20"/>
                <w:szCs w:val="20"/>
              </w:rPr>
              <w:t>Kedatangan Islam ke Tanah Melayu</w:t>
            </w:r>
          </w:p>
          <w:p w14:paraId="63D11A7B" w14:textId="77777777" w:rsidR="00863562" w:rsidRDefault="00863562" w:rsidP="005F7534">
            <w:pPr>
              <w:numPr>
                <w:ilvl w:val="0"/>
                <w:numId w:val="15"/>
              </w:numPr>
              <w:spacing w:line="240" w:lineRule="auto"/>
              <w:rPr>
                <w:rFonts w:ascii="Arial Narrow" w:hAnsi="Arial Narrow"/>
                <w:bCs/>
                <w:sz w:val="20"/>
                <w:szCs w:val="20"/>
              </w:rPr>
            </w:pPr>
            <w:r>
              <w:rPr>
                <w:rFonts w:ascii="Arial Narrow" w:hAnsi="Arial Narrow"/>
                <w:bCs/>
                <w:sz w:val="20"/>
                <w:szCs w:val="20"/>
              </w:rPr>
              <w:t>Sumbangan Islam kepada Tamadun Melayu</w:t>
            </w: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67F1BD25" w14:textId="77777777" w:rsidR="00863562" w:rsidRDefault="00863562">
            <w:pPr>
              <w:rPr>
                <w:rFonts w:ascii="Arial Narrow" w:hAnsi="Arial Narrow"/>
                <w:sz w:val="20"/>
                <w:szCs w:val="20"/>
              </w:rPr>
            </w:pPr>
          </w:p>
        </w:tc>
        <w:tc>
          <w:tcPr>
            <w:tcW w:w="308" w:type="pct"/>
            <w:gridSpan w:val="2"/>
            <w:vMerge/>
            <w:tcBorders>
              <w:top w:val="single" w:sz="4" w:space="0" w:color="000000"/>
              <w:left w:val="single" w:sz="4" w:space="0" w:color="000000"/>
              <w:bottom w:val="single" w:sz="4" w:space="0" w:color="000000"/>
              <w:right w:val="single" w:sz="4" w:space="0" w:color="000000"/>
            </w:tcBorders>
            <w:vAlign w:val="center"/>
            <w:hideMark/>
          </w:tcPr>
          <w:p w14:paraId="3FF213D3" w14:textId="77777777" w:rsidR="00863562" w:rsidRDefault="00863562">
            <w:pPr>
              <w:rPr>
                <w:rFonts w:ascii="Arial Narrow" w:hAnsi="Arial Narrow"/>
                <w:sz w:val="20"/>
                <w:szCs w:val="20"/>
              </w:rPr>
            </w:pPr>
          </w:p>
        </w:tc>
        <w:tc>
          <w:tcPr>
            <w:tcW w:w="378" w:type="pct"/>
            <w:gridSpan w:val="3"/>
            <w:vMerge/>
            <w:tcBorders>
              <w:top w:val="single" w:sz="4" w:space="0" w:color="000000"/>
              <w:left w:val="single" w:sz="4" w:space="0" w:color="000000"/>
              <w:bottom w:val="single" w:sz="4" w:space="0" w:color="000000"/>
              <w:right w:val="single" w:sz="4" w:space="0" w:color="000000"/>
            </w:tcBorders>
            <w:vAlign w:val="center"/>
            <w:hideMark/>
          </w:tcPr>
          <w:p w14:paraId="44EF6842" w14:textId="77777777" w:rsidR="00863562" w:rsidRDefault="00863562">
            <w:pPr>
              <w:rPr>
                <w:rFonts w:ascii="Arial Narrow" w:hAnsi="Arial Narrow"/>
                <w:sz w:val="20"/>
                <w:szCs w:val="20"/>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2F7F8751" w14:textId="77777777" w:rsidR="00863562" w:rsidRDefault="00863562">
            <w:pPr>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4A76F203" w14:textId="77777777" w:rsidR="00863562" w:rsidRDefault="00863562">
            <w:pPr>
              <w:rPr>
                <w:rFonts w:ascii="Arial Narrow" w:hAnsi="Arial Narrow"/>
                <w:sz w:val="20"/>
                <w:szCs w:val="20"/>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502F30C9" w14:textId="77777777" w:rsidR="00863562" w:rsidRDefault="00863562">
            <w:pPr>
              <w:rPr>
                <w:rFonts w:ascii="Arial Narrow" w:hAnsi="Arial Narrow"/>
                <w:sz w:val="20"/>
                <w:szCs w:val="20"/>
              </w:rPr>
            </w:pPr>
          </w:p>
        </w:tc>
      </w:tr>
      <w:tr w:rsidR="00863562" w14:paraId="195DF0C9"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757878B4"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5C7C7180"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29BB8DA0" w14:textId="5EC8E816"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1B34ECE6" w14:textId="77777777" w:rsidR="00863562" w:rsidRDefault="00863562">
            <w:pPr>
              <w:spacing w:line="240" w:lineRule="auto"/>
              <w:rPr>
                <w:rFonts w:ascii="Arial Narrow" w:hAnsi="Arial Narrow"/>
                <w:sz w:val="20"/>
                <w:szCs w:val="20"/>
              </w:rPr>
            </w:pPr>
            <w:r>
              <w:rPr>
                <w:rFonts w:ascii="Arial Narrow" w:hAnsi="Arial Narrow"/>
                <w:sz w:val="20"/>
                <w:szCs w:val="20"/>
              </w:rPr>
              <w:t>7</w:t>
            </w:r>
          </w:p>
        </w:tc>
        <w:tc>
          <w:tcPr>
            <w:tcW w:w="1559" w:type="pct"/>
            <w:gridSpan w:val="5"/>
            <w:tcBorders>
              <w:top w:val="single" w:sz="4" w:space="0" w:color="000000"/>
              <w:left w:val="single" w:sz="4" w:space="0" w:color="000000"/>
              <w:bottom w:val="single" w:sz="4" w:space="0" w:color="000000"/>
              <w:right w:val="single" w:sz="4" w:space="0" w:color="000000"/>
            </w:tcBorders>
          </w:tcPr>
          <w:p w14:paraId="5870E8C1" w14:textId="77777777" w:rsidR="00863562" w:rsidRDefault="00863562">
            <w:pPr>
              <w:spacing w:line="240" w:lineRule="auto"/>
              <w:rPr>
                <w:rFonts w:ascii="Arial Narrow" w:hAnsi="Arial Narrow"/>
                <w:bCs/>
                <w:sz w:val="20"/>
                <w:szCs w:val="20"/>
              </w:rPr>
            </w:pPr>
            <w:r>
              <w:rPr>
                <w:rFonts w:ascii="Arial Narrow" w:hAnsi="Arial Narrow"/>
                <w:bCs/>
                <w:sz w:val="20"/>
                <w:szCs w:val="20"/>
              </w:rPr>
              <w:t>Seni dan keindahan Islam</w:t>
            </w:r>
          </w:p>
          <w:p w14:paraId="7E9E0C9A" w14:textId="77777777" w:rsidR="00863562" w:rsidRDefault="00863562" w:rsidP="005F7534">
            <w:pPr>
              <w:numPr>
                <w:ilvl w:val="0"/>
                <w:numId w:val="16"/>
              </w:numPr>
              <w:spacing w:line="240" w:lineRule="auto"/>
              <w:rPr>
                <w:rFonts w:ascii="Arial Narrow" w:hAnsi="Arial Narrow"/>
                <w:sz w:val="20"/>
                <w:szCs w:val="20"/>
              </w:rPr>
            </w:pPr>
            <w:r>
              <w:rPr>
                <w:rFonts w:ascii="Arial Narrow" w:hAnsi="Arial Narrow"/>
                <w:b/>
                <w:bCs/>
                <w:sz w:val="20"/>
                <w:szCs w:val="20"/>
              </w:rPr>
              <w:t>Konsep dan prinsip seni dan keindahan</w:t>
            </w:r>
          </w:p>
          <w:p w14:paraId="10565DA5" w14:textId="77777777" w:rsidR="00863562" w:rsidRDefault="00863562" w:rsidP="005F7534">
            <w:pPr>
              <w:numPr>
                <w:ilvl w:val="0"/>
                <w:numId w:val="16"/>
              </w:numPr>
              <w:spacing w:line="240" w:lineRule="auto"/>
              <w:rPr>
                <w:rFonts w:ascii="Arial Narrow" w:hAnsi="Arial Narrow"/>
                <w:sz w:val="20"/>
                <w:szCs w:val="20"/>
              </w:rPr>
            </w:pPr>
            <w:r>
              <w:rPr>
                <w:rFonts w:ascii="Arial Narrow" w:hAnsi="Arial Narrow"/>
                <w:b/>
                <w:bCs/>
                <w:sz w:val="20"/>
                <w:szCs w:val="20"/>
              </w:rPr>
              <w:t>Seni dan manisfesi budaya:</w:t>
            </w:r>
          </w:p>
          <w:p w14:paraId="5C53336B" w14:textId="77777777" w:rsidR="00863562" w:rsidRDefault="00863562" w:rsidP="005F7534">
            <w:pPr>
              <w:numPr>
                <w:ilvl w:val="1"/>
                <w:numId w:val="17"/>
              </w:numPr>
              <w:spacing w:line="240" w:lineRule="auto"/>
              <w:rPr>
                <w:rFonts w:ascii="Arial Narrow" w:hAnsi="Arial Narrow"/>
                <w:sz w:val="20"/>
                <w:szCs w:val="20"/>
              </w:rPr>
            </w:pPr>
            <w:r>
              <w:rPr>
                <w:rFonts w:ascii="Arial Narrow" w:hAnsi="Arial Narrow"/>
                <w:b/>
                <w:bCs/>
                <w:sz w:val="20"/>
                <w:szCs w:val="20"/>
              </w:rPr>
              <w:t>Senibina dan rekabentuk bangunan</w:t>
            </w:r>
          </w:p>
          <w:p w14:paraId="7EE87DB6" w14:textId="77777777" w:rsidR="00863562" w:rsidRDefault="00863562" w:rsidP="005F7534">
            <w:pPr>
              <w:numPr>
                <w:ilvl w:val="1"/>
                <w:numId w:val="17"/>
              </w:numPr>
              <w:spacing w:line="240" w:lineRule="auto"/>
              <w:rPr>
                <w:rFonts w:ascii="Arial Narrow" w:hAnsi="Arial Narrow"/>
                <w:sz w:val="20"/>
                <w:szCs w:val="20"/>
              </w:rPr>
            </w:pPr>
            <w:r>
              <w:rPr>
                <w:rFonts w:ascii="Arial Narrow" w:hAnsi="Arial Narrow"/>
                <w:b/>
                <w:bCs/>
                <w:sz w:val="20"/>
                <w:szCs w:val="20"/>
              </w:rPr>
              <w:t>Kaligrafi</w:t>
            </w:r>
          </w:p>
          <w:p w14:paraId="382BBA43" w14:textId="77777777" w:rsidR="00863562" w:rsidRDefault="00863562" w:rsidP="005F7534">
            <w:pPr>
              <w:numPr>
                <w:ilvl w:val="1"/>
                <w:numId w:val="17"/>
              </w:numPr>
              <w:spacing w:line="240" w:lineRule="auto"/>
              <w:rPr>
                <w:rFonts w:ascii="Arial Narrow" w:hAnsi="Arial Narrow"/>
                <w:sz w:val="20"/>
                <w:szCs w:val="20"/>
              </w:rPr>
            </w:pPr>
            <w:r>
              <w:rPr>
                <w:rFonts w:ascii="Arial Narrow" w:hAnsi="Arial Narrow"/>
                <w:b/>
                <w:bCs/>
                <w:sz w:val="20"/>
                <w:szCs w:val="20"/>
              </w:rPr>
              <w:t>Kesusasteraan dan persuratan</w:t>
            </w:r>
          </w:p>
          <w:p w14:paraId="00955BA9" w14:textId="77777777" w:rsidR="00863562" w:rsidRDefault="00863562" w:rsidP="005F7534">
            <w:pPr>
              <w:numPr>
                <w:ilvl w:val="1"/>
                <w:numId w:val="17"/>
              </w:numPr>
              <w:spacing w:line="240" w:lineRule="auto"/>
              <w:rPr>
                <w:rFonts w:ascii="Arial Narrow" w:hAnsi="Arial Narrow"/>
                <w:sz w:val="20"/>
                <w:szCs w:val="20"/>
              </w:rPr>
            </w:pPr>
            <w:r>
              <w:rPr>
                <w:rFonts w:ascii="Arial Narrow" w:hAnsi="Arial Narrow"/>
                <w:b/>
                <w:bCs/>
                <w:sz w:val="20"/>
                <w:szCs w:val="20"/>
              </w:rPr>
              <w:t>Seni suara</w:t>
            </w:r>
          </w:p>
          <w:p w14:paraId="7CEA0229" w14:textId="77777777" w:rsidR="00863562" w:rsidRDefault="00863562" w:rsidP="005F7534">
            <w:pPr>
              <w:numPr>
                <w:ilvl w:val="0"/>
                <w:numId w:val="18"/>
              </w:numPr>
              <w:spacing w:line="240" w:lineRule="auto"/>
              <w:rPr>
                <w:rFonts w:ascii="Arial Narrow" w:hAnsi="Arial Narrow"/>
                <w:b/>
                <w:sz w:val="20"/>
                <w:szCs w:val="20"/>
              </w:rPr>
            </w:pPr>
            <w:r>
              <w:rPr>
                <w:rFonts w:ascii="Arial Narrow" w:hAnsi="Arial Narrow"/>
                <w:b/>
                <w:sz w:val="20"/>
                <w:szCs w:val="20"/>
              </w:rPr>
              <w:t>Seni dan Keindahan Islam di Malaysia</w:t>
            </w:r>
          </w:p>
          <w:p w14:paraId="3861DFB3" w14:textId="77777777" w:rsidR="00863562" w:rsidRDefault="00863562">
            <w:pPr>
              <w:spacing w:line="240" w:lineRule="auto"/>
              <w:rPr>
                <w:rFonts w:ascii="Arial Narrow" w:hAnsi="Arial Narrow"/>
                <w:b/>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1DCF9E56" w14:textId="77777777" w:rsidR="00863562" w:rsidRDefault="00863562">
            <w:pPr>
              <w:rPr>
                <w:rFonts w:ascii="Arial Narrow" w:hAnsi="Arial Narrow"/>
                <w:sz w:val="20"/>
                <w:szCs w:val="20"/>
              </w:rPr>
            </w:pPr>
          </w:p>
        </w:tc>
        <w:tc>
          <w:tcPr>
            <w:tcW w:w="308" w:type="pct"/>
            <w:gridSpan w:val="2"/>
            <w:vMerge/>
            <w:tcBorders>
              <w:top w:val="single" w:sz="4" w:space="0" w:color="000000"/>
              <w:left w:val="single" w:sz="4" w:space="0" w:color="000000"/>
              <w:bottom w:val="single" w:sz="4" w:space="0" w:color="000000"/>
              <w:right w:val="single" w:sz="4" w:space="0" w:color="000000"/>
            </w:tcBorders>
            <w:vAlign w:val="center"/>
            <w:hideMark/>
          </w:tcPr>
          <w:p w14:paraId="40FA0795" w14:textId="77777777" w:rsidR="00863562" w:rsidRDefault="00863562">
            <w:pPr>
              <w:rPr>
                <w:rFonts w:ascii="Arial Narrow" w:hAnsi="Arial Narrow"/>
                <w:sz w:val="20"/>
                <w:szCs w:val="20"/>
              </w:rPr>
            </w:pPr>
          </w:p>
        </w:tc>
        <w:tc>
          <w:tcPr>
            <w:tcW w:w="378" w:type="pct"/>
            <w:gridSpan w:val="3"/>
            <w:vMerge/>
            <w:tcBorders>
              <w:top w:val="single" w:sz="4" w:space="0" w:color="000000"/>
              <w:left w:val="single" w:sz="4" w:space="0" w:color="000000"/>
              <w:bottom w:val="single" w:sz="4" w:space="0" w:color="000000"/>
              <w:right w:val="single" w:sz="4" w:space="0" w:color="000000"/>
            </w:tcBorders>
            <w:vAlign w:val="center"/>
            <w:hideMark/>
          </w:tcPr>
          <w:p w14:paraId="5301BDC3" w14:textId="77777777" w:rsidR="00863562" w:rsidRDefault="00863562">
            <w:pPr>
              <w:rPr>
                <w:rFonts w:ascii="Arial Narrow" w:hAnsi="Arial Narrow"/>
                <w:sz w:val="20"/>
                <w:szCs w:val="20"/>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04D9CB7E" w14:textId="77777777" w:rsidR="00863562" w:rsidRDefault="00863562">
            <w:pPr>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32605899" w14:textId="77777777" w:rsidR="00863562" w:rsidRDefault="00863562">
            <w:pPr>
              <w:rPr>
                <w:rFonts w:ascii="Arial Narrow" w:hAnsi="Arial Narrow"/>
                <w:sz w:val="20"/>
                <w:szCs w:val="20"/>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3533A56C" w14:textId="77777777" w:rsidR="00863562" w:rsidRDefault="00863562">
            <w:pPr>
              <w:rPr>
                <w:rFonts w:ascii="Arial Narrow" w:hAnsi="Arial Narrow"/>
                <w:sz w:val="20"/>
                <w:szCs w:val="20"/>
              </w:rPr>
            </w:pPr>
          </w:p>
        </w:tc>
      </w:tr>
      <w:tr w:rsidR="00863562" w14:paraId="3AC0B06D"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43EB0C9C"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07024EC2"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2B4FA25A" w14:textId="2D1B2FB7"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29141CD4" w14:textId="77777777" w:rsidR="00863562" w:rsidRDefault="00863562">
            <w:pPr>
              <w:spacing w:line="240" w:lineRule="auto"/>
              <w:rPr>
                <w:rFonts w:ascii="Arial Narrow" w:hAnsi="Arial Narrow"/>
                <w:b/>
                <w:bCs/>
                <w:sz w:val="20"/>
                <w:szCs w:val="20"/>
              </w:rPr>
            </w:pPr>
            <w:r>
              <w:rPr>
                <w:rFonts w:ascii="Arial Narrow" w:hAnsi="Arial Narrow"/>
                <w:b/>
                <w:bCs/>
                <w:sz w:val="20"/>
                <w:szCs w:val="20"/>
              </w:rPr>
              <w:t>C</w:t>
            </w:r>
          </w:p>
          <w:p w14:paraId="03A2CB75" w14:textId="77777777" w:rsidR="00863562" w:rsidRDefault="00863562">
            <w:pPr>
              <w:spacing w:line="240" w:lineRule="auto"/>
              <w:rPr>
                <w:rFonts w:ascii="Arial Narrow" w:hAnsi="Arial Narrow"/>
                <w:sz w:val="20"/>
                <w:szCs w:val="20"/>
              </w:rPr>
            </w:pPr>
            <w:r>
              <w:rPr>
                <w:rFonts w:ascii="Arial Narrow" w:hAnsi="Arial Narrow"/>
                <w:sz w:val="20"/>
                <w:szCs w:val="20"/>
              </w:rPr>
              <w:t>7</w:t>
            </w:r>
          </w:p>
        </w:tc>
        <w:tc>
          <w:tcPr>
            <w:tcW w:w="1559" w:type="pct"/>
            <w:gridSpan w:val="5"/>
            <w:tcBorders>
              <w:top w:val="single" w:sz="4" w:space="0" w:color="000000"/>
              <w:left w:val="single" w:sz="4" w:space="0" w:color="000000"/>
              <w:bottom w:val="single" w:sz="4" w:space="0" w:color="000000"/>
              <w:right w:val="single" w:sz="4" w:space="0" w:color="000000"/>
            </w:tcBorders>
          </w:tcPr>
          <w:p w14:paraId="17640433" w14:textId="77777777" w:rsidR="00863562" w:rsidRDefault="00863562">
            <w:pPr>
              <w:spacing w:line="240" w:lineRule="auto"/>
              <w:rPr>
                <w:rFonts w:ascii="Arial Narrow" w:hAnsi="Arial Narrow"/>
                <w:b/>
                <w:sz w:val="20"/>
                <w:szCs w:val="20"/>
              </w:rPr>
            </w:pPr>
            <w:r>
              <w:rPr>
                <w:rFonts w:ascii="Arial Narrow" w:hAnsi="Arial Narrow"/>
                <w:b/>
                <w:sz w:val="20"/>
                <w:szCs w:val="20"/>
              </w:rPr>
              <w:t>Institusi Islam</w:t>
            </w:r>
          </w:p>
          <w:p w14:paraId="7301D0F2" w14:textId="77777777" w:rsidR="00863562" w:rsidRDefault="00863562">
            <w:pPr>
              <w:spacing w:line="240" w:lineRule="auto"/>
              <w:rPr>
                <w:rFonts w:ascii="Arial Narrow" w:hAnsi="Arial Narrow"/>
                <w:bCs/>
                <w:sz w:val="20"/>
                <w:szCs w:val="20"/>
              </w:rPr>
            </w:pPr>
            <w:r>
              <w:rPr>
                <w:rFonts w:ascii="Arial Narrow" w:hAnsi="Arial Narrow"/>
                <w:bCs/>
                <w:sz w:val="20"/>
                <w:szCs w:val="20"/>
              </w:rPr>
              <w:t>Kekeluargaan dan kemasyarakatan</w:t>
            </w:r>
          </w:p>
          <w:p w14:paraId="27B9CB80" w14:textId="77777777" w:rsidR="00863562" w:rsidRDefault="00863562" w:rsidP="005F7534">
            <w:pPr>
              <w:numPr>
                <w:ilvl w:val="0"/>
                <w:numId w:val="19"/>
              </w:numPr>
              <w:spacing w:line="240" w:lineRule="auto"/>
              <w:rPr>
                <w:rFonts w:ascii="Arial Narrow" w:hAnsi="Arial Narrow"/>
                <w:b/>
                <w:bCs/>
                <w:sz w:val="20"/>
                <w:szCs w:val="20"/>
              </w:rPr>
            </w:pPr>
            <w:r>
              <w:rPr>
                <w:rFonts w:ascii="Arial Narrow" w:hAnsi="Arial Narrow"/>
                <w:b/>
                <w:bCs/>
                <w:sz w:val="20"/>
                <w:szCs w:val="20"/>
              </w:rPr>
              <w:t>Pembinaan institusi keluarga:</w:t>
            </w:r>
          </w:p>
          <w:p w14:paraId="1DC0C372" w14:textId="77777777" w:rsidR="00863562" w:rsidRDefault="00863562" w:rsidP="005F7534">
            <w:pPr>
              <w:numPr>
                <w:ilvl w:val="1"/>
                <w:numId w:val="19"/>
              </w:numPr>
              <w:spacing w:line="240" w:lineRule="auto"/>
              <w:rPr>
                <w:rFonts w:ascii="Arial Narrow" w:hAnsi="Arial Narrow"/>
                <w:b/>
                <w:bCs/>
                <w:sz w:val="20"/>
                <w:szCs w:val="20"/>
              </w:rPr>
            </w:pPr>
            <w:r>
              <w:rPr>
                <w:rFonts w:ascii="Arial Narrow" w:hAnsi="Arial Narrow"/>
                <w:b/>
                <w:bCs/>
                <w:sz w:val="20"/>
                <w:szCs w:val="20"/>
              </w:rPr>
              <w:t>Falsafah dan konsep</w:t>
            </w:r>
          </w:p>
          <w:p w14:paraId="0716AD02" w14:textId="77777777" w:rsidR="00863562" w:rsidRDefault="00863562" w:rsidP="005F7534">
            <w:pPr>
              <w:numPr>
                <w:ilvl w:val="1"/>
                <w:numId w:val="19"/>
              </w:numPr>
              <w:spacing w:line="240" w:lineRule="auto"/>
              <w:rPr>
                <w:rFonts w:ascii="Arial Narrow" w:hAnsi="Arial Narrow"/>
                <w:b/>
                <w:bCs/>
                <w:sz w:val="20"/>
                <w:szCs w:val="20"/>
              </w:rPr>
            </w:pPr>
            <w:r>
              <w:rPr>
                <w:rFonts w:ascii="Arial Narrow" w:hAnsi="Arial Narrow"/>
                <w:b/>
                <w:bCs/>
                <w:sz w:val="20"/>
                <w:szCs w:val="20"/>
              </w:rPr>
              <w:t>Peranan, hak dan tanggungjawab</w:t>
            </w:r>
          </w:p>
          <w:p w14:paraId="0BF7C8DF" w14:textId="77777777" w:rsidR="00863562" w:rsidRDefault="00863562" w:rsidP="005F7534">
            <w:pPr>
              <w:numPr>
                <w:ilvl w:val="0"/>
                <w:numId w:val="19"/>
              </w:numPr>
              <w:spacing w:line="240" w:lineRule="auto"/>
              <w:rPr>
                <w:rFonts w:ascii="Arial Narrow" w:hAnsi="Arial Narrow"/>
                <w:b/>
                <w:bCs/>
                <w:sz w:val="20"/>
                <w:szCs w:val="20"/>
              </w:rPr>
            </w:pPr>
            <w:r>
              <w:rPr>
                <w:rFonts w:ascii="Arial Narrow" w:hAnsi="Arial Narrow"/>
                <w:b/>
                <w:bCs/>
                <w:sz w:val="20"/>
                <w:szCs w:val="20"/>
              </w:rPr>
              <w:t>Pembentukan masyarakat:</w:t>
            </w:r>
          </w:p>
          <w:p w14:paraId="3BE1CDC2" w14:textId="77777777" w:rsidR="00863562" w:rsidRDefault="00863562" w:rsidP="005F7534">
            <w:pPr>
              <w:numPr>
                <w:ilvl w:val="1"/>
                <w:numId w:val="19"/>
              </w:numPr>
              <w:spacing w:line="240" w:lineRule="auto"/>
              <w:rPr>
                <w:rFonts w:ascii="Arial Narrow" w:hAnsi="Arial Narrow"/>
                <w:b/>
                <w:bCs/>
                <w:sz w:val="20"/>
                <w:szCs w:val="20"/>
              </w:rPr>
            </w:pPr>
            <w:r>
              <w:rPr>
                <w:rFonts w:ascii="Arial Narrow" w:hAnsi="Arial Narrow"/>
                <w:b/>
                <w:bCs/>
                <w:sz w:val="20"/>
                <w:szCs w:val="20"/>
              </w:rPr>
              <w:t>Falsafah dan konsep</w:t>
            </w:r>
          </w:p>
          <w:p w14:paraId="609F4E89" w14:textId="77777777" w:rsidR="00863562" w:rsidRDefault="00863562" w:rsidP="005F7534">
            <w:pPr>
              <w:numPr>
                <w:ilvl w:val="1"/>
                <w:numId w:val="19"/>
              </w:numPr>
              <w:spacing w:line="240" w:lineRule="auto"/>
              <w:rPr>
                <w:rFonts w:ascii="Arial Narrow" w:hAnsi="Arial Narrow"/>
                <w:b/>
                <w:bCs/>
                <w:sz w:val="20"/>
                <w:szCs w:val="20"/>
              </w:rPr>
            </w:pPr>
            <w:r>
              <w:rPr>
                <w:rFonts w:ascii="Arial Narrow" w:hAnsi="Arial Narrow"/>
                <w:b/>
                <w:bCs/>
                <w:sz w:val="20"/>
                <w:szCs w:val="20"/>
              </w:rPr>
              <w:lastRenderedPageBreak/>
              <w:t>Peranan, hak dan tanggungjawab</w:t>
            </w:r>
          </w:p>
          <w:p w14:paraId="5A94CD69" w14:textId="77777777" w:rsidR="00863562" w:rsidRDefault="00863562" w:rsidP="005F7534">
            <w:pPr>
              <w:numPr>
                <w:ilvl w:val="0"/>
                <w:numId w:val="19"/>
              </w:numPr>
              <w:spacing w:line="240" w:lineRule="auto"/>
              <w:rPr>
                <w:rFonts w:ascii="Arial Narrow" w:hAnsi="Arial Narrow"/>
                <w:b/>
                <w:bCs/>
                <w:sz w:val="20"/>
                <w:szCs w:val="20"/>
              </w:rPr>
            </w:pPr>
            <w:r>
              <w:rPr>
                <w:rFonts w:ascii="Arial Narrow" w:hAnsi="Arial Narrow"/>
                <w:b/>
                <w:bCs/>
                <w:sz w:val="20"/>
                <w:szCs w:val="20"/>
              </w:rPr>
              <w:t>Islam dan masyarakat majmuk di Malaysia</w:t>
            </w:r>
          </w:p>
          <w:p w14:paraId="199927B6" w14:textId="77777777" w:rsidR="00863562" w:rsidRDefault="00863562" w:rsidP="005F7534">
            <w:pPr>
              <w:numPr>
                <w:ilvl w:val="1"/>
                <w:numId w:val="19"/>
              </w:numPr>
              <w:spacing w:line="240" w:lineRule="auto"/>
              <w:rPr>
                <w:rFonts w:ascii="Arial Narrow" w:hAnsi="Arial Narrow"/>
                <w:b/>
                <w:bCs/>
                <w:sz w:val="20"/>
                <w:szCs w:val="20"/>
              </w:rPr>
            </w:pPr>
            <w:r>
              <w:rPr>
                <w:rFonts w:ascii="Arial Narrow" w:hAnsi="Arial Narrow"/>
                <w:b/>
                <w:bCs/>
                <w:sz w:val="20"/>
                <w:szCs w:val="20"/>
              </w:rPr>
              <w:t>Falsafah dan konsep</w:t>
            </w:r>
          </w:p>
          <w:p w14:paraId="2395408B" w14:textId="77777777" w:rsidR="00863562" w:rsidRDefault="00863562" w:rsidP="005F7534">
            <w:pPr>
              <w:numPr>
                <w:ilvl w:val="1"/>
                <w:numId w:val="19"/>
              </w:numPr>
              <w:spacing w:line="240" w:lineRule="auto"/>
              <w:rPr>
                <w:rFonts w:ascii="Arial Narrow" w:hAnsi="Arial Narrow"/>
                <w:b/>
                <w:bCs/>
                <w:sz w:val="20"/>
                <w:szCs w:val="20"/>
              </w:rPr>
            </w:pPr>
            <w:r>
              <w:rPr>
                <w:rFonts w:ascii="Arial Narrow" w:hAnsi="Arial Narrow"/>
                <w:b/>
                <w:bCs/>
                <w:sz w:val="20"/>
                <w:szCs w:val="20"/>
              </w:rPr>
              <w:t>Peranan, hak dan tanggungjawab warganegara</w:t>
            </w:r>
          </w:p>
          <w:p w14:paraId="2FD9DCA7" w14:textId="77777777" w:rsidR="00863562" w:rsidRDefault="00863562" w:rsidP="005F7534">
            <w:pPr>
              <w:numPr>
                <w:ilvl w:val="0"/>
                <w:numId w:val="19"/>
              </w:numPr>
              <w:spacing w:line="240" w:lineRule="auto"/>
              <w:rPr>
                <w:rFonts w:ascii="Arial Narrow" w:hAnsi="Arial Narrow"/>
                <w:b/>
                <w:bCs/>
                <w:sz w:val="20"/>
                <w:szCs w:val="20"/>
              </w:rPr>
            </w:pPr>
            <w:r>
              <w:rPr>
                <w:rFonts w:ascii="Arial Narrow" w:hAnsi="Arial Narrow"/>
                <w:b/>
                <w:bCs/>
                <w:sz w:val="20"/>
                <w:szCs w:val="20"/>
              </w:rPr>
              <w:t>Ummah pertengahan (ummatan wasatan) dan terbaik (khayru ummah)</w:t>
            </w:r>
          </w:p>
          <w:p w14:paraId="53F2C96F" w14:textId="77777777" w:rsidR="00863562" w:rsidRDefault="00863562">
            <w:pPr>
              <w:spacing w:line="240" w:lineRule="auto"/>
              <w:rPr>
                <w:rFonts w:ascii="Arial Narrow" w:hAnsi="Arial Narrow"/>
                <w:b/>
                <w:bCs/>
                <w:sz w:val="20"/>
                <w:szCs w:val="20"/>
              </w:rPr>
            </w:pPr>
          </w:p>
        </w:tc>
        <w:tc>
          <w:tcPr>
            <w:tcW w:w="272" w:type="pct"/>
            <w:vMerge w:val="restart"/>
            <w:tcBorders>
              <w:top w:val="single" w:sz="4" w:space="0" w:color="000000"/>
              <w:left w:val="single" w:sz="4" w:space="0" w:color="000000"/>
              <w:bottom w:val="single" w:sz="4" w:space="0" w:color="000000"/>
              <w:right w:val="single" w:sz="4" w:space="0" w:color="000000"/>
            </w:tcBorders>
            <w:hideMark/>
          </w:tcPr>
          <w:p w14:paraId="24268E34" w14:textId="77777777" w:rsidR="00863562" w:rsidRDefault="00863562">
            <w:pPr>
              <w:spacing w:line="240" w:lineRule="auto"/>
              <w:rPr>
                <w:rFonts w:ascii="Arial Narrow" w:hAnsi="Arial Narrow"/>
                <w:sz w:val="20"/>
                <w:szCs w:val="20"/>
              </w:rPr>
            </w:pPr>
            <w:r>
              <w:rPr>
                <w:rFonts w:ascii="Arial Narrow" w:hAnsi="Arial Narrow"/>
                <w:sz w:val="20"/>
                <w:szCs w:val="20"/>
              </w:rPr>
              <w:lastRenderedPageBreak/>
              <w:t>8</w:t>
            </w:r>
          </w:p>
        </w:tc>
        <w:tc>
          <w:tcPr>
            <w:tcW w:w="308" w:type="pct"/>
            <w:gridSpan w:val="2"/>
            <w:vMerge w:val="restart"/>
            <w:tcBorders>
              <w:top w:val="single" w:sz="4" w:space="0" w:color="000000"/>
              <w:left w:val="single" w:sz="4" w:space="0" w:color="000000"/>
              <w:bottom w:val="single" w:sz="4" w:space="0" w:color="000000"/>
              <w:right w:val="single" w:sz="4" w:space="0" w:color="000000"/>
            </w:tcBorders>
          </w:tcPr>
          <w:p w14:paraId="762A236D" w14:textId="77777777" w:rsidR="00863562" w:rsidRDefault="00863562">
            <w:pPr>
              <w:spacing w:line="240" w:lineRule="auto"/>
              <w:rPr>
                <w:rFonts w:ascii="Arial Narrow" w:hAnsi="Arial Narrow"/>
                <w:sz w:val="20"/>
                <w:szCs w:val="20"/>
              </w:rPr>
            </w:pPr>
          </w:p>
        </w:tc>
        <w:tc>
          <w:tcPr>
            <w:tcW w:w="378" w:type="pct"/>
            <w:gridSpan w:val="3"/>
            <w:vMerge w:val="restart"/>
            <w:tcBorders>
              <w:top w:val="single" w:sz="4" w:space="0" w:color="000000"/>
              <w:left w:val="single" w:sz="4" w:space="0" w:color="000000"/>
              <w:bottom w:val="single" w:sz="4" w:space="0" w:color="000000"/>
              <w:right w:val="single" w:sz="4" w:space="0" w:color="000000"/>
            </w:tcBorders>
          </w:tcPr>
          <w:p w14:paraId="499DF1D3" w14:textId="77777777" w:rsidR="00863562" w:rsidRDefault="00863562">
            <w:pPr>
              <w:spacing w:line="240" w:lineRule="auto"/>
              <w:rPr>
                <w:rFonts w:ascii="Arial Narrow" w:hAnsi="Arial Narrow"/>
                <w:sz w:val="20"/>
                <w:szCs w:val="20"/>
              </w:rPr>
            </w:pPr>
          </w:p>
        </w:tc>
        <w:tc>
          <w:tcPr>
            <w:tcW w:w="234" w:type="pct"/>
            <w:vMerge w:val="restart"/>
            <w:tcBorders>
              <w:top w:val="single" w:sz="4" w:space="0" w:color="000000"/>
              <w:left w:val="single" w:sz="4" w:space="0" w:color="000000"/>
              <w:bottom w:val="single" w:sz="4" w:space="0" w:color="000000"/>
              <w:right w:val="single" w:sz="4" w:space="0" w:color="000000"/>
            </w:tcBorders>
            <w:hideMark/>
          </w:tcPr>
          <w:p w14:paraId="4B5314C7" w14:textId="77777777" w:rsidR="00863562" w:rsidRDefault="00863562">
            <w:pPr>
              <w:spacing w:line="240" w:lineRule="auto"/>
              <w:rPr>
                <w:rFonts w:ascii="Arial Narrow" w:hAnsi="Arial Narrow"/>
                <w:sz w:val="20"/>
                <w:szCs w:val="20"/>
              </w:rPr>
            </w:pPr>
            <w:r>
              <w:rPr>
                <w:rFonts w:ascii="Arial Narrow" w:hAnsi="Arial Narrow"/>
                <w:sz w:val="20"/>
                <w:szCs w:val="20"/>
              </w:rPr>
              <w:t>16</w:t>
            </w:r>
          </w:p>
        </w:tc>
        <w:tc>
          <w:tcPr>
            <w:tcW w:w="272" w:type="pct"/>
            <w:vMerge w:val="restart"/>
            <w:tcBorders>
              <w:top w:val="single" w:sz="4" w:space="0" w:color="000000"/>
              <w:left w:val="single" w:sz="4" w:space="0" w:color="000000"/>
              <w:bottom w:val="single" w:sz="4" w:space="0" w:color="000000"/>
              <w:right w:val="single" w:sz="4" w:space="0" w:color="000000"/>
            </w:tcBorders>
            <w:hideMark/>
          </w:tcPr>
          <w:p w14:paraId="4D50EA10" w14:textId="77777777" w:rsidR="00863562" w:rsidRDefault="00863562">
            <w:pPr>
              <w:spacing w:line="240" w:lineRule="auto"/>
              <w:rPr>
                <w:rFonts w:ascii="Arial Narrow" w:hAnsi="Arial Narrow"/>
                <w:sz w:val="20"/>
                <w:szCs w:val="20"/>
              </w:rPr>
            </w:pPr>
            <w:r>
              <w:rPr>
                <w:rFonts w:ascii="Arial Narrow" w:hAnsi="Arial Narrow"/>
                <w:sz w:val="20"/>
                <w:szCs w:val="20"/>
              </w:rPr>
              <w:t>24</w:t>
            </w:r>
          </w:p>
        </w:tc>
        <w:tc>
          <w:tcPr>
            <w:tcW w:w="270" w:type="pct"/>
            <w:vMerge w:val="restart"/>
            <w:tcBorders>
              <w:top w:val="single" w:sz="4" w:space="0" w:color="000000"/>
              <w:left w:val="single" w:sz="4" w:space="0" w:color="000000"/>
              <w:bottom w:val="single" w:sz="4" w:space="0" w:color="000000"/>
              <w:right w:val="single" w:sz="4" w:space="0" w:color="000000"/>
            </w:tcBorders>
            <w:hideMark/>
          </w:tcPr>
          <w:p w14:paraId="34304480" w14:textId="77777777" w:rsidR="00863562" w:rsidRDefault="00863562">
            <w:pPr>
              <w:spacing w:line="240" w:lineRule="auto"/>
              <w:rPr>
                <w:rFonts w:ascii="Arial Narrow" w:hAnsi="Arial Narrow"/>
                <w:sz w:val="20"/>
                <w:szCs w:val="20"/>
              </w:rPr>
            </w:pPr>
            <w:r>
              <w:rPr>
                <w:rFonts w:ascii="Arial Narrow" w:hAnsi="Arial Narrow"/>
                <w:sz w:val="20"/>
                <w:szCs w:val="20"/>
              </w:rPr>
              <w:t>8-11</w:t>
            </w:r>
          </w:p>
        </w:tc>
      </w:tr>
      <w:tr w:rsidR="00863562" w14:paraId="71B14E62"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0D3D1BD8"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1403E5AD"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7C61E390" w14:textId="7E9422B1"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5264110F" w14:textId="77777777" w:rsidR="00863562" w:rsidRDefault="00863562">
            <w:pPr>
              <w:spacing w:line="240" w:lineRule="auto"/>
              <w:rPr>
                <w:rFonts w:ascii="Arial Narrow" w:hAnsi="Arial Narrow"/>
                <w:sz w:val="20"/>
                <w:szCs w:val="20"/>
              </w:rPr>
            </w:pPr>
            <w:r>
              <w:rPr>
                <w:rFonts w:ascii="Arial Narrow" w:hAnsi="Arial Narrow"/>
                <w:sz w:val="20"/>
                <w:szCs w:val="20"/>
              </w:rPr>
              <w:t>8</w:t>
            </w:r>
          </w:p>
        </w:tc>
        <w:tc>
          <w:tcPr>
            <w:tcW w:w="1559" w:type="pct"/>
            <w:gridSpan w:val="5"/>
            <w:tcBorders>
              <w:top w:val="single" w:sz="4" w:space="0" w:color="000000"/>
              <w:left w:val="single" w:sz="4" w:space="0" w:color="000000"/>
              <w:bottom w:val="single" w:sz="4" w:space="0" w:color="000000"/>
              <w:right w:val="single" w:sz="4" w:space="0" w:color="000000"/>
            </w:tcBorders>
          </w:tcPr>
          <w:p w14:paraId="63EF4F21" w14:textId="77777777" w:rsidR="00863562" w:rsidRDefault="00863562">
            <w:pPr>
              <w:spacing w:line="240" w:lineRule="auto"/>
              <w:rPr>
                <w:rFonts w:ascii="Arial Narrow" w:hAnsi="Arial Narrow"/>
                <w:bCs/>
                <w:sz w:val="20"/>
                <w:szCs w:val="20"/>
              </w:rPr>
            </w:pPr>
            <w:r>
              <w:rPr>
                <w:rFonts w:ascii="Arial Narrow" w:hAnsi="Arial Narrow"/>
                <w:bCs/>
                <w:sz w:val="20"/>
                <w:szCs w:val="20"/>
              </w:rPr>
              <w:t>Pendidikan</w:t>
            </w:r>
          </w:p>
          <w:p w14:paraId="6EBB874B" w14:textId="77777777" w:rsidR="00863562" w:rsidRDefault="00863562" w:rsidP="005F7534">
            <w:pPr>
              <w:numPr>
                <w:ilvl w:val="0"/>
                <w:numId w:val="20"/>
              </w:numPr>
              <w:spacing w:line="240" w:lineRule="auto"/>
              <w:rPr>
                <w:rFonts w:ascii="Arial Narrow" w:hAnsi="Arial Narrow"/>
                <w:b/>
                <w:bCs/>
                <w:sz w:val="20"/>
                <w:szCs w:val="20"/>
              </w:rPr>
            </w:pPr>
            <w:r>
              <w:rPr>
                <w:rFonts w:ascii="Arial Narrow" w:hAnsi="Arial Narrow"/>
                <w:b/>
                <w:bCs/>
                <w:sz w:val="20"/>
                <w:szCs w:val="20"/>
              </w:rPr>
              <w:t>Falsafah dan konsep pendidikan</w:t>
            </w:r>
          </w:p>
          <w:p w14:paraId="2B422E13" w14:textId="77777777" w:rsidR="00863562" w:rsidRDefault="00863562" w:rsidP="005F7534">
            <w:pPr>
              <w:numPr>
                <w:ilvl w:val="0"/>
                <w:numId w:val="20"/>
              </w:numPr>
              <w:spacing w:line="240" w:lineRule="auto"/>
              <w:rPr>
                <w:rFonts w:ascii="Arial Narrow" w:hAnsi="Arial Narrow"/>
                <w:b/>
                <w:bCs/>
                <w:sz w:val="20"/>
                <w:szCs w:val="20"/>
              </w:rPr>
            </w:pPr>
            <w:r>
              <w:rPr>
                <w:rFonts w:ascii="Arial Narrow" w:hAnsi="Arial Narrow"/>
                <w:b/>
                <w:bCs/>
                <w:sz w:val="20"/>
                <w:szCs w:val="20"/>
              </w:rPr>
              <w:t>Adab dalam pengajaran dan pembelajaran</w:t>
            </w:r>
          </w:p>
          <w:p w14:paraId="24EE630C" w14:textId="77777777" w:rsidR="00863562" w:rsidRDefault="00863562" w:rsidP="005F7534">
            <w:pPr>
              <w:numPr>
                <w:ilvl w:val="0"/>
                <w:numId w:val="20"/>
              </w:numPr>
              <w:spacing w:line="240" w:lineRule="auto"/>
              <w:rPr>
                <w:rFonts w:ascii="Arial Narrow" w:hAnsi="Arial Narrow"/>
                <w:b/>
                <w:bCs/>
                <w:sz w:val="20"/>
                <w:szCs w:val="20"/>
              </w:rPr>
            </w:pPr>
            <w:r>
              <w:rPr>
                <w:rFonts w:ascii="Arial Narrow" w:hAnsi="Arial Narrow"/>
                <w:b/>
                <w:bCs/>
                <w:sz w:val="20"/>
                <w:szCs w:val="20"/>
              </w:rPr>
              <w:t>Peranan, hak dan tanggungjawab:</w:t>
            </w:r>
          </w:p>
          <w:p w14:paraId="685A9C86" w14:textId="77777777" w:rsidR="00863562" w:rsidRDefault="00863562" w:rsidP="005F7534">
            <w:pPr>
              <w:numPr>
                <w:ilvl w:val="1"/>
                <w:numId w:val="21"/>
              </w:numPr>
              <w:spacing w:line="240" w:lineRule="auto"/>
              <w:rPr>
                <w:rFonts w:ascii="Arial Narrow" w:hAnsi="Arial Narrow"/>
                <w:b/>
                <w:bCs/>
                <w:sz w:val="20"/>
                <w:szCs w:val="20"/>
              </w:rPr>
            </w:pPr>
            <w:r>
              <w:rPr>
                <w:rFonts w:ascii="Arial Narrow" w:hAnsi="Arial Narrow"/>
                <w:b/>
                <w:bCs/>
                <w:sz w:val="20"/>
                <w:szCs w:val="20"/>
              </w:rPr>
              <w:t>Individu</w:t>
            </w:r>
          </w:p>
          <w:p w14:paraId="7733A05C" w14:textId="77777777" w:rsidR="00863562" w:rsidRDefault="00863562" w:rsidP="005F7534">
            <w:pPr>
              <w:numPr>
                <w:ilvl w:val="1"/>
                <w:numId w:val="21"/>
              </w:numPr>
              <w:spacing w:line="240" w:lineRule="auto"/>
              <w:rPr>
                <w:rFonts w:ascii="Arial Narrow" w:hAnsi="Arial Narrow"/>
                <w:b/>
                <w:bCs/>
                <w:sz w:val="20"/>
                <w:szCs w:val="20"/>
              </w:rPr>
            </w:pPr>
            <w:r>
              <w:rPr>
                <w:rFonts w:ascii="Arial Narrow" w:hAnsi="Arial Narrow"/>
                <w:b/>
                <w:bCs/>
                <w:sz w:val="20"/>
                <w:szCs w:val="20"/>
              </w:rPr>
              <w:t>Keluarga</w:t>
            </w:r>
          </w:p>
          <w:p w14:paraId="129BE7E7" w14:textId="77777777" w:rsidR="00863562" w:rsidRDefault="00863562" w:rsidP="005F7534">
            <w:pPr>
              <w:numPr>
                <w:ilvl w:val="1"/>
                <w:numId w:val="21"/>
              </w:numPr>
              <w:spacing w:line="240" w:lineRule="auto"/>
              <w:rPr>
                <w:rFonts w:ascii="Arial Narrow" w:hAnsi="Arial Narrow"/>
                <w:b/>
                <w:bCs/>
                <w:sz w:val="20"/>
                <w:szCs w:val="20"/>
              </w:rPr>
            </w:pPr>
            <w:r>
              <w:rPr>
                <w:rFonts w:ascii="Arial Narrow" w:hAnsi="Arial Narrow"/>
                <w:b/>
                <w:bCs/>
                <w:sz w:val="20"/>
                <w:szCs w:val="20"/>
              </w:rPr>
              <w:t>Masyarakat</w:t>
            </w:r>
          </w:p>
          <w:p w14:paraId="021C53C7" w14:textId="77777777" w:rsidR="00863562" w:rsidRDefault="00863562" w:rsidP="005F7534">
            <w:pPr>
              <w:numPr>
                <w:ilvl w:val="1"/>
                <w:numId w:val="21"/>
              </w:numPr>
              <w:spacing w:line="240" w:lineRule="auto"/>
              <w:rPr>
                <w:rFonts w:ascii="Arial Narrow" w:hAnsi="Arial Narrow"/>
                <w:b/>
                <w:bCs/>
                <w:sz w:val="20"/>
                <w:szCs w:val="20"/>
              </w:rPr>
            </w:pPr>
            <w:r>
              <w:rPr>
                <w:rFonts w:ascii="Arial Narrow" w:hAnsi="Arial Narrow"/>
                <w:b/>
                <w:bCs/>
                <w:sz w:val="20"/>
                <w:szCs w:val="20"/>
              </w:rPr>
              <w:t>Para ilmuan/ ulamak</w:t>
            </w:r>
          </w:p>
          <w:p w14:paraId="13C69804" w14:textId="77777777" w:rsidR="00863562" w:rsidRDefault="00863562" w:rsidP="005F7534">
            <w:pPr>
              <w:numPr>
                <w:ilvl w:val="1"/>
                <w:numId w:val="21"/>
              </w:numPr>
              <w:spacing w:line="240" w:lineRule="auto"/>
              <w:rPr>
                <w:rFonts w:ascii="Arial Narrow" w:hAnsi="Arial Narrow"/>
                <w:b/>
                <w:bCs/>
                <w:sz w:val="20"/>
                <w:szCs w:val="20"/>
              </w:rPr>
            </w:pPr>
            <w:r>
              <w:rPr>
                <w:rFonts w:ascii="Arial Narrow" w:hAnsi="Arial Narrow"/>
                <w:b/>
                <w:bCs/>
                <w:sz w:val="20"/>
                <w:szCs w:val="20"/>
              </w:rPr>
              <w:t>Pemerintah</w:t>
            </w:r>
          </w:p>
          <w:p w14:paraId="44C29710" w14:textId="77777777" w:rsidR="00863562" w:rsidRDefault="00863562" w:rsidP="005F7534">
            <w:pPr>
              <w:numPr>
                <w:ilvl w:val="0"/>
                <w:numId w:val="22"/>
              </w:numPr>
              <w:spacing w:line="240" w:lineRule="auto"/>
              <w:rPr>
                <w:rFonts w:ascii="Arial Narrow" w:hAnsi="Arial Narrow"/>
                <w:b/>
                <w:bCs/>
                <w:sz w:val="20"/>
                <w:szCs w:val="20"/>
              </w:rPr>
            </w:pPr>
            <w:r>
              <w:rPr>
                <w:rFonts w:ascii="Arial Narrow" w:hAnsi="Arial Narrow"/>
                <w:b/>
                <w:bCs/>
                <w:sz w:val="20"/>
                <w:szCs w:val="20"/>
              </w:rPr>
              <w:t xml:space="preserve">Perkembangan Institusi Pendidiikan Islam di Malaysia </w:t>
            </w:r>
          </w:p>
          <w:p w14:paraId="782A27D6" w14:textId="77777777" w:rsidR="00863562" w:rsidRDefault="00863562">
            <w:pPr>
              <w:spacing w:line="240" w:lineRule="auto"/>
              <w:rPr>
                <w:rFonts w:ascii="Arial Narrow" w:hAnsi="Arial Narrow"/>
                <w:b/>
                <w:bCs/>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04473395" w14:textId="77777777" w:rsidR="00863562" w:rsidRDefault="00863562">
            <w:pPr>
              <w:rPr>
                <w:rFonts w:ascii="Arial Narrow" w:hAnsi="Arial Narrow"/>
                <w:sz w:val="20"/>
                <w:szCs w:val="20"/>
              </w:rPr>
            </w:pPr>
          </w:p>
        </w:tc>
        <w:tc>
          <w:tcPr>
            <w:tcW w:w="308" w:type="pct"/>
            <w:gridSpan w:val="2"/>
            <w:vMerge/>
            <w:tcBorders>
              <w:top w:val="single" w:sz="4" w:space="0" w:color="000000"/>
              <w:left w:val="single" w:sz="4" w:space="0" w:color="000000"/>
              <w:bottom w:val="single" w:sz="4" w:space="0" w:color="000000"/>
              <w:right w:val="single" w:sz="4" w:space="0" w:color="000000"/>
            </w:tcBorders>
            <w:vAlign w:val="center"/>
            <w:hideMark/>
          </w:tcPr>
          <w:p w14:paraId="3A9291E7" w14:textId="77777777" w:rsidR="00863562" w:rsidRDefault="00863562">
            <w:pPr>
              <w:rPr>
                <w:rFonts w:ascii="Arial Narrow" w:hAnsi="Arial Narrow"/>
                <w:sz w:val="20"/>
                <w:szCs w:val="20"/>
              </w:rPr>
            </w:pPr>
          </w:p>
        </w:tc>
        <w:tc>
          <w:tcPr>
            <w:tcW w:w="378" w:type="pct"/>
            <w:gridSpan w:val="3"/>
            <w:vMerge/>
            <w:tcBorders>
              <w:top w:val="single" w:sz="4" w:space="0" w:color="000000"/>
              <w:left w:val="single" w:sz="4" w:space="0" w:color="000000"/>
              <w:bottom w:val="single" w:sz="4" w:space="0" w:color="000000"/>
              <w:right w:val="single" w:sz="4" w:space="0" w:color="000000"/>
            </w:tcBorders>
            <w:vAlign w:val="center"/>
            <w:hideMark/>
          </w:tcPr>
          <w:p w14:paraId="23F41C4B" w14:textId="77777777" w:rsidR="00863562" w:rsidRDefault="00863562">
            <w:pPr>
              <w:rPr>
                <w:rFonts w:ascii="Arial Narrow" w:hAnsi="Arial Narrow"/>
                <w:sz w:val="20"/>
                <w:szCs w:val="20"/>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66EE26C3" w14:textId="77777777" w:rsidR="00863562" w:rsidRDefault="00863562">
            <w:pPr>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5951E58C" w14:textId="77777777" w:rsidR="00863562" w:rsidRDefault="00863562">
            <w:pPr>
              <w:rPr>
                <w:rFonts w:ascii="Arial Narrow" w:hAnsi="Arial Narrow"/>
                <w:sz w:val="20"/>
                <w:szCs w:val="20"/>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35E01C7A" w14:textId="77777777" w:rsidR="00863562" w:rsidRDefault="00863562">
            <w:pPr>
              <w:rPr>
                <w:rFonts w:ascii="Arial Narrow" w:hAnsi="Arial Narrow"/>
                <w:sz w:val="20"/>
                <w:szCs w:val="20"/>
              </w:rPr>
            </w:pPr>
          </w:p>
        </w:tc>
      </w:tr>
      <w:tr w:rsidR="00863562" w14:paraId="219A6E4E"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3A18EC2E"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27D8999E"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69296DCF" w14:textId="748EDD9C"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75669AE1" w14:textId="77777777" w:rsidR="00863562" w:rsidRDefault="00863562">
            <w:pPr>
              <w:spacing w:line="240" w:lineRule="auto"/>
              <w:rPr>
                <w:rFonts w:ascii="Arial Narrow" w:hAnsi="Arial Narrow"/>
                <w:sz w:val="20"/>
                <w:szCs w:val="20"/>
              </w:rPr>
            </w:pPr>
            <w:r>
              <w:rPr>
                <w:rFonts w:ascii="Arial Narrow" w:hAnsi="Arial Narrow"/>
                <w:sz w:val="20"/>
                <w:szCs w:val="20"/>
              </w:rPr>
              <w:t>9</w:t>
            </w:r>
          </w:p>
        </w:tc>
        <w:tc>
          <w:tcPr>
            <w:tcW w:w="1559" w:type="pct"/>
            <w:gridSpan w:val="5"/>
            <w:tcBorders>
              <w:top w:val="single" w:sz="4" w:space="0" w:color="000000"/>
              <w:left w:val="single" w:sz="4" w:space="0" w:color="000000"/>
              <w:bottom w:val="single" w:sz="4" w:space="0" w:color="000000"/>
              <w:right w:val="single" w:sz="4" w:space="0" w:color="000000"/>
            </w:tcBorders>
          </w:tcPr>
          <w:p w14:paraId="7C508D2A" w14:textId="77777777" w:rsidR="00863562" w:rsidRDefault="00863562">
            <w:pPr>
              <w:spacing w:line="240" w:lineRule="auto"/>
              <w:rPr>
                <w:rFonts w:ascii="Arial Narrow" w:hAnsi="Arial Narrow"/>
                <w:bCs/>
                <w:sz w:val="20"/>
                <w:szCs w:val="20"/>
                <w:lang w:val="sv-SE"/>
              </w:rPr>
            </w:pPr>
            <w:r>
              <w:rPr>
                <w:rFonts w:ascii="Arial Narrow" w:hAnsi="Arial Narrow"/>
                <w:bCs/>
                <w:sz w:val="20"/>
                <w:szCs w:val="20"/>
                <w:lang w:val="sv-SE"/>
              </w:rPr>
              <w:t>Pemerintahan dan pentadbiran</w:t>
            </w:r>
          </w:p>
          <w:p w14:paraId="394485F6" w14:textId="77777777" w:rsidR="00863562" w:rsidRDefault="00863562" w:rsidP="005F7534">
            <w:pPr>
              <w:numPr>
                <w:ilvl w:val="0"/>
                <w:numId w:val="23"/>
              </w:numPr>
              <w:spacing w:line="240" w:lineRule="auto"/>
              <w:rPr>
                <w:rFonts w:ascii="Arial Narrow" w:hAnsi="Arial Narrow"/>
                <w:b/>
                <w:bCs/>
                <w:sz w:val="20"/>
                <w:szCs w:val="20"/>
                <w:lang w:val="sv-SE"/>
              </w:rPr>
            </w:pPr>
            <w:r>
              <w:rPr>
                <w:rFonts w:ascii="Arial Narrow" w:hAnsi="Arial Narrow"/>
                <w:b/>
                <w:bCs/>
                <w:sz w:val="20"/>
                <w:szCs w:val="20"/>
                <w:lang w:val="sv-SE"/>
              </w:rPr>
              <w:t>Sistem pemerintahan dan pentadbiran</w:t>
            </w:r>
          </w:p>
          <w:p w14:paraId="14D3F208" w14:textId="77777777" w:rsidR="00863562" w:rsidRDefault="00863562" w:rsidP="005F7534">
            <w:pPr>
              <w:numPr>
                <w:ilvl w:val="1"/>
                <w:numId w:val="23"/>
              </w:numPr>
              <w:spacing w:line="240" w:lineRule="auto"/>
              <w:rPr>
                <w:rFonts w:ascii="Arial Narrow" w:hAnsi="Arial Narrow"/>
                <w:b/>
                <w:bCs/>
                <w:sz w:val="20"/>
                <w:szCs w:val="20"/>
                <w:lang w:val="sv-SE"/>
              </w:rPr>
            </w:pPr>
            <w:r>
              <w:rPr>
                <w:rFonts w:ascii="Arial Narrow" w:hAnsi="Arial Narrow"/>
                <w:b/>
                <w:bCs/>
                <w:sz w:val="20"/>
                <w:szCs w:val="20"/>
                <w:lang w:val="sv-SE"/>
              </w:rPr>
              <w:t>Konsep</w:t>
            </w:r>
          </w:p>
          <w:p w14:paraId="21F8D135" w14:textId="77777777" w:rsidR="00863562" w:rsidRDefault="00863562" w:rsidP="005F7534">
            <w:pPr>
              <w:numPr>
                <w:ilvl w:val="1"/>
                <w:numId w:val="23"/>
              </w:numPr>
              <w:spacing w:line="240" w:lineRule="auto"/>
              <w:rPr>
                <w:rFonts w:ascii="Arial Narrow" w:hAnsi="Arial Narrow"/>
                <w:b/>
                <w:bCs/>
                <w:sz w:val="20"/>
                <w:szCs w:val="20"/>
                <w:lang w:val="sv-SE"/>
              </w:rPr>
            </w:pPr>
            <w:r>
              <w:rPr>
                <w:rFonts w:ascii="Arial Narrow" w:hAnsi="Arial Narrow"/>
                <w:b/>
                <w:bCs/>
                <w:sz w:val="20"/>
                <w:szCs w:val="20"/>
                <w:lang w:val="sv-SE"/>
              </w:rPr>
              <w:t>Prinsip</w:t>
            </w:r>
          </w:p>
          <w:p w14:paraId="617EAFD9" w14:textId="77777777" w:rsidR="00863562" w:rsidRDefault="00863562" w:rsidP="005F7534">
            <w:pPr>
              <w:numPr>
                <w:ilvl w:val="1"/>
                <w:numId w:val="23"/>
              </w:numPr>
              <w:spacing w:line="240" w:lineRule="auto"/>
              <w:rPr>
                <w:rFonts w:ascii="Arial Narrow" w:hAnsi="Arial Narrow"/>
                <w:b/>
                <w:bCs/>
                <w:sz w:val="20"/>
                <w:szCs w:val="20"/>
                <w:lang w:val="sv-SE"/>
              </w:rPr>
            </w:pPr>
            <w:r>
              <w:rPr>
                <w:rFonts w:ascii="Arial Narrow" w:hAnsi="Arial Narrow"/>
                <w:b/>
                <w:bCs/>
                <w:sz w:val="20"/>
                <w:szCs w:val="20"/>
                <w:lang w:val="sv-SE"/>
              </w:rPr>
              <w:t>Ciri-ciri</w:t>
            </w:r>
          </w:p>
          <w:p w14:paraId="542D109E" w14:textId="77777777" w:rsidR="00863562" w:rsidRDefault="00863562" w:rsidP="005F7534">
            <w:pPr>
              <w:numPr>
                <w:ilvl w:val="1"/>
                <w:numId w:val="23"/>
              </w:numPr>
              <w:spacing w:line="240" w:lineRule="auto"/>
              <w:rPr>
                <w:rFonts w:ascii="Arial Narrow" w:hAnsi="Arial Narrow"/>
                <w:b/>
                <w:bCs/>
                <w:sz w:val="20"/>
                <w:szCs w:val="20"/>
                <w:lang w:val="sv-SE"/>
              </w:rPr>
            </w:pPr>
            <w:r>
              <w:rPr>
                <w:rFonts w:ascii="Arial Narrow" w:hAnsi="Arial Narrow"/>
                <w:b/>
                <w:bCs/>
                <w:sz w:val="20"/>
                <w:szCs w:val="20"/>
                <w:lang w:val="sv-SE"/>
              </w:rPr>
              <w:t>Istilah-istilah (khalifah, imamah dan imarah)</w:t>
            </w:r>
          </w:p>
          <w:p w14:paraId="5FE34FBE" w14:textId="77777777" w:rsidR="00863562" w:rsidRDefault="00863562">
            <w:pPr>
              <w:spacing w:line="240" w:lineRule="auto"/>
              <w:rPr>
                <w:rFonts w:ascii="Arial Narrow" w:hAnsi="Arial Narrow"/>
                <w:b/>
                <w:bCs/>
                <w:sz w:val="20"/>
                <w:szCs w:val="20"/>
                <w:lang w:val="sv-SE"/>
              </w:rPr>
            </w:pPr>
          </w:p>
          <w:p w14:paraId="2E771DC4" w14:textId="77777777" w:rsidR="00863562" w:rsidRDefault="00863562" w:rsidP="005F7534">
            <w:pPr>
              <w:numPr>
                <w:ilvl w:val="0"/>
                <w:numId w:val="23"/>
              </w:numPr>
              <w:spacing w:line="240" w:lineRule="auto"/>
              <w:rPr>
                <w:rFonts w:ascii="Arial Narrow" w:hAnsi="Arial Narrow"/>
                <w:b/>
                <w:bCs/>
                <w:sz w:val="20"/>
                <w:szCs w:val="20"/>
                <w:lang w:val="sv-SE"/>
              </w:rPr>
            </w:pPr>
            <w:r>
              <w:rPr>
                <w:rFonts w:ascii="Arial Narrow" w:hAnsi="Arial Narrow"/>
                <w:b/>
                <w:bCs/>
                <w:sz w:val="20"/>
                <w:szCs w:val="20"/>
                <w:lang w:val="sv-SE"/>
              </w:rPr>
              <w:t>Pemerintahan dan kepimpinan Rasulullah SAW dan Khulafa’ al-Rasyidin (merujuk kepada hadith mengenai ’kurun terbaik’):</w:t>
            </w:r>
          </w:p>
          <w:p w14:paraId="2ABDB7B4" w14:textId="77777777" w:rsidR="00863562" w:rsidRDefault="00863562" w:rsidP="005F7534">
            <w:pPr>
              <w:numPr>
                <w:ilvl w:val="1"/>
                <w:numId w:val="23"/>
              </w:numPr>
              <w:spacing w:line="240" w:lineRule="auto"/>
              <w:rPr>
                <w:rFonts w:ascii="Arial Narrow" w:hAnsi="Arial Narrow"/>
                <w:b/>
                <w:bCs/>
                <w:sz w:val="20"/>
                <w:szCs w:val="20"/>
                <w:lang w:val="sv-SE"/>
              </w:rPr>
            </w:pPr>
            <w:r>
              <w:rPr>
                <w:rFonts w:ascii="Arial Narrow" w:hAnsi="Arial Narrow"/>
                <w:b/>
                <w:bCs/>
                <w:sz w:val="20"/>
                <w:szCs w:val="20"/>
                <w:lang w:val="sv-SE"/>
              </w:rPr>
              <w:t>Keadilan</w:t>
            </w:r>
          </w:p>
          <w:p w14:paraId="4B3D4384" w14:textId="77777777" w:rsidR="00863562" w:rsidRDefault="00863562" w:rsidP="005F7534">
            <w:pPr>
              <w:numPr>
                <w:ilvl w:val="1"/>
                <w:numId w:val="23"/>
              </w:numPr>
              <w:spacing w:line="240" w:lineRule="auto"/>
              <w:rPr>
                <w:rFonts w:ascii="Arial Narrow" w:hAnsi="Arial Narrow"/>
                <w:b/>
                <w:bCs/>
                <w:sz w:val="20"/>
                <w:szCs w:val="20"/>
                <w:lang w:val="sv-SE"/>
              </w:rPr>
            </w:pPr>
            <w:r>
              <w:rPr>
                <w:rFonts w:ascii="Arial Narrow" w:hAnsi="Arial Narrow"/>
                <w:b/>
                <w:bCs/>
                <w:sz w:val="20"/>
                <w:szCs w:val="20"/>
                <w:lang w:val="sv-SE"/>
              </w:rPr>
              <w:t>Kesamarataan</w:t>
            </w:r>
          </w:p>
          <w:p w14:paraId="0853F19A" w14:textId="77777777" w:rsidR="00863562" w:rsidRDefault="00863562" w:rsidP="005F7534">
            <w:pPr>
              <w:numPr>
                <w:ilvl w:val="1"/>
                <w:numId w:val="23"/>
              </w:numPr>
              <w:spacing w:line="240" w:lineRule="auto"/>
              <w:rPr>
                <w:rFonts w:ascii="Arial Narrow" w:hAnsi="Arial Narrow"/>
                <w:b/>
                <w:bCs/>
                <w:sz w:val="20"/>
                <w:szCs w:val="20"/>
                <w:lang w:val="sv-SE"/>
              </w:rPr>
            </w:pPr>
            <w:r>
              <w:rPr>
                <w:rFonts w:ascii="Arial Narrow" w:hAnsi="Arial Narrow"/>
                <w:b/>
                <w:bCs/>
                <w:sz w:val="20"/>
                <w:szCs w:val="20"/>
                <w:lang w:val="sv-SE"/>
              </w:rPr>
              <w:t>Kebebasan</w:t>
            </w:r>
          </w:p>
          <w:p w14:paraId="176861D6" w14:textId="77777777" w:rsidR="00863562" w:rsidRDefault="00863562" w:rsidP="005F7534">
            <w:pPr>
              <w:numPr>
                <w:ilvl w:val="1"/>
                <w:numId w:val="23"/>
              </w:numPr>
              <w:spacing w:line="240" w:lineRule="auto"/>
              <w:rPr>
                <w:rFonts w:ascii="Arial Narrow" w:hAnsi="Arial Narrow"/>
                <w:b/>
                <w:bCs/>
                <w:sz w:val="20"/>
                <w:szCs w:val="20"/>
                <w:lang w:val="sv-SE"/>
              </w:rPr>
            </w:pPr>
            <w:r>
              <w:rPr>
                <w:rFonts w:ascii="Arial Narrow" w:hAnsi="Arial Narrow"/>
                <w:b/>
                <w:bCs/>
                <w:sz w:val="20"/>
                <w:szCs w:val="20"/>
                <w:lang w:val="sv-SE"/>
              </w:rPr>
              <w:t>Ketelusan</w:t>
            </w:r>
          </w:p>
          <w:p w14:paraId="1A7E0DC2" w14:textId="77777777" w:rsidR="00863562" w:rsidRDefault="00863562" w:rsidP="005F7534">
            <w:pPr>
              <w:numPr>
                <w:ilvl w:val="0"/>
                <w:numId w:val="23"/>
              </w:numPr>
              <w:spacing w:line="240" w:lineRule="auto"/>
              <w:rPr>
                <w:rFonts w:ascii="Arial Narrow" w:hAnsi="Arial Narrow"/>
                <w:b/>
                <w:bCs/>
                <w:sz w:val="20"/>
                <w:szCs w:val="20"/>
                <w:lang w:val="sv-SE"/>
              </w:rPr>
            </w:pPr>
            <w:r>
              <w:rPr>
                <w:rFonts w:ascii="Arial Narrow" w:hAnsi="Arial Narrow"/>
                <w:b/>
                <w:bCs/>
                <w:sz w:val="20"/>
                <w:szCs w:val="20"/>
                <w:lang w:val="sv-SE"/>
              </w:rPr>
              <w:t>Syura</w:t>
            </w:r>
          </w:p>
          <w:p w14:paraId="70E29C19" w14:textId="77777777" w:rsidR="00863562" w:rsidRDefault="00863562" w:rsidP="005F7534">
            <w:pPr>
              <w:numPr>
                <w:ilvl w:val="0"/>
                <w:numId w:val="23"/>
              </w:numPr>
              <w:spacing w:line="240" w:lineRule="auto"/>
              <w:rPr>
                <w:rFonts w:ascii="Arial Narrow" w:hAnsi="Arial Narrow"/>
                <w:b/>
                <w:bCs/>
                <w:sz w:val="20"/>
                <w:szCs w:val="20"/>
                <w:lang w:val="sv-SE"/>
              </w:rPr>
            </w:pPr>
            <w:r>
              <w:rPr>
                <w:rFonts w:ascii="Arial Narrow" w:hAnsi="Arial Narrow"/>
                <w:b/>
                <w:bCs/>
                <w:sz w:val="20"/>
                <w:szCs w:val="20"/>
                <w:lang w:val="sv-SE"/>
              </w:rPr>
              <w:t>Sistem Demokrasi Dalam Konteks Malaysia</w:t>
            </w:r>
          </w:p>
          <w:p w14:paraId="408B5601" w14:textId="77777777" w:rsidR="00863562" w:rsidRDefault="00863562" w:rsidP="005F7534">
            <w:pPr>
              <w:numPr>
                <w:ilvl w:val="0"/>
                <w:numId w:val="23"/>
              </w:numPr>
              <w:spacing w:line="240" w:lineRule="auto"/>
              <w:rPr>
                <w:rFonts w:ascii="Arial Narrow" w:hAnsi="Arial Narrow"/>
                <w:b/>
                <w:bCs/>
                <w:sz w:val="20"/>
                <w:szCs w:val="20"/>
                <w:lang w:val="sv-SE"/>
              </w:rPr>
            </w:pPr>
            <w:r>
              <w:rPr>
                <w:rFonts w:ascii="Arial Narrow" w:hAnsi="Arial Narrow"/>
                <w:b/>
                <w:bCs/>
                <w:sz w:val="20"/>
                <w:szCs w:val="20"/>
                <w:lang w:val="sv-SE"/>
              </w:rPr>
              <w:t>Perbandingan demokrasi dan syura</w:t>
            </w:r>
          </w:p>
          <w:p w14:paraId="3C6F45FF" w14:textId="77777777" w:rsidR="00863562" w:rsidRDefault="00863562" w:rsidP="005F7534">
            <w:pPr>
              <w:numPr>
                <w:ilvl w:val="0"/>
                <w:numId w:val="23"/>
              </w:numPr>
              <w:spacing w:line="240" w:lineRule="auto"/>
              <w:rPr>
                <w:rFonts w:ascii="Arial Narrow" w:hAnsi="Arial Narrow"/>
                <w:b/>
                <w:bCs/>
                <w:sz w:val="20"/>
                <w:szCs w:val="20"/>
                <w:lang w:val="sv-SE"/>
              </w:rPr>
            </w:pPr>
            <w:r>
              <w:rPr>
                <w:rFonts w:ascii="Arial Narrow" w:hAnsi="Arial Narrow"/>
                <w:b/>
                <w:bCs/>
                <w:sz w:val="20"/>
                <w:szCs w:val="20"/>
                <w:lang w:val="sv-SE"/>
              </w:rPr>
              <w:t>Pentadbiran Islam di Malaysia</w:t>
            </w:r>
          </w:p>
          <w:p w14:paraId="13DD151E" w14:textId="77777777" w:rsidR="00863562" w:rsidRDefault="00863562">
            <w:pPr>
              <w:spacing w:line="240" w:lineRule="auto"/>
              <w:rPr>
                <w:rFonts w:ascii="Arial Narrow" w:hAnsi="Arial Narrow"/>
                <w:b/>
                <w:bCs/>
                <w:sz w:val="20"/>
                <w:szCs w:val="20"/>
                <w:lang w:val="sv-SE"/>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237FCC55" w14:textId="77777777" w:rsidR="00863562" w:rsidRDefault="00863562">
            <w:pPr>
              <w:rPr>
                <w:rFonts w:ascii="Arial Narrow" w:hAnsi="Arial Narrow"/>
                <w:sz w:val="20"/>
                <w:szCs w:val="20"/>
              </w:rPr>
            </w:pPr>
          </w:p>
        </w:tc>
        <w:tc>
          <w:tcPr>
            <w:tcW w:w="308" w:type="pct"/>
            <w:gridSpan w:val="2"/>
            <w:vMerge/>
            <w:tcBorders>
              <w:top w:val="single" w:sz="4" w:space="0" w:color="000000"/>
              <w:left w:val="single" w:sz="4" w:space="0" w:color="000000"/>
              <w:bottom w:val="single" w:sz="4" w:space="0" w:color="000000"/>
              <w:right w:val="single" w:sz="4" w:space="0" w:color="000000"/>
            </w:tcBorders>
            <w:vAlign w:val="center"/>
            <w:hideMark/>
          </w:tcPr>
          <w:p w14:paraId="78CEA7B3" w14:textId="77777777" w:rsidR="00863562" w:rsidRDefault="00863562">
            <w:pPr>
              <w:rPr>
                <w:rFonts w:ascii="Arial Narrow" w:hAnsi="Arial Narrow"/>
                <w:sz w:val="20"/>
                <w:szCs w:val="20"/>
              </w:rPr>
            </w:pPr>
          </w:p>
        </w:tc>
        <w:tc>
          <w:tcPr>
            <w:tcW w:w="378" w:type="pct"/>
            <w:gridSpan w:val="3"/>
            <w:vMerge/>
            <w:tcBorders>
              <w:top w:val="single" w:sz="4" w:space="0" w:color="000000"/>
              <w:left w:val="single" w:sz="4" w:space="0" w:color="000000"/>
              <w:bottom w:val="single" w:sz="4" w:space="0" w:color="000000"/>
              <w:right w:val="single" w:sz="4" w:space="0" w:color="000000"/>
            </w:tcBorders>
            <w:vAlign w:val="center"/>
            <w:hideMark/>
          </w:tcPr>
          <w:p w14:paraId="2B048187" w14:textId="77777777" w:rsidR="00863562" w:rsidRDefault="00863562">
            <w:pPr>
              <w:rPr>
                <w:rFonts w:ascii="Arial Narrow" w:hAnsi="Arial Narrow"/>
                <w:sz w:val="20"/>
                <w:szCs w:val="20"/>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66E9E97D" w14:textId="77777777" w:rsidR="00863562" w:rsidRDefault="00863562">
            <w:pPr>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36AF4B42" w14:textId="77777777" w:rsidR="00863562" w:rsidRDefault="00863562">
            <w:pPr>
              <w:rPr>
                <w:rFonts w:ascii="Arial Narrow" w:hAnsi="Arial Narrow"/>
                <w:sz w:val="20"/>
                <w:szCs w:val="20"/>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7DE6FD90" w14:textId="77777777" w:rsidR="00863562" w:rsidRDefault="00863562">
            <w:pPr>
              <w:rPr>
                <w:rFonts w:ascii="Arial Narrow" w:hAnsi="Arial Narrow"/>
                <w:sz w:val="20"/>
                <w:szCs w:val="20"/>
              </w:rPr>
            </w:pPr>
          </w:p>
        </w:tc>
      </w:tr>
      <w:tr w:rsidR="00863562" w14:paraId="1DE73DB4"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3C867CE1"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38D24B38"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0E7195B7" w14:textId="3B8A0443"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36893605" w14:textId="77777777" w:rsidR="00863562" w:rsidRDefault="00863562">
            <w:pPr>
              <w:spacing w:line="240" w:lineRule="auto"/>
              <w:rPr>
                <w:rFonts w:ascii="Arial Narrow" w:hAnsi="Arial Narrow"/>
                <w:sz w:val="20"/>
                <w:szCs w:val="20"/>
              </w:rPr>
            </w:pPr>
            <w:r>
              <w:rPr>
                <w:rFonts w:ascii="Arial Narrow" w:hAnsi="Arial Narrow"/>
                <w:sz w:val="20"/>
                <w:szCs w:val="20"/>
              </w:rPr>
              <w:t>10</w:t>
            </w:r>
          </w:p>
        </w:tc>
        <w:tc>
          <w:tcPr>
            <w:tcW w:w="1559" w:type="pct"/>
            <w:gridSpan w:val="5"/>
            <w:tcBorders>
              <w:top w:val="single" w:sz="4" w:space="0" w:color="000000"/>
              <w:left w:val="single" w:sz="4" w:space="0" w:color="000000"/>
              <w:bottom w:val="single" w:sz="4" w:space="0" w:color="000000"/>
              <w:right w:val="single" w:sz="4" w:space="0" w:color="000000"/>
            </w:tcBorders>
          </w:tcPr>
          <w:p w14:paraId="48EA1B8F" w14:textId="77777777" w:rsidR="00863562" w:rsidRDefault="00863562">
            <w:pPr>
              <w:spacing w:line="240" w:lineRule="auto"/>
              <w:rPr>
                <w:rFonts w:ascii="Arial Narrow" w:hAnsi="Arial Narrow"/>
                <w:bCs/>
                <w:sz w:val="20"/>
                <w:szCs w:val="20"/>
              </w:rPr>
            </w:pPr>
            <w:r>
              <w:rPr>
                <w:rFonts w:ascii="Arial Narrow" w:hAnsi="Arial Narrow"/>
                <w:bCs/>
                <w:sz w:val="20"/>
                <w:szCs w:val="20"/>
              </w:rPr>
              <w:t>Perundangan</w:t>
            </w:r>
          </w:p>
          <w:p w14:paraId="58300A33" w14:textId="77777777" w:rsidR="00863562" w:rsidRDefault="00863562" w:rsidP="005F7534">
            <w:pPr>
              <w:numPr>
                <w:ilvl w:val="0"/>
                <w:numId w:val="24"/>
              </w:numPr>
              <w:spacing w:line="240" w:lineRule="auto"/>
              <w:rPr>
                <w:rFonts w:ascii="Arial Narrow" w:hAnsi="Arial Narrow"/>
                <w:b/>
                <w:bCs/>
                <w:sz w:val="20"/>
                <w:szCs w:val="20"/>
              </w:rPr>
            </w:pPr>
            <w:r>
              <w:rPr>
                <w:rFonts w:ascii="Arial Narrow" w:hAnsi="Arial Narrow"/>
                <w:b/>
                <w:bCs/>
                <w:sz w:val="20"/>
                <w:szCs w:val="20"/>
              </w:rPr>
              <w:lastRenderedPageBreak/>
              <w:t>Konsep, prinsip, dan falsafah perundangan Islam</w:t>
            </w:r>
          </w:p>
          <w:p w14:paraId="46042AC8" w14:textId="77777777" w:rsidR="00863562" w:rsidRDefault="00863562" w:rsidP="005F7534">
            <w:pPr>
              <w:numPr>
                <w:ilvl w:val="0"/>
                <w:numId w:val="24"/>
              </w:numPr>
              <w:spacing w:line="240" w:lineRule="auto"/>
              <w:rPr>
                <w:rFonts w:ascii="Arial Narrow" w:hAnsi="Arial Narrow"/>
                <w:b/>
                <w:bCs/>
                <w:sz w:val="20"/>
                <w:szCs w:val="20"/>
              </w:rPr>
            </w:pPr>
            <w:r>
              <w:rPr>
                <w:rFonts w:ascii="Arial Narrow" w:hAnsi="Arial Narrow"/>
                <w:b/>
                <w:bCs/>
                <w:sz w:val="20"/>
                <w:szCs w:val="20"/>
              </w:rPr>
              <w:t>Sumber-sumber perundangan Islam:</w:t>
            </w:r>
          </w:p>
          <w:p w14:paraId="28EA15D9" w14:textId="77777777" w:rsidR="00863562" w:rsidRDefault="00863562" w:rsidP="005F7534">
            <w:pPr>
              <w:numPr>
                <w:ilvl w:val="1"/>
                <w:numId w:val="24"/>
              </w:numPr>
              <w:spacing w:line="240" w:lineRule="auto"/>
              <w:rPr>
                <w:rFonts w:ascii="Arial Narrow" w:hAnsi="Arial Narrow"/>
                <w:b/>
                <w:bCs/>
                <w:sz w:val="20"/>
                <w:szCs w:val="20"/>
              </w:rPr>
            </w:pPr>
            <w:r>
              <w:rPr>
                <w:rFonts w:ascii="Arial Narrow" w:hAnsi="Arial Narrow"/>
                <w:b/>
                <w:bCs/>
                <w:sz w:val="20"/>
                <w:szCs w:val="20"/>
              </w:rPr>
              <w:t>Sumber primer (Al-Quran, Hadith Qudsi&amp; A-Sunnah)</w:t>
            </w:r>
          </w:p>
          <w:p w14:paraId="3754DB7B" w14:textId="77777777" w:rsidR="00863562" w:rsidRDefault="00863562" w:rsidP="005F7534">
            <w:pPr>
              <w:numPr>
                <w:ilvl w:val="1"/>
                <w:numId w:val="24"/>
              </w:numPr>
              <w:spacing w:line="240" w:lineRule="auto"/>
              <w:rPr>
                <w:rFonts w:ascii="Arial Narrow" w:hAnsi="Arial Narrow"/>
                <w:b/>
                <w:bCs/>
                <w:sz w:val="20"/>
                <w:szCs w:val="20"/>
              </w:rPr>
            </w:pPr>
            <w:r>
              <w:rPr>
                <w:rFonts w:ascii="Arial Narrow" w:hAnsi="Arial Narrow"/>
                <w:b/>
                <w:bCs/>
                <w:sz w:val="20"/>
                <w:szCs w:val="20"/>
              </w:rPr>
              <w:t>Sumber sekunder (ijmak dan qiyas)</w:t>
            </w:r>
          </w:p>
          <w:p w14:paraId="4D74D99F" w14:textId="77777777" w:rsidR="00863562" w:rsidRDefault="00863562" w:rsidP="005F7534">
            <w:pPr>
              <w:numPr>
                <w:ilvl w:val="0"/>
                <w:numId w:val="24"/>
              </w:numPr>
              <w:spacing w:line="240" w:lineRule="auto"/>
              <w:rPr>
                <w:rFonts w:ascii="Arial Narrow" w:hAnsi="Arial Narrow"/>
                <w:b/>
                <w:bCs/>
                <w:sz w:val="20"/>
                <w:szCs w:val="20"/>
              </w:rPr>
            </w:pPr>
            <w:r>
              <w:rPr>
                <w:rFonts w:ascii="Arial Narrow" w:hAnsi="Arial Narrow"/>
                <w:b/>
                <w:bCs/>
                <w:sz w:val="20"/>
                <w:szCs w:val="20"/>
              </w:rPr>
              <w:t>Klasifikasi hukum:</w:t>
            </w:r>
          </w:p>
          <w:p w14:paraId="16CD7DBC" w14:textId="77777777" w:rsidR="00863562" w:rsidRDefault="00863562" w:rsidP="005F7534">
            <w:pPr>
              <w:numPr>
                <w:ilvl w:val="1"/>
                <w:numId w:val="24"/>
              </w:numPr>
              <w:spacing w:line="240" w:lineRule="auto"/>
              <w:rPr>
                <w:rFonts w:ascii="Arial Narrow" w:hAnsi="Arial Narrow"/>
                <w:b/>
                <w:bCs/>
                <w:sz w:val="20"/>
                <w:szCs w:val="20"/>
              </w:rPr>
            </w:pPr>
            <w:r>
              <w:rPr>
                <w:rFonts w:ascii="Arial Narrow" w:hAnsi="Arial Narrow"/>
                <w:b/>
                <w:bCs/>
                <w:sz w:val="20"/>
                <w:szCs w:val="20"/>
              </w:rPr>
              <w:t>Hudud</w:t>
            </w:r>
          </w:p>
          <w:p w14:paraId="645D4805" w14:textId="77777777" w:rsidR="00863562" w:rsidRDefault="00863562" w:rsidP="005F7534">
            <w:pPr>
              <w:numPr>
                <w:ilvl w:val="1"/>
                <w:numId w:val="24"/>
              </w:numPr>
              <w:spacing w:line="240" w:lineRule="auto"/>
              <w:rPr>
                <w:rFonts w:ascii="Arial Narrow" w:hAnsi="Arial Narrow"/>
                <w:b/>
                <w:bCs/>
                <w:sz w:val="20"/>
                <w:szCs w:val="20"/>
              </w:rPr>
            </w:pPr>
            <w:r>
              <w:rPr>
                <w:rFonts w:ascii="Arial Narrow" w:hAnsi="Arial Narrow"/>
                <w:b/>
                <w:bCs/>
                <w:sz w:val="20"/>
                <w:szCs w:val="20"/>
              </w:rPr>
              <w:t>Qisas</w:t>
            </w:r>
          </w:p>
          <w:p w14:paraId="69A0E6E4" w14:textId="77777777" w:rsidR="00863562" w:rsidRDefault="00863562" w:rsidP="005F7534">
            <w:pPr>
              <w:numPr>
                <w:ilvl w:val="1"/>
                <w:numId w:val="24"/>
              </w:numPr>
              <w:spacing w:line="240" w:lineRule="auto"/>
              <w:rPr>
                <w:rFonts w:ascii="Arial Narrow" w:hAnsi="Arial Narrow"/>
                <w:b/>
                <w:bCs/>
                <w:sz w:val="20"/>
                <w:szCs w:val="20"/>
              </w:rPr>
            </w:pPr>
            <w:r>
              <w:rPr>
                <w:rFonts w:ascii="Arial Narrow" w:hAnsi="Arial Narrow"/>
                <w:b/>
                <w:bCs/>
                <w:sz w:val="20"/>
                <w:szCs w:val="20"/>
              </w:rPr>
              <w:t>Ta’zir</w:t>
            </w:r>
          </w:p>
          <w:p w14:paraId="5CC6BB6D" w14:textId="77777777" w:rsidR="00863562" w:rsidRDefault="00863562" w:rsidP="005F7534">
            <w:pPr>
              <w:numPr>
                <w:ilvl w:val="0"/>
                <w:numId w:val="24"/>
              </w:numPr>
              <w:spacing w:line="240" w:lineRule="auto"/>
              <w:rPr>
                <w:rFonts w:ascii="Arial Narrow" w:hAnsi="Arial Narrow"/>
                <w:b/>
                <w:bCs/>
                <w:sz w:val="20"/>
                <w:szCs w:val="20"/>
              </w:rPr>
            </w:pPr>
            <w:r>
              <w:rPr>
                <w:rFonts w:ascii="Arial Narrow" w:hAnsi="Arial Narrow"/>
                <w:b/>
                <w:bCs/>
                <w:sz w:val="20"/>
                <w:szCs w:val="20"/>
              </w:rPr>
              <w:t>Prinsip dan konsep pemikiran mazhab dalam Islam:</w:t>
            </w:r>
          </w:p>
          <w:p w14:paraId="4F113570" w14:textId="77777777" w:rsidR="00863562" w:rsidRDefault="00863562" w:rsidP="005F7534">
            <w:pPr>
              <w:numPr>
                <w:ilvl w:val="1"/>
                <w:numId w:val="24"/>
              </w:numPr>
              <w:spacing w:line="240" w:lineRule="auto"/>
              <w:rPr>
                <w:rFonts w:ascii="Arial Narrow" w:hAnsi="Arial Narrow"/>
                <w:b/>
                <w:bCs/>
                <w:sz w:val="20"/>
                <w:szCs w:val="20"/>
              </w:rPr>
            </w:pPr>
            <w:r>
              <w:rPr>
                <w:rFonts w:ascii="Arial Narrow" w:hAnsi="Arial Narrow"/>
                <w:b/>
                <w:bCs/>
                <w:sz w:val="20"/>
                <w:szCs w:val="20"/>
              </w:rPr>
              <w:t>Mazhab-mazhab mu’tabar</w:t>
            </w:r>
          </w:p>
          <w:p w14:paraId="623BF8A8" w14:textId="77777777" w:rsidR="00863562" w:rsidRDefault="00863562" w:rsidP="005F7534">
            <w:pPr>
              <w:numPr>
                <w:ilvl w:val="0"/>
                <w:numId w:val="25"/>
              </w:numPr>
              <w:spacing w:line="240" w:lineRule="auto"/>
              <w:rPr>
                <w:rFonts w:ascii="Arial Narrow" w:hAnsi="Arial Narrow"/>
                <w:b/>
                <w:bCs/>
                <w:sz w:val="20"/>
                <w:szCs w:val="20"/>
              </w:rPr>
            </w:pPr>
            <w:r>
              <w:rPr>
                <w:rFonts w:ascii="Arial Narrow" w:hAnsi="Arial Narrow"/>
                <w:b/>
                <w:bCs/>
                <w:sz w:val="20"/>
                <w:szCs w:val="20"/>
              </w:rPr>
              <w:t>Perundangan Islam di Malaysia</w:t>
            </w:r>
          </w:p>
          <w:p w14:paraId="31BF1F3F" w14:textId="77777777" w:rsidR="00863562" w:rsidRDefault="00863562" w:rsidP="005F7534">
            <w:pPr>
              <w:numPr>
                <w:ilvl w:val="0"/>
                <w:numId w:val="26"/>
              </w:numPr>
              <w:spacing w:line="240" w:lineRule="auto"/>
              <w:rPr>
                <w:rFonts w:ascii="Arial Narrow" w:hAnsi="Arial Narrow"/>
                <w:b/>
                <w:bCs/>
                <w:sz w:val="20"/>
                <w:szCs w:val="20"/>
              </w:rPr>
            </w:pPr>
            <w:r>
              <w:rPr>
                <w:rFonts w:ascii="Arial Narrow" w:hAnsi="Arial Narrow"/>
                <w:b/>
                <w:bCs/>
                <w:sz w:val="20"/>
                <w:szCs w:val="20"/>
              </w:rPr>
              <w:t>Mahkamah Syariah</w:t>
            </w:r>
          </w:p>
          <w:p w14:paraId="0C1E820A" w14:textId="77777777" w:rsidR="00863562" w:rsidRDefault="00863562">
            <w:pPr>
              <w:spacing w:line="240" w:lineRule="auto"/>
              <w:rPr>
                <w:rFonts w:ascii="Arial Narrow" w:hAnsi="Arial Narrow"/>
                <w:b/>
                <w:bCs/>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096F7E6C" w14:textId="77777777" w:rsidR="00863562" w:rsidRDefault="00863562">
            <w:pPr>
              <w:rPr>
                <w:rFonts w:ascii="Arial Narrow" w:hAnsi="Arial Narrow"/>
                <w:sz w:val="20"/>
                <w:szCs w:val="20"/>
              </w:rPr>
            </w:pPr>
          </w:p>
        </w:tc>
        <w:tc>
          <w:tcPr>
            <w:tcW w:w="308" w:type="pct"/>
            <w:gridSpan w:val="2"/>
            <w:vMerge/>
            <w:tcBorders>
              <w:top w:val="single" w:sz="4" w:space="0" w:color="000000"/>
              <w:left w:val="single" w:sz="4" w:space="0" w:color="000000"/>
              <w:bottom w:val="single" w:sz="4" w:space="0" w:color="000000"/>
              <w:right w:val="single" w:sz="4" w:space="0" w:color="000000"/>
            </w:tcBorders>
            <w:vAlign w:val="center"/>
            <w:hideMark/>
          </w:tcPr>
          <w:p w14:paraId="15519EF9" w14:textId="77777777" w:rsidR="00863562" w:rsidRDefault="00863562">
            <w:pPr>
              <w:rPr>
                <w:rFonts w:ascii="Arial Narrow" w:hAnsi="Arial Narrow"/>
                <w:sz w:val="20"/>
                <w:szCs w:val="20"/>
              </w:rPr>
            </w:pPr>
          </w:p>
        </w:tc>
        <w:tc>
          <w:tcPr>
            <w:tcW w:w="378" w:type="pct"/>
            <w:gridSpan w:val="3"/>
            <w:vMerge/>
            <w:tcBorders>
              <w:top w:val="single" w:sz="4" w:space="0" w:color="000000"/>
              <w:left w:val="single" w:sz="4" w:space="0" w:color="000000"/>
              <w:bottom w:val="single" w:sz="4" w:space="0" w:color="000000"/>
              <w:right w:val="single" w:sz="4" w:space="0" w:color="000000"/>
            </w:tcBorders>
            <w:vAlign w:val="center"/>
            <w:hideMark/>
          </w:tcPr>
          <w:p w14:paraId="774C7099" w14:textId="77777777" w:rsidR="00863562" w:rsidRDefault="00863562">
            <w:pPr>
              <w:rPr>
                <w:rFonts w:ascii="Arial Narrow" w:hAnsi="Arial Narrow"/>
                <w:sz w:val="20"/>
                <w:szCs w:val="20"/>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4A889BFC" w14:textId="77777777" w:rsidR="00863562" w:rsidRDefault="00863562">
            <w:pPr>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75D4FCDE" w14:textId="77777777" w:rsidR="00863562" w:rsidRDefault="00863562">
            <w:pPr>
              <w:rPr>
                <w:rFonts w:ascii="Arial Narrow" w:hAnsi="Arial Narrow"/>
                <w:sz w:val="20"/>
                <w:szCs w:val="20"/>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06F5C730" w14:textId="77777777" w:rsidR="00863562" w:rsidRDefault="00863562">
            <w:pPr>
              <w:rPr>
                <w:rFonts w:ascii="Arial Narrow" w:hAnsi="Arial Narrow"/>
                <w:sz w:val="20"/>
                <w:szCs w:val="20"/>
              </w:rPr>
            </w:pPr>
          </w:p>
        </w:tc>
      </w:tr>
      <w:tr w:rsidR="00863562" w14:paraId="10D76956"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4B36DDE2"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68D22FE7"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12EB097C" w14:textId="769C64C1"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5DD7A07A" w14:textId="77777777" w:rsidR="00863562" w:rsidRDefault="00863562">
            <w:pPr>
              <w:spacing w:line="240" w:lineRule="auto"/>
              <w:rPr>
                <w:rFonts w:ascii="Arial Narrow" w:hAnsi="Arial Narrow"/>
                <w:sz w:val="20"/>
                <w:szCs w:val="20"/>
              </w:rPr>
            </w:pPr>
            <w:r>
              <w:rPr>
                <w:rFonts w:ascii="Arial Narrow" w:hAnsi="Arial Narrow"/>
                <w:sz w:val="20"/>
                <w:szCs w:val="20"/>
              </w:rPr>
              <w:t>11</w:t>
            </w:r>
          </w:p>
        </w:tc>
        <w:tc>
          <w:tcPr>
            <w:tcW w:w="1559" w:type="pct"/>
            <w:gridSpan w:val="5"/>
            <w:tcBorders>
              <w:top w:val="single" w:sz="4" w:space="0" w:color="000000"/>
              <w:left w:val="single" w:sz="4" w:space="0" w:color="000000"/>
              <w:bottom w:val="single" w:sz="4" w:space="0" w:color="000000"/>
              <w:right w:val="single" w:sz="4" w:space="0" w:color="000000"/>
            </w:tcBorders>
          </w:tcPr>
          <w:p w14:paraId="34345EA2" w14:textId="77777777" w:rsidR="00863562" w:rsidRDefault="00863562">
            <w:pPr>
              <w:spacing w:line="240" w:lineRule="auto"/>
              <w:rPr>
                <w:rFonts w:ascii="Arial Narrow" w:hAnsi="Arial Narrow"/>
                <w:bCs/>
                <w:sz w:val="20"/>
                <w:szCs w:val="20"/>
              </w:rPr>
            </w:pPr>
            <w:r>
              <w:rPr>
                <w:rFonts w:ascii="Arial Narrow" w:hAnsi="Arial Narrow"/>
                <w:bCs/>
                <w:sz w:val="20"/>
                <w:szCs w:val="20"/>
              </w:rPr>
              <w:t>Ekonomi dan kewangan</w:t>
            </w:r>
          </w:p>
          <w:p w14:paraId="581F3F6C" w14:textId="77777777" w:rsidR="00863562" w:rsidRDefault="00863562" w:rsidP="005F7534">
            <w:pPr>
              <w:numPr>
                <w:ilvl w:val="0"/>
                <w:numId w:val="27"/>
              </w:numPr>
              <w:spacing w:line="240" w:lineRule="auto"/>
              <w:rPr>
                <w:rFonts w:ascii="Arial Narrow" w:hAnsi="Arial Narrow"/>
                <w:b/>
                <w:bCs/>
                <w:sz w:val="20"/>
                <w:szCs w:val="20"/>
              </w:rPr>
            </w:pPr>
            <w:r>
              <w:rPr>
                <w:rFonts w:ascii="Arial Narrow" w:hAnsi="Arial Narrow"/>
                <w:b/>
                <w:bCs/>
                <w:sz w:val="20"/>
                <w:szCs w:val="20"/>
              </w:rPr>
              <w:t>Falsafah ekonomi dan kewangan Islam</w:t>
            </w:r>
          </w:p>
          <w:p w14:paraId="41D0F284" w14:textId="77777777" w:rsidR="00863562" w:rsidRDefault="00863562" w:rsidP="005F7534">
            <w:pPr>
              <w:numPr>
                <w:ilvl w:val="0"/>
                <w:numId w:val="27"/>
              </w:numPr>
              <w:spacing w:line="240" w:lineRule="auto"/>
              <w:rPr>
                <w:rFonts w:ascii="Arial Narrow" w:hAnsi="Arial Narrow"/>
                <w:b/>
                <w:bCs/>
                <w:sz w:val="20"/>
                <w:szCs w:val="20"/>
              </w:rPr>
            </w:pPr>
            <w:r>
              <w:rPr>
                <w:rFonts w:ascii="Arial Narrow" w:hAnsi="Arial Narrow"/>
                <w:b/>
                <w:bCs/>
                <w:sz w:val="20"/>
                <w:szCs w:val="20"/>
              </w:rPr>
              <w:t>Konsep asas ekonomi dan kewangan</w:t>
            </w:r>
          </w:p>
          <w:p w14:paraId="07F49B75" w14:textId="77777777" w:rsidR="00863562" w:rsidRDefault="00863562" w:rsidP="005F7534">
            <w:pPr>
              <w:numPr>
                <w:ilvl w:val="0"/>
                <w:numId w:val="27"/>
              </w:numPr>
              <w:spacing w:line="240" w:lineRule="auto"/>
              <w:rPr>
                <w:rFonts w:ascii="Arial Narrow" w:hAnsi="Arial Narrow"/>
                <w:b/>
                <w:bCs/>
                <w:sz w:val="20"/>
                <w:szCs w:val="20"/>
              </w:rPr>
            </w:pPr>
            <w:r>
              <w:rPr>
                <w:rFonts w:ascii="Arial Narrow" w:hAnsi="Arial Narrow"/>
                <w:b/>
                <w:bCs/>
                <w:sz w:val="20"/>
                <w:szCs w:val="20"/>
              </w:rPr>
              <w:t>Institusi (baitulmal, wakaf, perbankan, takaful, gadaian)</w:t>
            </w:r>
          </w:p>
          <w:p w14:paraId="4DFC8163" w14:textId="77777777" w:rsidR="00863562" w:rsidRDefault="00863562" w:rsidP="005F7534">
            <w:pPr>
              <w:numPr>
                <w:ilvl w:val="0"/>
                <w:numId w:val="27"/>
              </w:numPr>
              <w:spacing w:line="240" w:lineRule="auto"/>
              <w:rPr>
                <w:rFonts w:ascii="Arial Narrow" w:hAnsi="Arial Narrow"/>
                <w:b/>
                <w:bCs/>
                <w:sz w:val="20"/>
                <w:szCs w:val="20"/>
              </w:rPr>
            </w:pPr>
            <w:r>
              <w:rPr>
                <w:rFonts w:ascii="Arial Narrow" w:hAnsi="Arial Narrow"/>
                <w:b/>
                <w:bCs/>
                <w:sz w:val="20"/>
                <w:szCs w:val="20"/>
              </w:rPr>
              <w:t>Produk (simpanan, pelaburan, pembiayaan, pinjaman)</w:t>
            </w:r>
          </w:p>
          <w:p w14:paraId="6AFCA168" w14:textId="77777777" w:rsidR="00863562" w:rsidRDefault="00863562" w:rsidP="005F7534">
            <w:pPr>
              <w:numPr>
                <w:ilvl w:val="0"/>
                <w:numId w:val="27"/>
              </w:numPr>
              <w:spacing w:line="240" w:lineRule="auto"/>
              <w:rPr>
                <w:rFonts w:ascii="Arial Narrow" w:hAnsi="Arial Narrow"/>
                <w:b/>
                <w:bCs/>
                <w:sz w:val="20"/>
                <w:szCs w:val="20"/>
              </w:rPr>
            </w:pPr>
            <w:r>
              <w:rPr>
                <w:rFonts w:ascii="Arial Narrow" w:hAnsi="Arial Narrow"/>
                <w:b/>
                <w:bCs/>
                <w:sz w:val="20"/>
                <w:szCs w:val="20"/>
              </w:rPr>
              <w:t>Perkembangan Institusi Kewangan dan Perbankan Islam di Malaysia</w:t>
            </w:r>
          </w:p>
          <w:p w14:paraId="78C908F1" w14:textId="77777777" w:rsidR="00863562" w:rsidRDefault="00863562">
            <w:pPr>
              <w:spacing w:line="240" w:lineRule="auto"/>
              <w:rPr>
                <w:rFonts w:ascii="Arial Narrow" w:hAnsi="Arial Narrow"/>
                <w:b/>
                <w:bCs/>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5368F09F" w14:textId="77777777" w:rsidR="00863562" w:rsidRDefault="00863562">
            <w:pPr>
              <w:rPr>
                <w:rFonts w:ascii="Arial Narrow" w:hAnsi="Arial Narrow"/>
                <w:sz w:val="20"/>
                <w:szCs w:val="20"/>
              </w:rPr>
            </w:pPr>
          </w:p>
        </w:tc>
        <w:tc>
          <w:tcPr>
            <w:tcW w:w="308" w:type="pct"/>
            <w:gridSpan w:val="2"/>
            <w:vMerge/>
            <w:tcBorders>
              <w:top w:val="single" w:sz="4" w:space="0" w:color="000000"/>
              <w:left w:val="single" w:sz="4" w:space="0" w:color="000000"/>
              <w:bottom w:val="single" w:sz="4" w:space="0" w:color="000000"/>
              <w:right w:val="single" w:sz="4" w:space="0" w:color="000000"/>
            </w:tcBorders>
            <w:vAlign w:val="center"/>
            <w:hideMark/>
          </w:tcPr>
          <w:p w14:paraId="7BE3F354" w14:textId="77777777" w:rsidR="00863562" w:rsidRDefault="00863562">
            <w:pPr>
              <w:rPr>
                <w:rFonts w:ascii="Arial Narrow" w:hAnsi="Arial Narrow"/>
                <w:sz w:val="20"/>
                <w:szCs w:val="20"/>
              </w:rPr>
            </w:pPr>
          </w:p>
        </w:tc>
        <w:tc>
          <w:tcPr>
            <w:tcW w:w="378" w:type="pct"/>
            <w:gridSpan w:val="3"/>
            <w:vMerge/>
            <w:tcBorders>
              <w:top w:val="single" w:sz="4" w:space="0" w:color="000000"/>
              <w:left w:val="single" w:sz="4" w:space="0" w:color="000000"/>
              <w:bottom w:val="single" w:sz="4" w:space="0" w:color="000000"/>
              <w:right w:val="single" w:sz="4" w:space="0" w:color="000000"/>
            </w:tcBorders>
            <w:vAlign w:val="center"/>
            <w:hideMark/>
          </w:tcPr>
          <w:p w14:paraId="72FAC91C" w14:textId="77777777" w:rsidR="00863562" w:rsidRDefault="00863562">
            <w:pPr>
              <w:rPr>
                <w:rFonts w:ascii="Arial Narrow" w:hAnsi="Arial Narrow"/>
                <w:sz w:val="20"/>
                <w:szCs w:val="20"/>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1A023115" w14:textId="77777777" w:rsidR="00863562" w:rsidRDefault="00863562">
            <w:pPr>
              <w:rPr>
                <w:rFonts w:ascii="Arial Narrow" w:hAnsi="Arial Narrow"/>
                <w:sz w:val="20"/>
                <w:szCs w:val="20"/>
              </w:rPr>
            </w:pPr>
          </w:p>
        </w:tc>
        <w:tc>
          <w:tcPr>
            <w:tcW w:w="272" w:type="pct"/>
            <w:vMerge/>
            <w:tcBorders>
              <w:top w:val="single" w:sz="4" w:space="0" w:color="000000"/>
              <w:left w:val="single" w:sz="4" w:space="0" w:color="000000"/>
              <w:bottom w:val="single" w:sz="4" w:space="0" w:color="000000"/>
              <w:right w:val="single" w:sz="4" w:space="0" w:color="000000"/>
            </w:tcBorders>
            <w:vAlign w:val="center"/>
            <w:hideMark/>
          </w:tcPr>
          <w:p w14:paraId="6121BA7C" w14:textId="77777777" w:rsidR="00863562" w:rsidRDefault="00863562">
            <w:pPr>
              <w:rPr>
                <w:rFonts w:ascii="Arial Narrow" w:hAnsi="Arial Narrow"/>
                <w:sz w:val="20"/>
                <w:szCs w:val="20"/>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65FC084D" w14:textId="77777777" w:rsidR="00863562" w:rsidRDefault="00863562">
            <w:pPr>
              <w:rPr>
                <w:rFonts w:ascii="Arial Narrow" w:hAnsi="Arial Narrow"/>
                <w:sz w:val="20"/>
                <w:szCs w:val="20"/>
              </w:rPr>
            </w:pPr>
          </w:p>
        </w:tc>
      </w:tr>
      <w:tr w:rsidR="00863562" w14:paraId="452F0B05"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32F0C948"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1797436B"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5A669C1B" w14:textId="6284B16B"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hideMark/>
          </w:tcPr>
          <w:p w14:paraId="2D7FA68E" w14:textId="77777777" w:rsidR="00863562" w:rsidRDefault="00863562">
            <w:pPr>
              <w:spacing w:line="240" w:lineRule="auto"/>
              <w:rPr>
                <w:rFonts w:ascii="Arial Narrow" w:hAnsi="Arial Narrow"/>
                <w:b/>
                <w:bCs/>
                <w:sz w:val="20"/>
                <w:szCs w:val="20"/>
              </w:rPr>
            </w:pPr>
            <w:r>
              <w:rPr>
                <w:rFonts w:ascii="Arial Narrow" w:hAnsi="Arial Narrow"/>
                <w:b/>
                <w:bCs/>
                <w:sz w:val="20"/>
                <w:szCs w:val="20"/>
              </w:rPr>
              <w:t>D</w:t>
            </w:r>
          </w:p>
        </w:tc>
        <w:tc>
          <w:tcPr>
            <w:tcW w:w="1559" w:type="pct"/>
            <w:gridSpan w:val="5"/>
            <w:tcBorders>
              <w:top w:val="single" w:sz="4" w:space="0" w:color="000000"/>
              <w:left w:val="single" w:sz="4" w:space="0" w:color="000000"/>
              <w:bottom w:val="single" w:sz="4" w:space="0" w:color="000000"/>
              <w:right w:val="single" w:sz="4" w:space="0" w:color="000000"/>
            </w:tcBorders>
          </w:tcPr>
          <w:p w14:paraId="15255AE6" w14:textId="77777777" w:rsidR="00863562" w:rsidRDefault="00863562">
            <w:pPr>
              <w:spacing w:line="240" w:lineRule="auto"/>
              <w:rPr>
                <w:rFonts w:ascii="Arial Narrow" w:hAnsi="Arial Narrow"/>
                <w:b/>
                <w:sz w:val="20"/>
                <w:szCs w:val="20"/>
              </w:rPr>
            </w:pPr>
            <w:r>
              <w:rPr>
                <w:rFonts w:ascii="Arial Narrow" w:hAnsi="Arial Narrow"/>
                <w:b/>
                <w:sz w:val="20"/>
                <w:szCs w:val="20"/>
              </w:rPr>
              <w:t>Islam Dan Cabaran Semasa</w:t>
            </w:r>
          </w:p>
          <w:p w14:paraId="551CDDB4" w14:textId="77777777" w:rsidR="00863562" w:rsidRDefault="00863562" w:rsidP="005F7534">
            <w:pPr>
              <w:numPr>
                <w:ilvl w:val="0"/>
                <w:numId w:val="28"/>
              </w:numPr>
              <w:spacing w:line="240" w:lineRule="auto"/>
              <w:rPr>
                <w:rFonts w:ascii="Arial Narrow" w:hAnsi="Arial Narrow"/>
                <w:b/>
                <w:bCs/>
                <w:sz w:val="20"/>
                <w:szCs w:val="20"/>
              </w:rPr>
            </w:pPr>
            <w:r>
              <w:rPr>
                <w:rFonts w:ascii="Arial Narrow" w:hAnsi="Arial Narrow"/>
                <w:b/>
                <w:bCs/>
                <w:sz w:val="20"/>
                <w:szCs w:val="20"/>
              </w:rPr>
              <w:t>Keruntuhan akhlak</w:t>
            </w:r>
          </w:p>
          <w:p w14:paraId="4F722C6A"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Kerenggangan dalam keluarga</w:t>
            </w:r>
          </w:p>
          <w:p w14:paraId="6A1EB92B"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Penyalahgunaan dadah</w:t>
            </w:r>
          </w:p>
          <w:p w14:paraId="37B29E95"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Seks bebas</w:t>
            </w:r>
          </w:p>
          <w:p w14:paraId="5A7A8C8C"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Sumbang mahram</w:t>
            </w:r>
          </w:p>
          <w:p w14:paraId="2A6ECF92"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Individualistik</w:t>
            </w:r>
          </w:p>
          <w:p w14:paraId="781DDF6A"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Materialistik</w:t>
            </w:r>
          </w:p>
          <w:p w14:paraId="2D10DB5F"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Rasuah</w:t>
            </w:r>
          </w:p>
          <w:p w14:paraId="7ABC9AB5" w14:textId="77777777" w:rsidR="00863562" w:rsidRDefault="00863562" w:rsidP="005F7534">
            <w:pPr>
              <w:numPr>
                <w:ilvl w:val="0"/>
                <w:numId w:val="28"/>
              </w:numPr>
              <w:spacing w:line="240" w:lineRule="auto"/>
              <w:rPr>
                <w:rFonts w:ascii="Arial Narrow" w:hAnsi="Arial Narrow"/>
                <w:b/>
                <w:bCs/>
                <w:sz w:val="20"/>
                <w:szCs w:val="20"/>
              </w:rPr>
            </w:pPr>
            <w:r>
              <w:rPr>
                <w:rFonts w:ascii="Arial Narrow" w:hAnsi="Arial Narrow"/>
                <w:b/>
                <w:bCs/>
                <w:sz w:val="20"/>
                <w:szCs w:val="20"/>
              </w:rPr>
              <w:t>Pembangunan dan alam sekitar</w:t>
            </w:r>
          </w:p>
          <w:p w14:paraId="308811BC"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Pencemaran</w:t>
            </w:r>
          </w:p>
          <w:p w14:paraId="6F1D1610"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 xml:space="preserve">Ketidakseimbangan pembangunan (rohani, jasmani, kebendaan, </w:t>
            </w:r>
            <w:r>
              <w:rPr>
                <w:rFonts w:ascii="Arial Narrow" w:hAnsi="Arial Narrow"/>
                <w:b/>
                <w:bCs/>
                <w:sz w:val="20"/>
                <w:szCs w:val="20"/>
              </w:rPr>
              <w:lastRenderedPageBreak/>
              <w:t>Bandar danluarbandar)</w:t>
            </w:r>
          </w:p>
          <w:p w14:paraId="49E44991" w14:textId="77777777" w:rsidR="00863562" w:rsidRDefault="00863562" w:rsidP="005F7534">
            <w:pPr>
              <w:numPr>
                <w:ilvl w:val="0"/>
                <w:numId w:val="28"/>
              </w:numPr>
              <w:spacing w:line="240" w:lineRule="auto"/>
              <w:rPr>
                <w:rFonts w:ascii="Arial Narrow" w:hAnsi="Arial Narrow"/>
                <w:b/>
                <w:bCs/>
                <w:sz w:val="20"/>
                <w:szCs w:val="20"/>
              </w:rPr>
            </w:pPr>
            <w:r>
              <w:rPr>
                <w:rFonts w:ascii="Arial Narrow" w:hAnsi="Arial Narrow"/>
                <w:b/>
                <w:bCs/>
                <w:sz w:val="20"/>
                <w:szCs w:val="20"/>
              </w:rPr>
              <w:t>Sains teknologi dan ICT</w:t>
            </w:r>
          </w:p>
          <w:p w14:paraId="55E70CED"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Etika Islam</w:t>
            </w:r>
          </w:p>
          <w:p w14:paraId="1BE7C45B"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Penyalahgunaan dan penyelewengan</w:t>
            </w:r>
          </w:p>
          <w:p w14:paraId="25648BE3" w14:textId="77777777" w:rsidR="00863562" w:rsidRDefault="00863562" w:rsidP="005F7534">
            <w:pPr>
              <w:numPr>
                <w:ilvl w:val="0"/>
                <w:numId w:val="28"/>
              </w:numPr>
              <w:spacing w:line="240" w:lineRule="auto"/>
              <w:rPr>
                <w:rFonts w:ascii="Arial Narrow" w:hAnsi="Arial Narrow"/>
                <w:b/>
                <w:bCs/>
                <w:sz w:val="20"/>
                <w:szCs w:val="20"/>
              </w:rPr>
            </w:pPr>
            <w:r>
              <w:rPr>
                <w:rFonts w:ascii="Arial Narrow" w:hAnsi="Arial Narrow"/>
                <w:b/>
                <w:bCs/>
                <w:sz w:val="20"/>
                <w:szCs w:val="20"/>
              </w:rPr>
              <w:t>Globalisasi – budaya, politik dan ekonomi</w:t>
            </w:r>
          </w:p>
          <w:p w14:paraId="1D57391E" w14:textId="77777777" w:rsidR="00863562" w:rsidRDefault="00863562" w:rsidP="005F7534">
            <w:pPr>
              <w:numPr>
                <w:ilvl w:val="0"/>
                <w:numId w:val="28"/>
              </w:numPr>
              <w:spacing w:line="240" w:lineRule="auto"/>
              <w:rPr>
                <w:rFonts w:ascii="Arial Narrow" w:hAnsi="Arial Narrow"/>
                <w:b/>
                <w:bCs/>
                <w:sz w:val="20"/>
                <w:szCs w:val="20"/>
              </w:rPr>
            </w:pPr>
            <w:r>
              <w:rPr>
                <w:rFonts w:ascii="Arial Narrow" w:hAnsi="Arial Narrow"/>
                <w:b/>
                <w:bCs/>
                <w:sz w:val="20"/>
                <w:szCs w:val="20"/>
              </w:rPr>
              <w:t>Salah faham terhadap Islam</w:t>
            </w:r>
          </w:p>
          <w:p w14:paraId="3636E979"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Di kalangan umat Islam</w:t>
            </w:r>
          </w:p>
          <w:p w14:paraId="73A79BEC" w14:textId="77777777" w:rsidR="00863562" w:rsidRDefault="00863562" w:rsidP="005F7534">
            <w:pPr>
              <w:numPr>
                <w:ilvl w:val="1"/>
                <w:numId w:val="28"/>
              </w:numPr>
              <w:spacing w:line="240" w:lineRule="auto"/>
              <w:rPr>
                <w:rFonts w:ascii="Arial Narrow" w:hAnsi="Arial Narrow"/>
                <w:b/>
                <w:bCs/>
                <w:sz w:val="20"/>
                <w:szCs w:val="20"/>
              </w:rPr>
            </w:pPr>
            <w:r>
              <w:rPr>
                <w:rFonts w:ascii="Arial Narrow" w:hAnsi="Arial Narrow"/>
                <w:b/>
                <w:bCs/>
                <w:sz w:val="20"/>
                <w:szCs w:val="20"/>
              </w:rPr>
              <w:t>Di kalangan bukan Islam</w:t>
            </w:r>
          </w:p>
          <w:p w14:paraId="0015AC31" w14:textId="77777777" w:rsidR="00863562" w:rsidRDefault="00863562" w:rsidP="005F7534">
            <w:pPr>
              <w:numPr>
                <w:ilvl w:val="0"/>
                <w:numId w:val="28"/>
              </w:numPr>
              <w:spacing w:line="240" w:lineRule="auto"/>
              <w:rPr>
                <w:rFonts w:ascii="Arial Narrow" w:hAnsi="Arial Narrow"/>
                <w:b/>
                <w:bCs/>
                <w:sz w:val="20"/>
                <w:szCs w:val="20"/>
              </w:rPr>
            </w:pPr>
            <w:r>
              <w:rPr>
                <w:rFonts w:ascii="Arial Narrow" w:hAnsi="Arial Narrow"/>
                <w:b/>
                <w:bCs/>
                <w:sz w:val="20"/>
                <w:szCs w:val="20"/>
              </w:rPr>
              <w:t>Perpaduan ummah</w:t>
            </w:r>
          </w:p>
          <w:p w14:paraId="5A7B863A" w14:textId="77777777" w:rsidR="00863562" w:rsidRDefault="00863562">
            <w:pPr>
              <w:spacing w:line="240" w:lineRule="auto"/>
              <w:rPr>
                <w:rFonts w:ascii="Arial Narrow" w:hAnsi="Arial Narrow"/>
                <w:b/>
                <w:bCs/>
                <w:sz w:val="20"/>
                <w:szCs w:val="20"/>
              </w:rPr>
            </w:pPr>
          </w:p>
        </w:tc>
        <w:tc>
          <w:tcPr>
            <w:tcW w:w="272" w:type="pct"/>
            <w:tcBorders>
              <w:top w:val="single" w:sz="4" w:space="0" w:color="000000"/>
              <w:left w:val="single" w:sz="4" w:space="0" w:color="000000"/>
              <w:bottom w:val="single" w:sz="4" w:space="0" w:color="000000"/>
              <w:right w:val="single" w:sz="4" w:space="0" w:color="000000"/>
            </w:tcBorders>
            <w:hideMark/>
          </w:tcPr>
          <w:p w14:paraId="4FD94247" w14:textId="77777777" w:rsidR="00863562" w:rsidRDefault="00863562">
            <w:pPr>
              <w:spacing w:line="240" w:lineRule="auto"/>
              <w:rPr>
                <w:rFonts w:ascii="Arial Narrow" w:hAnsi="Arial Narrow"/>
                <w:sz w:val="20"/>
                <w:szCs w:val="20"/>
              </w:rPr>
            </w:pPr>
            <w:r>
              <w:rPr>
                <w:rFonts w:ascii="Arial Narrow" w:hAnsi="Arial Narrow"/>
                <w:sz w:val="20"/>
                <w:szCs w:val="20"/>
              </w:rPr>
              <w:lastRenderedPageBreak/>
              <w:t>6</w:t>
            </w:r>
          </w:p>
        </w:tc>
        <w:tc>
          <w:tcPr>
            <w:tcW w:w="308" w:type="pct"/>
            <w:gridSpan w:val="2"/>
            <w:tcBorders>
              <w:top w:val="single" w:sz="4" w:space="0" w:color="000000"/>
              <w:left w:val="single" w:sz="4" w:space="0" w:color="000000"/>
              <w:bottom w:val="single" w:sz="4" w:space="0" w:color="000000"/>
              <w:right w:val="single" w:sz="4" w:space="0" w:color="000000"/>
            </w:tcBorders>
          </w:tcPr>
          <w:p w14:paraId="5CD071C9" w14:textId="77777777" w:rsidR="00863562" w:rsidRDefault="00863562">
            <w:pPr>
              <w:spacing w:line="240" w:lineRule="auto"/>
              <w:rPr>
                <w:rFonts w:ascii="Arial Narrow" w:hAnsi="Arial Narrow"/>
                <w:sz w:val="20"/>
                <w:szCs w:val="20"/>
              </w:rPr>
            </w:pPr>
          </w:p>
        </w:tc>
        <w:tc>
          <w:tcPr>
            <w:tcW w:w="378" w:type="pct"/>
            <w:gridSpan w:val="3"/>
            <w:tcBorders>
              <w:top w:val="single" w:sz="4" w:space="0" w:color="000000"/>
              <w:left w:val="single" w:sz="4" w:space="0" w:color="000000"/>
              <w:bottom w:val="single" w:sz="4" w:space="0" w:color="000000"/>
              <w:right w:val="single" w:sz="4" w:space="0" w:color="000000"/>
            </w:tcBorders>
          </w:tcPr>
          <w:p w14:paraId="43AA1D9C" w14:textId="77777777" w:rsidR="00863562" w:rsidRDefault="00863562">
            <w:pPr>
              <w:spacing w:line="240" w:lineRule="auto"/>
              <w:rPr>
                <w:rFonts w:ascii="Arial Narrow" w:hAnsi="Arial Narrow"/>
                <w:sz w:val="20"/>
                <w:szCs w:val="20"/>
              </w:rPr>
            </w:pPr>
          </w:p>
        </w:tc>
        <w:tc>
          <w:tcPr>
            <w:tcW w:w="234" w:type="pct"/>
            <w:tcBorders>
              <w:top w:val="single" w:sz="4" w:space="0" w:color="000000"/>
              <w:left w:val="single" w:sz="4" w:space="0" w:color="000000"/>
              <w:bottom w:val="single" w:sz="4" w:space="0" w:color="000000"/>
              <w:right w:val="single" w:sz="4" w:space="0" w:color="000000"/>
            </w:tcBorders>
            <w:hideMark/>
          </w:tcPr>
          <w:p w14:paraId="703ED198" w14:textId="77777777" w:rsidR="00863562" w:rsidRDefault="00863562">
            <w:pPr>
              <w:spacing w:line="240" w:lineRule="auto"/>
              <w:rPr>
                <w:rFonts w:ascii="Arial Narrow" w:hAnsi="Arial Narrow"/>
                <w:sz w:val="20"/>
                <w:szCs w:val="20"/>
              </w:rPr>
            </w:pPr>
            <w:r>
              <w:rPr>
                <w:rFonts w:ascii="Arial Narrow" w:hAnsi="Arial Narrow"/>
                <w:sz w:val="20"/>
                <w:szCs w:val="20"/>
              </w:rPr>
              <w:t>10</w:t>
            </w:r>
          </w:p>
        </w:tc>
        <w:tc>
          <w:tcPr>
            <w:tcW w:w="272" w:type="pct"/>
            <w:tcBorders>
              <w:top w:val="single" w:sz="4" w:space="0" w:color="000000"/>
              <w:left w:val="single" w:sz="4" w:space="0" w:color="000000"/>
              <w:bottom w:val="single" w:sz="4" w:space="0" w:color="000000"/>
              <w:right w:val="single" w:sz="4" w:space="0" w:color="000000"/>
            </w:tcBorders>
            <w:hideMark/>
          </w:tcPr>
          <w:p w14:paraId="34FBB1F3" w14:textId="77777777" w:rsidR="00863562" w:rsidRDefault="00863562">
            <w:pPr>
              <w:spacing w:line="240" w:lineRule="auto"/>
              <w:rPr>
                <w:rFonts w:ascii="Arial Narrow" w:hAnsi="Arial Narrow"/>
                <w:sz w:val="20"/>
                <w:szCs w:val="20"/>
              </w:rPr>
            </w:pPr>
            <w:r>
              <w:rPr>
                <w:rFonts w:ascii="Arial Narrow" w:hAnsi="Arial Narrow"/>
                <w:sz w:val="20"/>
                <w:szCs w:val="20"/>
              </w:rPr>
              <w:t>16</w:t>
            </w:r>
          </w:p>
        </w:tc>
        <w:tc>
          <w:tcPr>
            <w:tcW w:w="270" w:type="pct"/>
            <w:tcBorders>
              <w:top w:val="single" w:sz="4" w:space="0" w:color="000000"/>
              <w:left w:val="single" w:sz="4" w:space="0" w:color="000000"/>
              <w:bottom w:val="single" w:sz="4" w:space="0" w:color="000000"/>
              <w:right w:val="single" w:sz="4" w:space="0" w:color="000000"/>
            </w:tcBorders>
            <w:hideMark/>
          </w:tcPr>
          <w:p w14:paraId="36E68953" w14:textId="77777777" w:rsidR="00863562" w:rsidRDefault="00863562">
            <w:pPr>
              <w:spacing w:line="240" w:lineRule="auto"/>
              <w:rPr>
                <w:rFonts w:ascii="Arial Narrow" w:hAnsi="Arial Narrow"/>
                <w:sz w:val="20"/>
                <w:szCs w:val="20"/>
              </w:rPr>
            </w:pPr>
            <w:r>
              <w:rPr>
                <w:rFonts w:ascii="Arial Narrow" w:hAnsi="Arial Narrow"/>
                <w:sz w:val="20"/>
                <w:szCs w:val="20"/>
              </w:rPr>
              <w:t>12-14</w:t>
            </w:r>
          </w:p>
        </w:tc>
      </w:tr>
      <w:tr w:rsidR="00863562" w14:paraId="7331E23E"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38C69ECD"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6AE32A04"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36C6EC19" w14:textId="210228C7"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tcPr>
          <w:p w14:paraId="085C5BD1" w14:textId="77777777" w:rsidR="00863562" w:rsidRDefault="00863562">
            <w:pPr>
              <w:spacing w:line="240" w:lineRule="auto"/>
              <w:rPr>
                <w:rFonts w:ascii="Arial Narrow" w:hAnsi="Arial Narrow"/>
                <w:b/>
                <w:sz w:val="20"/>
                <w:szCs w:val="20"/>
              </w:rPr>
            </w:pPr>
          </w:p>
        </w:tc>
        <w:tc>
          <w:tcPr>
            <w:tcW w:w="1559" w:type="pct"/>
            <w:gridSpan w:val="5"/>
            <w:tcBorders>
              <w:top w:val="single" w:sz="4" w:space="0" w:color="000000"/>
              <w:left w:val="single" w:sz="4" w:space="0" w:color="000000"/>
              <w:bottom w:val="single" w:sz="4" w:space="0" w:color="000000"/>
              <w:right w:val="single" w:sz="4" w:space="0" w:color="000000"/>
            </w:tcBorders>
            <w:hideMark/>
          </w:tcPr>
          <w:p w14:paraId="5A3B2782" w14:textId="77777777" w:rsidR="00863562" w:rsidRDefault="00863562">
            <w:pPr>
              <w:spacing w:line="240" w:lineRule="auto"/>
              <w:rPr>
                <w:rFonts w:ascii="Arial Narrow" w:hAnsi="Arial Narrow"/>
                <w:sz w:val="20"/>
                <w:szCs w:val="20"/>
              </w:rPr>
            </w:pPr>
            <w:r>
              <w:rPr>
                <w:rFonts w:ascii="Arial Narrow" w:hAnsi="Arial Narrow"/>
                <w:sz w:val="20"/>
                <w:szCs w:val="20"/>
              </w:rPr>
              <w:t>Jumlah Jam Kontak</w:t>
            </w:r>
          </w:p>
        </w:tc>
        <w:tc>
          <w:tcPr>
            <w:tcW w:w="272" w:type="pct"/>
            <w:tcBorders>
              <w:top w:val="single" w:sz="4" w:space="0" w:color="000000"/>
              <w:left w:val="single" w:sz="4" w:space="0" w:color="000000"/>
              <w:bottom w:val="single" w:sz="4" w:space="0" w:color="000000"/>
              <w:right w:val="single" w:sz="4" w:space="0" w:color="000000"/>
            </w:tcBorders>
            <w:hideMark/>
          </w:tcPr>
          <w:p w14:paraId="2A67841D" w14:textId="77777777" w:rsidR="00863562" w:rsidRDefault="00863562">
            <w:pPr>
              <w:spacing w:line="240" w:lineRule="auto"/>
              <w:rPr>
                <w:rFonts w:ascii="Arial Narrow" w:hAnsi="Arial Narrow"/>
                <w:sz w:val="20"/>
                <w:szCs w:val="20"/>
              </w:rPr>
            </w:pPr>
            <w:r>
              <w:rPr>
                <w:rFonts w:ascii="Arial Narrow" w:hAnsi="Arial Narrow"/>
                <w:sz w:val="20"/>
                <w:szCs w:val="20"/>
              </w:rPr>
              <w:t>28</w:t>
            </w:r>
          </w:p>
        </w:tc>
        <w:tc>
          <w:tcPr>
            <w:tcW w:w="308" w:type="pct"/>
            <w:gridSpan w:val="2"/>
            <w:tcBorders>
              <w:top w:val="single" w:sz="4" w:space="0" w:color="000000"/>
              <w:left w:val="single" w:sz="4" w:space="0" w:color="000000"/>
              <w:bottom w:val="single" w:sz="4" w:space="0" w:color="000000"/>
              <w:right w:val="single" w:sz="4" w:space="0" w:color="000000"/>
            </w:tcBorders>
          </w:tcPr>
          <w:p w14:paraId="604416DD" w14:textId="77777777" w:rsidR="00863562" w:rsidRDefault="00863562">
            <w:pPr>
              <w:spacing w:line="240" w:lineRule="auto"/>
              <w:rPr>
                <w:rFonts w:ascii="Arial Narrow" w:hAnsi="Arial Narrow"/>
                <w:sz w:val="20"/>
                <w:szCs w:val="20"/>
              </w:rPr>
            </w:pPr>
          </w:p>
        </w:tc>
        <w:tc>
          <w:tcPr>
            <w:tcW w:w="378" w:type="pct"/>
            <w:gridSpan w:val="3"/>
            <w:tcBorders>
              <w:top w:val="single" w:sz="4" w:space="0" w:color="000000"/>
              <w:left w:val="single" w:sz="4" w:space="0" w:color="000000"/>
              <w:bottom w:val="single" w:sz="4" w:space="0" w:color="000000"/>
              <w:right w:val="single" w:sz="4" w:space="0" w:color="000000"/>
            </w:tcBorders>
          </w:tcPr>
          <w:p w14:paraId="2F2DFD52" w14:textId="77777777" w:rsidR="00863562" w:rsidRDefault="00863562">
            <w:pPr>
              <w:spacing w:line="240" w:lineRule="auto"/>
              <w:rPr>
                <w:rFonts w:ascii="Arial Narrow" w:hAnsi="Arial Narrow"/>
                <w:sz w:val="20"/>
                <w:szCs w:val="20"/>
              </w:rPr>
            </w:pPr>
          </w:p>
        </w:tc>
        <w:tc>
          <w:tcPr>
            <w:tcW w:w="234" w:type="pct"/>
            <w:tcBorders>
              <w:top w:val="single" w:sz="4" w:space="0" w:color="000000"/>
              <w:left w:val="single" w:sz="4" w:space="0" w:color="000000"/>
              <w:bottom w:val="single" w:sz="4" w:space="0" w:color="000000"/>
              <w:right w:val="single" w:sz="4" w:space="0" w:color="000000"/>
            </w:tcBorders>
            <w:hideMark/>
          </w:tcPr>
          <w:p w14:paraId="125BEEE2" w14:textId="77777777" w:rsidR="00863562" w:rsidRDefault="00863562">
            <w:pPr>
              <w:spacing w:line="240" w:lineRule="auto"/>
              <w:rPr>
                <w:rFonts w:ascii="Arial Narrow" w:hAnsi="Arial Narrow"/>
                <w:sz w:val="20"/>
                <w:szCs w:val="20"/>
              </w:rPr>
            </w:pPr>
            <w:r>
              <w:rPr>
                <w:rFonts w:ascii="Arial Narrow" w:hAnsi="Arial Narrow"/>
                <w:sz w:val="20"/>
                <w:szCs w:val="20"/>
              </w:rPr>
              <w:t>52</w:t>
            </w:r>
          </w:p>
        </w:tc>
        <w:tc>
          <w:tcPr>
            <w:tcW w:w="272" w:type="pct"/>
            <w:tcBorders>
              <w:top w:val="single" w:sz="4" w:space="0" w:color="000000"/>
              <w:left w:val="single" w:sz="4" w:space="0" w:color="000000"/>
              <w:bottom w:val="single" w:sz="4" w:space="0" w:color="000000"/>
              <w:right w:val="single" w:sz="4" w:space="0" w:color="000000"/>
            </w:tcBorders>
            <w:hideMark/>
          </w:tcPr>
          <w:p w14:paraId="6BE82180" w14:textId="77777777" w:rsidR="00863562" w:rsidRDefault="00863562">
            <w:pPr>
              <w:spacing w:line="240" w:lineRule="auto"/>
              <w:rPr>
                <w:rFonts w:ascii="Arial Narrow" w:hAnsi="Arial Narrow"/>
                <w:sz w:val="20"/>
                <w:szCs w:val="20"/>
              </w:rPr>
            </w:pPr>
            <w:r>
              <w:rPr>
                <w:rFonts w:ascii="Arial Narrow" w:hAnsi="Arial Narrow"/>
                <w:sz w:val="20"/>
                <w:szCs w:val="20"/>
              </w:rPr>
              <w:t>80</w:t>
            </w:r>
          </w:p>
        </w:tc>
        <w:tc>
          <w:tcPr>
            <w:tcW w:w="270" w:type="pct"/>
            <w:tcBorders>
              <w:top w:val="single" w:sz="4" w:space="0" w:color="000000"/>
              <w:left w:val="single" w:sz="4" w:space="0" w:color="000000"/>
              <w:bottom w:val="single" w:sz="4" w:space="0" w:color="000000"/>
              <w:right w:val="single" w:sz="4" w:space="0" w:color="000000"/>
            </w:tcBorders>
          </w:tcPr>
          <w:p w14:paraId="435A1DB1" w14:textId="77777777" w:rsidR="00863562" w:rsidRDefault="00863562">
            <w:pPr>
              <w:spacing w:line="240" w:lineRule="auto"/>
              <w:rPr>
                <w:rFonts w:ascii="Arial Narrow" w:hAnsi="Arial Narrow"/>
                <w:sz w:val="20"/>
                <w:szCs w:val="20"/>
              </w:rPr>
            </w:pPr>
          </w:p>
        </w:tc>
      </w:tr>
      <w:tr w:rsidR="00863562" w14:paraId="1AA0AD4B"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5BC167A6"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67F1BE67"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25B2205A" w14:textId="27CFBF7C" w:rsidR="00863562" w:rsidRDefault="00863562">
            <w:pPr>
              <w:rPr>
                <w:rFonts w:ascii="Arial Narrow" w:hAnsi="Arial Narrow"/>
                <w:sz w:val="20"/>
                <w:szCs w:val="20"/>
              </w:rPr>
            </w:pPr>
          </w:p>
        </w:tc>
        <w:tc>
          <w:tcPr>
            <w:tcW w:w="801" w:type="pct"/>
            <w:tcBorders>
              <w:top w:val="single" w:sz="4" w:space="0" w:color="000000"/>
              <w:left w:val="single" w:sz="4" w:space="0" w:color="auto"/>
              <w:bottom w:val="single" w:sz="4" w:space="0" w:color="000000"/>
              <w:right w:val="single" w:sz="4" w:space="0" w:color="000000"/>
            </w:tcBorders>
          </w:tcPr>
          <w:p w14:paraId="3D8FD664" w14:textId="77777777" w:rsidR="00863562" w:rsidRDefault="00863562">
            <w:pPr>
              <w:spacing w:line="240" w:lineRule="auto"/>
              <w:rPr>
                <w:rFonts w:ascii="Arial Narrow" w:hAnsi="Arial Narrow"/>
                <w:b/>
                <w:sz w:val="20"/>
                <w:szCs w:val="20"/>
              </w:rPr>
            </w:pPr>
          </w:p>
        </w:tc>
        <w:tc>
          <w:tcPr>
            <w:tcW w:w="1559" w:type="pct"/>
            <w:gridSpan w:val="5"/>
            <w:tcBorders>
              <w:top w:val="single" w:sz="4" w:space="0" w:color="000000"/>
              <w:left w:val="single" w:sz="4" w:space="0" w:color="000000"/>
              <w:bottom w:val="single" w:sz="4" w:space="0" w:color="000000"/>
              <w:right w:val="single" w:sz="4" w:space="0" w:color="000000"/>
            </w:tcBorders>
            <w:hideMark/>
          </w:tcPr>
          <w:p w14:paraId="52208EEC" w14:textId="77777777" w:rsidR="00863562" w:rsidRDefault="00863562">
            <w:pPr>
              <w:spacing w:line="240" w:lineRule="auto"/>
              <w:rPr>
                <w:rFonts w:ascii="Arial Narrow" w:hAnsi="Arial Narrow"/>
                <w:sz w:val="20"/>
                <w:szCs w:val="20"/>
              </w:rPr>
            </w:pPr>
            <w:r>
              <w:rPr>
                <w:rFonts w:ascii="Arial Narrow" w:hAnsi="Arial Narrow"/>
                <w:sz w:val="20"/>
                <w:szCs w:val="20"/>
              </w:rPr>
              <w:t>Jumlah Kredit</w:t>
            </w:r>
          </w:p>
        </w:tc>
        <w:tc>
          <w:tcPr>
            <w:tcW w:w="1735" w:type="pct"/>
            <w:gridSpan w:val="9"/>
            <w:tcBorders>
              <w:top w:val="single" w:sz="4" w:space="0" w:color="000000"/>
              <w:left w:val="single" w:sz="4" w:space="0" w:color="000000"/>
              <w:bottom w:val="single" w:sz="4" w:space="0" w:color="000000"/>
              <w:right w:val="single" w:sz="4" w:space="0" w:color="000000"/>
            </w:tcBorders>
            <w:hideMark/>
          </w:tcPr>
          <w:p w14:paraId="4617D058" w14:textId="77777777" w:rsidR="00863562" w:rsidRDefault="00863562">
            <w:pPr>
              <w:spacing w:line="240" w:lineRule="auto"/>
              <w:rPr>
                <w:rFonts w:ascii="Arial Narrow" w:hAnsi="Arial Narrow"/>
                <w:sz w:val="20"/>
                <w:szCs w:val="20"/>
              </w:rPr>
            </w:pPr>
            <w:r>
              <w:rPr>
                <w:rFonts w:ascii="Arial Narrow" w:hAnsi="Arial Narrow"/>
                <w:sz w:val="20"/>
                <w:szCs w:val="20"/>
              </w:rPr>
              <w:t>2</w:t>
            </w:r>
          </w:p>
        </w:tc>
      </w:tr>
      <w:tr w:rsidR="00863562" w14:paraId="400EE5A2" w14:textId="77777777" w:rsidTr="00863562">
        <w:trPr>
          <w:trHeight w:val="211"/>
        </w:trPr>
        <w:tc>
          <w:tcPr>
            <w:tcW w:w="203" w:type="pct"/>
            <w:vMerge/>
            <w:tcBorders>
              <w:top w:val="single" w:sz="4" w:space="0" w:color="000000"/>
              <w:left w:val="single" w:sz="4" w:space="0" w:color="000000"/>
              <w:bottom w:val="single" w:sz="4" w:space="0" w:color="auto"/>
              <w:right w:val="single" w:sz="4" w:space="0" w:color="000000"/>
            </w:tcBorders>
            <w:vAlign w:val="center"/>
            <w:hideMark/>
          </w:tcPr>
          <w:p w14:paraId="2124CA40" w14:textId="77777777" w:rsidR="00863562" w:rsidRDefault="00863562">
            <w:pPr>
              <w:rPr>
                <w:rFonts w:ascii="Arial Narrow" w:hAnsi="Arial Narrow"/>
                <w:sz w:val="20"/>
                <w:szCs w:val="20"/>
              </w:rPr>
            </w:pPr>
          </w:p>
        </w:tc>
        <w:tc>
          <w:tcPr>
            <w:tcW w:w="123" w:type="pct"/>
            <w:tcBorders>
              <w:top w:val="single" w:sz="4" w:space="0" w:color="000000"/>
              <w:left w:val="single" w:sz="4" w:space="0" w:color="000000"/>
              <w:bottom w:val="single" w:sz="4" w:space="0" w:color="auto"/>
              <w:right w:val="single" w:sz="4" w:space="0" w:color="000000"/>
            </w:tcBorders>
          </w:tcPr>
          <w:p w14:paraId="02806389" w14:textId="77777777" w:rsidR="00863562" w:rsidRDefault="00863562">
            <w:pPr>
              <w:rPr>
                <w:rFonts w:ascii="Arial Narrow" w:hAnsi="Arial Narrow"/>
                <w:sz w:val="20"/>
                <w:szCs w:val="20"/>
              </w:rPr>
            </w:pPr>
          </w:p>
        </w:tc>
        <w:tc>
          <w:tcPr>
            <w:tcW w:w="579" w:type="pct"/>
            <w:vMerge/>
            <w:tcBorders>
              <w:top w:val="single" w:sz="4" w:space="0" w:color="000000"/>
              <w:left w:val="single" w:sz="4" w:space="0" w:color="000000"/>
              <w:bottom w:val="single" w:sz="4" w:space="0" w:color="auto"/>
              <w:right w:val="single" w:sz="4" w:space="0" w:color="auto"/>
            </w:tcBorders>
            <w:vAlign w:val="center"/>
            <w:hideMark/>
          </w:tcPr>
          <w:p w14:paraId="1B6FAEFA" w14:textId="402264C3" w:rsidR="00863562" w:rsidRDefault="00863562">
            <w:pPr>
              <w:rPr>
                <w:rFonts w:ascii="Arial Narrow" w:hAnsi="Arial Narrow"/>
                <w:sz w:val="20"/>
                <w:szCs w:val="20"/>
              </w:rPr>
            </w:pPr>
          </w:p>
        </w:tc>
        <w:tc>
          <w:tcPr>
            <w:tcW w:w="4095" w:type="pct"/>
            <w:gridSpan w:val="15"/>
            <w:tcBorders>
              <w:top w:val="single" w:sz="4" w:space="0" w:color="000000"/>
              <w:left w:val="single" w:sz="4" w:space="0" w:color="auto"/>
              <w:bottom w:val="single" w:sz="4" w:space="0" w:color="000000"/>
              <w:right w:val="single" w:sz="4" w:space="0" w:color="000000"/>
            </w:tcBorders>
          </w:tcPr>
          <w:p w14:paraId="2698695D" w14:textId="77777777" w:rsidR="00863562" w:rsidRDefault="00863562">
            <w:pPr>
              <w:spacing w:line="240" w:lineRule="auto"/>
              <w:rPr>
                <w:rFonts w:ascii="Arial Narrow" w:hAnsi="Arial Narrow"/>
                <w:sz w:val="20"/>
                <w:szCs w:val="20"/>
              </w:rPr>
            </w:pPr>
          </w:p>
        </w:tc>
      </w:tr>
      <w:tr w:rsidR="00863562" w14:paraId="7C98020F" w14:textId="77777777" w:rsidTr="00863562">
        <w:tc>
          <w:tcPr>
            <w:tcW w:w="203" w:type="pct"/>
            <w:tcBorders>
              <w:top w:val="single" w:sz="4" w:space="0" w:color="000000"/>
              <w:left w:val="single" w:sz="4" w:space="0" w:color="000000"/>
              <w:bottom w:val="single" w:sz="4" w:space="0" w:color="000000"/>
              <w:right w:val="single" w:sz="4" w:space="0" w:color="000000"/>
            </w:tcBorders>
            <w:hideMark/>
          </w:tcPr>
          <w:p w14:paraId="168C5152" w14:textId="77777777" w:rsidR="00863562" w:rsidRDefault="00863562">
            <w:pPr>
              <w:spacing w:line="240" w:lineRule="auto"/>
              <w:rPr>
                <w:rFonts w:ascii="Arial Narrow" w:hAnsi="Arial Narrow"/>
                <w:sz w:val="20"/>
                <w:szCs w:val="20"/>
              </w:rPr>
            </w:pPr>
            <w:r>
              <w:rPr>
                <w:rFonts w:ascii="Arial Narrow" w:hAnsi="Arial Narrow"/>
                <w:sz w:val="20"/>
                <w:szCs w:val="20"/>
              </w:rPr>
              <w:t>16</w:t>
            </w:r>
          </w:p>
        </w:tc>
        <w:tc>
          <w:tcPr>
            <w:tcW w:w="123" w:type="pct"/>
            <w:tcBorders>
              <w:top w:val="single" w:sz="4" w:space="0" w:color="000000"/>
              <w:left w:val="single" w:sz="4" w:space="0" w:color="000000"/>
              <w:bottom w:val="single" w:sz="4" w:space="0" w:color="000000"/>
              <w:right w:val="single" w:sz="4" w:space="0" w:color="000000"/>
            </w:tcBorders>
          </w:tcPr>
          <w:p w14:paraId="02B84217"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2018659F" w14:textId="12773851" w:rsidR="00863562" w:rsidRDefault="00863562">
            <w:pPr>
              <w:spacing w:line="240" w:lineRule="auto"/>
              <w:rPr>
                <w:rFonts w:ascii="Arial Narrow" w:hAnsi="Arial Narrow"/>
                <w:sz w:val="20"/>
                <w:szCs w:val="20"/>
              </w:rPr>
            </w:pPr>
            <w:r>
              <w:rPr>
                <w:rFonts w:ascii="Arial Narrow" w:hAnsi="Arial Narrow"/>
                <w:sz w:val="20"/>
                <w:szCs w:val="20"/>
              </w:rPr>
              <w:t>Rujukan</w:t>
            </w:r>
          </w:p>
        </w:tc>
        <w:tc>
          <w:tcPr>
            <w:tcW w:w="4095" w:type="pct"/>
            <w:gridSpan w:val="15"/>
            <w:tcBorders>
              <w:top w:val="single" w:sz="4" w:space="0" w:color="000000"/>
              <w:left w:val="single" w:sz="4" w:space="0" w:color="000000"/>
              <w:bottom w:val="single" w:sz="4" w:space="0" w:color="000000"/>
              <w:right w:val="single" w:sz="4" w:space="0" w:color="000000"/>
            </w:tcBorders>
          </w:tcPr>
          <w:p w14:paraId="62FF4C64" w14:textId="56194C2C" w:rsidR="00863562" w:rsidRDefault="00863562">
            <w:pPr>
              <w:spacing w:line="240" w:lineRule="auto"/>
              <w:rPr>
                <w:rFonts w:ascii="Arial Narrow" w:hAnsi="Arial Narrow"/>
                <w:b/>
                <w:sz w:val="20"/>
                <w:szCs w:val="20"/>
              </w:rPr>
            </w:pPr>
            <w:r>
              <w:rPr>
                <w:rFonts w:ascii="Arial Narrow" w:hAnsi="Arial Narrow"/>
                <w:b/>
                <w:sz w:val="20"/>
                <w:szCs w:val="20"/>
              </w:rPr>
              <w:t>Rujukan Utama:</w:t>
            </w:r>
          </w:p>
          <w:p w14:paraId="269D648A" w14:textId="77777777" w:rsidR="00937F36" w:rsidRDefault="00937F36" w:rsidP="00937F36">
            <w:pPr>
              <w:spacing w:line="240" w:lineRule="auto"/>
              <w:rPr>
                <w:rFonts w:ascii="Arial Narrow" w:hAnsi="Arial Narrow"/>
                <w:b/>
                <w:sz w:val="20"/>
                <w:szCs w:val="20"/>
              </w:rPr>
            </w:pPr>
            <w:r>
              <w:rPr>
                <w:rFonts w:ascii="Arial Narrow" w:hAnsi="Arial Narrow"/>
                <w:b/>
                <w:sz w:val="20"/>
                <w:szCs w:val="20"/>
              </w:rPr>
              <w:t xml:space="preserve">      </w:t>
            </w:r>
          </w:p>
          <w:p w14:paraId="6CB986AC" w14:textId="24F389A9" w:rsidR="00937F36" w:rsidRPr="00937F36" w:rsidRDefault="00937F36" w:rsidP="00937F36">
            <w:pPr>
              <w:spacing w:line="240" w:lineRule="auto"/>
              <w:rPr>
                <w:rFonts w:ascii="Arial Narrow" w:hAnsi="Arial Narrow"/>
                <w:b/>
                <w:sz w:val="20"/>
                <w:szCs w:val="20"/>
              </w:rPr>
            </w:pPr>
            <w:r>
              <w:rPr>
                <w:rFonts w:ascii="Arial Narrow" w:hAnsi="Arial Narrow"/>
                <w:iCs/>
                <w:sz w:val="20"/>
                <w:szCs w:val="20"/>
              </w:rPr>
              <w:t>1.</w:t>
            </w:r>
            <w:r w:rsidRPr="00937F36">
              <w:rPr>
                <w:rFonts w:ascii="Arial Narrow" w:hAnsi="Arial Narrow"/>
                <w:iCs/>
                <w:sz w:val="20"/>
                <w:szCs w:val="20"/>
              </w:rPr>
              <w:t xml:space="preserve">Haron Din. (2015). </w:t>
            </w:r>
            <w:r w:rsidRPr="00937F36">
              <w:rPr>
                <w:rFonts w:ascii="Arial Narrow" w:hAnsi="Arial Narrow"/>
                <w:i/>
                <w:sz w:val="20"/>
                <w:szCs w:val="20"/>
              </w:rPr>
              <w:t>Manusia dan Islam. Jilid 3</w:t>
            </w:r>
            <w:r w:rsidRPr="00937F36">
              <w:rPr>
                <w:rFonts w:ascii="Arial Narrow" w:hAnsi="Arial Narrow"/>
                <w:iCs/>
                <w:sz w:val="20"/>
                <w:szCs w:val="20"/>
              </w:rPr>
              <w:t>. Kuala Lumpur: DPP</w:t>
            </w:r>
          </w:p>
          <w:p w14:paraId="0C122F24" w14:textId="77777777" w:rsidR="00937F36" w:rsidRDefault="00937F36" w:rsidP="00937F36">
            <w:pPr>
              <w:spacing w:line="240" w:lineRule="auto"/>
              <w:rPr>
                <w:rFonts w:ascii="Arial Narrow" w:hAnsi="Arial Narrow"/>
                <w:sz w:val="20"/>
                <w:szCs w:val="20"/>
              </w:rPr>
            </w:pPr>
            <w:r>
              <w:rPr>
                <w:rFonts w:ascii="Arial Narrow" w:hAnsi="Arial Narrow"/>
                <w:sz w:val="20"/>
                <w:szCs w:val="20"/>
              </w:rPr>
              <w:t>2.</w:t>
            </w:r>
            <w:r w:rsidR="00863562">
              <w:rPr>
                <w:rFonts w:ascii="Arial Narrow" w:hAnsi="Arial Narrow"/>
                <w:sz w:val="20"/>
                <w:szCs w:val="20"/>
              </w:rPr>
              <w:t>Wan Ali Wan Yusof, Mohd Hambali Rashid, et.al. (2011). Tasawwur Islam. Penerbitan UTM</w:t>
            </w:r>
          </w:p>
          <w:p w14:paraId="033D025C" w14:textId="1B8052C1" w:rsidR="00863562" w:rsidRDefault="00937F36" w:rsidP="00937F36">
            <w:pPr>
              <w:spacing w:line="240" w:lineRule="auto"/>
              <w:rPr>
                <w:rFonts w:ascii="Arial Narrow" w:hAnsi="Arial Narrow"/>
                <w:sz w:val="20"/>
                <w:szCs w:val="20"/>
              </w:rPr>
            </w:pPr>
            <w:r>
              <w:rPr>
                <w:rFonts w:ascii="Arial Narrow" w:hAnsi="Arial Narrow"/>
                <w:sz w:val="20"/>
                <w:szCs w:val="20"/>
              </w:rPr>
              <w:t>3.</w:t>
            </w:r>
            <w:r w:rsidR="00863562">
              <w:rPr>
                <w:rFonts w:ascii="Arial Narrow" w:hAnsi="Arial Narrow"/>
                <w:sz w:val="20"/>
                <w:szCs w:val="20"/>
              </w:rPr>
              <w:t xml:space="preserve">Roziah Sidik, Zulkarnain Mohamed &amp; Nasruddin Yunos. (2011). </w:t>
            </w:r>
            <w:r w:rsidR="00863562">
              <w:rPr>
                <w:rFonts w:ascii="Arial Narrow" w:hAnsi="Arial Narrow"/>
                <w:i/>
                <w:sz w:val="20"/>
                <w:szCs w:val="20"/>
              </w:rPr>
              <w:t>Pengajian Islam, Edisi Kedua</w:t>
            </w:r>
            <w:r w:rsidR="00863562">
              <w:rPr>
                <w:rFonts w:ascii="Arial Narrow" w:hAnsi="Arial Narrow"/>
                <w:sz w:val="20"/>
                <w:szCs w:val="20"/>
              </w:rPr>
              <w:t>. Shah Alam: Oxford Fajar.</w:t>
            </w:r>
          </w:p>
          <w:p w14:paraId="5690437C" w14:textId="77777777" w:rsidR="00863562" w:rsidRDefault="00863562" w:rsidP="00937F36">
            <w:pPr>
              <w:numPr>
                <w:ilvl w:val="0"/>
                <w:numId w:val="10"/>
              </w:numPr>
              <w:spacing w:line="240" w:lineRule="auto"/>
              <w:rPr>
                <w:rFonts w:ascii="Arial Narrow" w:hAnsi="Arial Narrow"/>
                <w:sz w:val="20"/>
                <w:szCs w:val="20"/>
              </w:rPr>
            </w:pPr>
            <w:r>
              <w:rPr>
                <w:rFonts w:ascii="Arial Narrow" w:hAnsi="Arial Narrow"/>
                <w:sz w:val="20"/>
                <w:szCs w:val="20"/>
              </w:rPr>
              <w:t xml:space="preserve">Muhd Yusof Ahmad (2003). </w:t>
            </w:r>
            <w:r>
              <w:rPr>
                <w:rFonts w:ascii="Arial Narrow" w:hAnsi="Arial Narrow"/>
                <w:i/>
                <w:iCs/>
                <w:sz w:val="20"/>
                <w:szCs w:val="20"/>
              </w:rPr>
              <w:t>Pengajian Islam</w:t>
            </w:r>
            <w:r>
              <w:rPr>
                <w:rFonts w:ascii="Arial Narrow" w:hAnsi="Arial Narrow"/>
                <w:sz w:val="20"/>
                <w:szCs w:val="20"/>
              </w:rPr>
              <w:t>, Kuala Lumpur. Penerbit Universiti Malaya</w:t>
            </w:r>
          </w:p>
          <w:p w14:paraId="7779D180" w14:textId="77777777" w:rsidR="00863562" w:rsidRDefault="00863562" w:rsidP="00937F36">
            <w:pPr>
              <w:numPr>
                <w:ilvl w:val="0"/>
                <w:numId w:val="10"/>
              </w:numPr>
              <w:spacing w:line="240" w:lineRule="auto"/>
              <w:rPr>
                <w:rFonts w:ascii="Arial Narrow" w:hAnsi="Arial Narrow"/>
                <w:sz w:val="20"/>
                <w:szCs w:val="20"/>
              </w:rPr>
            </w:pPr>
            <w:r>
              <w:rPr>
                <w:rFonts w:ascii="Arial Narrow" w:hAnsi="Arial Narrow"/>
                <w:iCs/>
                <w:sz w:val="20"/>
                <w:szCs w:val="20"/>
                <w:lang w:val="fr-FR"/>
              </w:rPr>
              <w:t xml:space="preserve">Beg, M.A.J (1980). </w:t>
            </w:r>
            <w:r>
              <w:rPr>
                <w:rFonts w:ascii="Arial Narrow" w:hAnsi="Arial Narrow"/>
                <w:i/>
                <w:sz w:val="20"/>
                <w:szCs w:val="20"/>
                <w:lang w:val="fr-FR"/>
              </w:rPr>
              <w:t>The Images of Islamic Civilization.</w:t>
            </w:r>
            <w:r>
              <w:rPr>
                <w:rFonts w:ascii="Arial Narrow" w:hAnsi="Arial Narrow"/>
                <w:iCs/>
                <w:sz w:val="20"/>
                <w:szCs w:val="20"/>
                <w:lang w:val="fr-FR"/>
              </w:rPr>
              <w:t xml:space="preserve"> Kuala </w:t>
            </w:r>
            <w:proofErr w:type="gramStart"/>
            <w:r>
              <w:rPr>
                <w:rFonts w:ascii="Arial Narrow" w:hAnsi="Arial Narrow"/>
                <w:iCs/>
                <w:sz w:val="20"/>
                <w:szCs w:val="20"/>
                <w:lang w:val="fr-FR"/>
              </w:rPr>
              <w:t>Lumpur:</w:t>
            </w:r>
            <w:proofErr w:type="gramEnd"/>
            <w:r>
              <w:rPr>
                <w:rFonts w:ascii="Arial Narrow" w:hAnsi="Arial Narrow"/>
                <w:iCs/>
                <w:sz w:val="20"/>
                <w:szCs w:val="20"/>
                <w:lang w:val="fr-FR"/>
              </w:rPr>
              <w:t xml:space="preserve"> Univ. Of Malaya Press.</w:t>
            </w:r>
          </w:p>
          <w:p w14:paraId="66FB1874" w14:textId="77777777" w:rsidR="00863562" w:rsidRDefault="00863562">
            <w:pPr>
              <w:spacing w:line="240" w:lineRule="auto"/>
              <w:rPr>
                <w:rFonts w:ascii="Arial Narrow" w:hAnsi="Arial Narrow"/>
                <w:sz w:val="20"/>
                <w:szCs w:val="20"/>
              </w:rPr>
            </w:pPr>
          </w:p>
          <w:p w14:paraId="49E5FCE5" w14:textId="77777777" w:rsidR="00863562" w:rsidRDefault="00863562">
            <w:pPr>
              <w:spacing w:line="240" w:lineRule="auto"/>
              <w:rPr>
                <w:rFonts w:ascii="Arial Narrow" w:hAnsi="Arial Narrow"/>
                <w:b/>
                <w:sz w:val="20"/>
                <w:szCs w:val="20"/>
              </w:rPr>
            </w:pPr>
            <w:r>
              <w:rPr>
                <w:rFonts w:ascii="Arial Narrow" w:hAnsi="Arial Narrow"/>
                <w:b/>
                <w:sz w:val="20"/>
                <w:szCs w:val="20"/>
              </w:rPr>
              <w:t>Rujukan Tambahan:</w:t>
            </w:r>
          </w:p>
          <w:p w14:paraId="1723C678"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rPr>
              <w:t xml:space="preserve">Shaharir Mohamad Zin (ed) (1995). </w:t>
            </w:r>
            <w:r>
              <w:rPr>
                <w:rFonts w:ascii="Arial Narrow" w:hAnsi="Arial Narrow"/>
                <w:i/>
                <w:iCs/>
                <w:sz w:val="20"/>
                <w:szCs w:val="20"/>
              </w:rPr>
              <w:t>Pengenalan Tamadun Islam Dalam Sains dan Teknologi</w:t>
            </w:r>
            <w:r>
              <w:rPr>
                <w:rFonts w:ascii="Arial Narrow" w:hAnsi="Arial Narrow"/>
                <w:sz w:val="20"/>
                <w:szCs w:val="20"/>
              </w:rPr>
              <w:t>. Kuala Lumpur: DBP</w:t>
            </w:r>
            <w:r>
              <w:rPr>
                <w:rFonts w:ascii="Arial Narrow" w:hAnsi="Arial Narrow"/>
                <w:sz w:val="20"/>
                <w:szCs w:val="20"/>
                <w:lang w:val="es-ES"/>
              </w:rPr>
              <w:t xml:space="preserve"> </w:t>
            </w:r>
          </w:p>
          <w:p w14:paraId="5281A4F0"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Amed, Akhbar S. (1992). </w:t>
            </w:r>
            <w:r>
              <w:rPr>
                <w:rFonts w:ascii="Arial Narrow" w:hAnsi="Arial Narrow"/>
                <w:i/>
                <w:iCs/>
                <w:sz w:val="20"/>
                <w:szCs w:val="20"/>
                <w:lang w:val="es-ES"/>
              </w:rPr>
              <w:t xml:space="preserve">Postmodernisme And </w:t>
            </w:r>
            <w:proofErr w:type="gramStart"/>
            <w:r>
              <w:rPr>
                <w:rFonts w:ascii="Arial Narrow" w:hAnsi="Arial Narrow"/>
                <w:i/>
                <w:iCs/>
                <w:sz w:val="20"/>
                <w:szCs w:val="20"/>
                <w:lang w:val="es-ES"/>
              </w:rPr>
              <w:t>Islam</w:t>
            </w:r>
            <w:proofErr w:type="gramEnd"/>
            <w:r>
              <w:rPr>
                <w:rFonts w:ascii="Arial Narrow" w:hAnsi="Arial Narrow"/>
                <w:i/>
                <w:iCs/>
                <w:sz w:val="20"/>
                <w:szCs w:val="20"/>
                <w:lang w:val="es-ES"/>
              </w:rPr>
              <w:t>: Predicament And Promise</w:t>
            </w:r>
            <w:r>
              <w:rPr>
                <w:rFonts w:ascii="Arial Narrow" w:hAnsi="Arial Narrow"/>
                <w:sz w:val="20"/>
                <w:szCs w:val="20"/>
                <w:lang w:val="es-ES"/>
              </w:rPr>
              <w:t>. London: Routledge.</w:t>
            </w:r>
          </w:p>
          <w:p w14:paraId="52A15FA2"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Al-Mawdudi, Abu Al-Ala (1981). </w:t>
            </w:r>
            <w:r>
              <w:rPr>
                <w:rFonts w:ascii="Arial Narrow" w:hAnsi="Arial Narrow"/>
                <w:i/>
                <w:iCs/>
                <w:sz w:val="20"/>
                <w:szCs w:val="20"/>
                <w:lang w:val="es-ES"/>
              </w:rPr>
              <w:t xml:space="preserve">Towards Understanding </w:t>
            </w:r>
            <w:proofErr w:type="gramStart"/>
            <w:r>
              <w:rPr>
                <w:rFonts w:ascii="Arial Narrow" w:hAnsi="Arial Narrow"/>
                <w:i/>
                <w:iCs/>
                <w:sz w:val="20"/>
                <w:szCs w:val="20"/>
                <w:lang w:val="es-ES"/>
              </w:rPr>
              <w:t>Islam</w:t>
            </w:r>
            <w:proofErr w:type="gramEnd"/>
            <w:r>
              <w:rPr>
                <w:rFonts w:ascii="Arial Narrow" w:hAnsi="Arial Narrow"/>
                <w:sz w:val="20"/>
                <w:szCs w:val="20"/>
                <w:lang w:val="es-ES"/>
              </w:rPr>
              <w:t>. Singapore: Pustaka Nasional.</w:t>
            </w:r>
          </w:p>
          <w:p w14:paraId="13DE9887"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Al-Qardawi, Yusof (1994). </w:t>
            </w:r>
            <w:r>
              <w:rPr>
                <w:rFonts w:ascii="Arial Narrow" w:hAnsi="Arial Narrow"/>
                <w:i/>
                <w:iCs/>
                <w:sz w:val="20"/>
                <w:szCs w:val="20"/>
                <w:lang w:val="es-ES"/>
              </w:rPr>
              <w:t xml:space="preserve">Kebangkitan </w:t>
            </w:r>
            <w:proofErr w:type="gramStart"/>
            <w:r>
              <w:rPr>
                <w:rFonts w:ascii="Arial Narrow" w:hAnsi="Arial Narrow"/>
                <w:i/>
                <w:iCs/>
                <w:sz w:val="20"/>
                <w:szCs w:val="20"/>
                <w:lang w:val="es-ES"/>
              </w:rPr>
              <w:t>Islam</w:t>
            </w:r>
            <w:proofErr w:type="gramEnd"/>
            <w:r>
              <w:rPr>
                <w:rFonts w:ascii="Arial Narrow" w:hAnsi="Arial Narrow"/>
                <w:i/>
                <w:iCs/>
                <w:sz w:val="20"/>
                <w:szCs w:val="20"/>
                <w:lang w:val="es-ES"/>
              </w:rPr>
              <w:t xml:space="preserve"> Di Antara Tantangan Dan Ekstrimisme.</w:t>
            </w:r>
            <w:r>
              <w:rPr>
                <w:rFonts w:ascii="Arial Narrow" w:hAnsi="Arial Narrow"/>
                <w:sz w:val="20"/>
                <w:szCs w:val="20"/>
                <w:lang w:val="es-ES"/>
              </w:rPr>
              <w:t xml:space="preserve"> Angkatan Belia Islam Malaysia.</w:t>
            </w:r>
          </w:p>
          <w:p w14:paraId="5D8E423E"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Bucaille, Maurice (t.t). </w:t>
            </w:r>
            <w:r>
              <w:rPr>
                <w:rFonts w:ascii="Arial Narrow" w:hAnsi="Arial Narrow"/>
                <w:i/>
                <w:iCs/>
                <w:sz w:val="20"/>
                <w:szCs w:val="20"/>
                <w:lang w:val="es-ES"/>
              </w:rPr>
              <w:t>The Bible, Al-Quran And Science</w:t>
            </w:r>
            <w:r>
              <w:rPr>
                <w:rFonts w:ascii="Arial Narrow" w:hAnsi="Arial Narrow"/>
                <w:sz w:val="20"/>
                <w:szCs w:val="20"/>
                <w:lang w:val="es-ES"/>
              </w:rPr>
              <w:t>. Paris: Seghers.</w:t>
            </w:r>
          </w:p>
          <w:p w14:paraId="35901E23"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Gauhar, Altaf (eds) (1978). </w:t>
            </w:r>
            <w:r>
              <w:rPr>
                <w:rFonts w:ascii="Arial Narrow" w:hAnsi="Arial Narrow"/>
                <w:i/>
                <w:iCs/>
                <w:sz w:val="20"/>
                <w:szCs w:val="20"/>
                <w:lang w:val="es-ES"/>
              </w:rPr>
              <w:t xml:space="preserve">The Challenge Of </w:t>
            </w:r>
            <w:proofErr w:type="gramStart"/>
            <w:r>
              <w:rPr>
                <w:rFonts w:ascii="Arial Narrow" w:hAnsi="Arial Narrow"/>
                <w:i/>
                <w:iCs/>
                <w:sz w:val="20"/>
                <w:szCs w:val="20"/>
                <w:lang w:val="es-ES"/>
              </w:rPr>
              <w:t>Islam</w:t>
            </w:r>
            <w:proofErr w:type="gramEnd"/>
            <w:r>
              <w:rPr>
                <w:rFonts w:ascii="Arial Narrow" w:hAnsi="Arial Narrow"/>
                <w:sz w:val="20"/>
                <w:szCs w:val="20"/>
                <w:lang w:val="es-ES"/>
              </w:rPr>
              <w:t>. Islamic Council Of Europe.</w:t>
            </w:r>
          </w:p>
          <w:p w14:paraId="74E107D8"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Haron Din (1992). </w:t>
            </w:r>
            <w:r>
              <w:rPr>
                <w:rFonts w:ascii="Arial Narrow" w:hAnsi="Arial Narrow"/>
                <w:i/>
                <w:iCs/>
                <w:sz w:val="20"/>
                <w:szCs w:val="20"/>
                <w:lang w:val="es-ES"/>
              </w:rPr>
              <w:t xml:space="preserve">Tasawur </w:t>
            </w:r>
            <w:proofErr w:type="gramStart"/>
            <w:r>
              <w:rPr>
                <w:rFonts w:ascii="Arial Narrow" w:hAnsi="Arial Narrow"/>
                <w:i/>
                <w:iCs/>
                <w:sz w:val="20"/>
                <w:szCs w:val="20"/>
                <w:lang w:val="es-ES"/>
              </w:rPr>
              <w:t>Islam</w:t>
            </w:r>
            <w:proofErr w:type="gramEnd"/>
            <w:r>
              <w:rPr>
                <w:rFonts w:ascii="Arial Narrow" w:hAnsi="Arial Narrow"/>
                <w:sz w:val="20"/>
                <w:szCs w:val="20"/>
                <w:lang w:val="es-ES"/>
              </w:rPr>
              <w:t>. Shah Alam: Hizbi.</w:t>
            </w:r>
          </w:p>
          <w:p w14:paraId="77F6CF38"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Ibn Khaldun, `Abd Al-Rahman (1995). </w:t>
            </w:r>
            <w:r>
              <w:rPr>
                <w:rFonts w:ascii="Arial Narrow" w:hAnsi="Arial Narrow"/>
                <w:i/>
                <w:iCs/>
                <w:sz w:val="20"/>
                <w:szCs w:val="20"/>
                <w:lang w:val="es-ES"/>
              </w:rPr>
              <w:t>Muqaddimah (terj).</w:t>
            </w:r>
            <w:r>
              <w:rPr>
                <w:rFonts w:ascii="Arial Narrow" w:hAnsi="Arial Narrow"/>
                <w:sz w:val="20"/>
                <w:szCs w:val="20"/>
                <w:lang w:val="es-ES"/>
              </w:rPr>
              <w:t xml:space="preserve"> Kuala Lumpur: DBP</w:t>
            </w:r>
          </w:p>
          <w:p w14:paraId="52788AF5"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Mohd Yusof Ahmad (2003). </w:t>
            </w:r>
            <w:r>
              <w:rPr>
                <w:rFonts w:ascii="Arial Narrow" w:hAnsi="Arial Narrow"/>
                <w:i/>
                <w:iCs/>
                <w:sz w:val="20"/>
                <w:szCs w:val="20"/>
                <w:lang w:val="es-ES"/>
              </w:rPr>
              <w:t xml:space="preserve">Pengajian </w:t>
            </w:r>
            <w:proofErr w:type="gramStart"/>
            <w:r>
              <w:rPr>
                <w:rFonts w:ascii="Arial Narrow" w:hAnsi="Arial Narrow"/>
                <w:i/>
                <w:iCs/>
                <w:sz w:val="20"/>
                <w:szCs w:val="20"/>
                <w:lang w:val="es-ES"/>
              </w:rPr>
              <w:t>Islam</w:t>
            </w:r>
            <w:proofErr w:type="gramEnd"/>
            <w:r>
              <w:rPr>
                <w:rFonts w:ascii="Arial Narrow" w:hAnsi="Arial Narrow"/>
                <w:sz w:val="20"/>
                <w:szCs w:val="20"/>
                <w:lang w:val="es-ES"/>
              </w:rPr>
              <w:t xml:space="preserve">. Kuala Lumpur: Penerbit </w:t>
            </w:r>
            <w:proofErr w:type="gramStart"/>
            <w:r>
              <w:rPr>
                <w:rFonts w:ascii="Arial Narrow" w:hAnsi="Arial Narrow"/>
                <w:sz w:val="20"/>
                <w:szCs w:val="20"/>
                <w:lang w:val="es-ES"/>
              </w:rPr>
              <w:t>Universiti  Malaya</w:t>
            </w:r>
            <w:proofErr w:type="gramEnd"/>
            <w:r>
              <w:rPr>
                <w:rFonts w:ascii="Arial Narrow" w:hAnsi="Arial Narrow"/>
                <w:sz w:val="20"/>
                <w:szCs w:val="20"/>
                <w:lang w:val="es-ES"/>
              </w:rPr>
              <w:t>.</w:t>
            </w:r>
          </w:p>
          <w:p w14:paraId="7577BD54"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Nasr, Seyyed Hossein (1984). </w:t>
            </w:r>
            <w:r>
              <w:rPr>
                <w:rFonts w:ascii="Arial Narrow" w:hAnsi="Arial Narrow"/>
                <w:i/>
                <w:iCs/>
                <w:sz w:val="20"/>
                <w:szCs w:val="20"/>
                <w:lang w:val="es-ES"/>
              </w:rPr>
              <w:t>Science And Civilisation In Islam</w:t>
            </w:r>
            <w:r>
              <w:rPr>
                <w:rFonts w:ascii="Arial Narrow" w:hAnsi="Arial Narrow"/>
                <w:sz w:val="20"/>
                <w:szCs w:val="20"/>
                <w:lang w:val="es-ES"/>
              </w:rPr>
              <w:t>. Shah Alam: Dewan Pustaka Fajar.</w:t>
            </w:r>
          </w:p>
          <w:p w14:paraId="0DA7480A"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OthmanYatim (1989). </w:t>
            </w:r>
            <w:r>
              <w:rPr>
                <w:rFonts w:ascii="Arial Narrow" w:hAnsi="Arial Narrow"/>
                <w:i/>
                <w:iCs/>
                <w:sz w:val="20"/>
                <w:szCs w:val="20"/>
                <w:lang w:val="es-ES"/>
              </w:rPr>
              <w:t xml:space="preserve">Warisan Kesenian DalamTamadun </w:t>
            </w:r>
            <w:proofErr w:type="gramStart"/>
            <w:r>
              <w:rPr>
                <w:rFonts w:ascii="Arial Narrow" w:hAnsi="Arial Narrow"/>
                <w:i/>
                <w:iCs/>
                <w:sz w:val="20"/>
                <w:szCs w:val="20"/>
                <w:lang w:val="es-ES"/>
              </w:rPr>
              <w:t>Islam</w:t>
            </w:r>
            <w:proofErr w:type="gramEnd"/>
            <w:r>
              <w:rPr>
                <w:rFonts w:ascii="Arial Narrow" w:hAnsi="Arial Narrow"/>
                <w:i/>
                <w:iCs/>
                <w:sz w:val="20"/>
                <w:szCs w:val="20"/>
                <w:lang w:val="es-ES"/>
              </w:rPr>
              <w:t>.</w:t>
            </w:r>
            <w:r>
              <w:rPr>
                <w:rFonts w:ascii="Arial Narrow" w:hAnsi="Arial Narrow"/>
                <w:sz w:val="20"/>
                <w:szCs w:val="20"/>
                <w:lang w:val="es-ES"/>
              </w:rPr>
              <w:t xml:space="preserve"> Kuala Lumpur: DBP.</w:t>
            </w:r>
          </w:p>
          <w:p w14:paraId="6583594F"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Qutb, Muhammad (1995). </w:t>
            </w:r>
            <w:r>
              <w:rPr>
                <w:rFonts w:ascii="Arial Narrow" w:hAnsi="Arial Narrow"/>
                <w:i/>
                <w:iCs/>
                <w:sz w:val="20"/>
                <w:szCs w:val="20"/>
                <w:lang w:val="es-ES"/>
              </w:rPr>
              <w:t xml:space="preserve">Salah Faham Terhadap </w:t>
            </w:r>
            <w:proofErr w:type="gramStart"/>
            <w:r>
              <w:rPr>
                <w:rFonts w:ascii="Arial Narrow" w:hAnsi="Arial Narrow"/>
                <w:i/>
                <w:iCs/>
                <w:sz w:val="20"/>
                <w:szCs w:val="20"/>
                <w:lang w:val="es-ES"/>
              </w:rPr>
              <w:t>Islam</w:t>
            </w:r>
            <w:proofErr w:type="gramEnd"/>
            <w:r>
              <w:rPr>
                <w:rFonts w:ascii="Arial Narrow" w:hAnsi="Arial Narrow"/>
                <w:i/>
                <w:iCs/>
                <w:sz w:val="20"/>
                <w:szCs w:val="20"/>
                <w:lang w:val="es-ES"/>
              </w:rPr>
              <w:t xml:space="preserve"> (terj. Yusoff Zaki).</w:t>
            </w:r>
            <w:r>
              <w:rPr>
                <w:rFonts w:ascii="Arial Narrow" w:hAnsi="Arial Narrow"/>
                <w:sz w:val="20"/>
                <w:szCs w:val="20"/>
                <w:lang w:val="es-ES"/>
              </w:rPr>
              <w:t xml:space="preserve"> Kota Bharu: Dian.</w:t>
            </w:r>
          </w:p>
          <w:p w14:paraId="7B0615F2"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Qutb, Sayyid (2000). </w:t>
            </w:r>
            <w:r>
              <w:rPr>
                <w:rFonts w:ascii="Arial Narrow" w:hAnsi="Arial Narrow"/>
                <w:i/>
                <w:iCs/>
                <w:sz w:val="20"/>
                <w:szCs w:val="20"/>
                <w:lang w:val="es-ES"/>
              </w:rPr>
              <w:t>Social Justice In Islam (tr).</w:t>
            </w:r>
            <w:r>
              <w:rPr>
                <w:rFonts w:ascii="Arial Narrow" w:hAnsi="Arial Narrow"/>
                <w:sz w:val="20"/>
                <w:szCs w:val="20"/>
                <w:lang w:val="es-ES"/>
              </w:rPr>
              <w:t xml:space="preserve"> J.B. Hardie (New ed. And introd. By Hamid Algar). Islamic Publication International.</w:t>
            </w:r>
          </w:p>
          <w:p w14:paraId="3384D47C"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Sardar, Ziuddin (1981</w:t>
            </w:r>
            <w:r>
              <w:rPr>
                <w:rFonts w:ascii="Arial Narrow" w:hAnsi="Arial Narrow"/>
                <w:i/>
                <w:iCs/>
                <w:sz w:val="20"/>
                <w:szCs w:val="20"/>
                <w:lang w:val="es-ES"/>
              </w:rPr>
              <w:t>). Sains, Teknologi dan Pembangunan Di Dunia Islam (terj).</w:t>
            </w:r>
            <w:r>
              <w:rPr>
                <w:rFonts w:ascii="Arial Narrow" w:hAnsi="Arial Narrow"/>
                <w:sz w:val="20"/>
                <w:szCs w:val="20"/>
                <w:lang w:val="es-ES"/>
              </w:rPr>
              <w:t xml:space="preserve"> Kuala Lumpur: Yayasan Dakwah Islamiah Malaysia.</w:t>
            </w:r>
          </w:p>
          <w:p w14:paraId="09D85E5C" w14:textId="77777777" w:rsidR="00863562" w:rsidRDefault="00863562" w:rsidP="005F7534">
            <w:pPr>
              <w:numPr>
                <w:ilvl w:val="0"/>
                <w:numId w:val="30"/>
              </w:numPr>
              <w:spacing w:line="240" w:lineRule="auto"/>
              <w:rPr>
                <w:rFonts w:ascii="Arial Narrow" w:hAnsi="Arial Narrow"/>
                <w:sz w:val="20"/>
                <w:szCs w:val="20"/>
                <w:lang w:val="es-ES"/>
              </w:rPr>
            </w:pPr>
            <w:r>
              <w:rPr>
                <w:rFonts w:ascii="Arial Narrow" w:hAnsi="Arial Narrow"/>
                <w:sz w:val="20"/>
                <w:szCs w:val="20"/>
                <w:lang w:val="es-ES"/>
              </w:rPr>
              <w:t xml:space="preserve">Toynbee, A.J. (1987). </w:t>
            </w:r>
            <w:r>
              <w:rPr>
                <w:rFonts w:ascii="Arial Narrow" w:hAnsi="Arial Narrow"/>
                <w:i/>
                <w:iCs/>
                <w:sz w:val="20"/>
                <w:szCs w:val="20"/>
                <w:lang w:val="es-ES"/>
              </w:rPr>
              <w:t>A Study Of History (abridged).</w:t>
            </w:r>
            <w:r>
              <w:rPr>
                <w:rFonts w:ascii="Arial Narrow" w:hAnsi="Arial Narrow"/>
                <w:sz w:val="20"/>
                <w:szCs w:val="20"/>
                <w:lang w:val="es-ES"/>
              </w:rPr>
              <w:t xml:space="preserve"> London: Oxford University Press.</w:t>
            </w:r>
          </w:p>
          <w:p w14:paraId="4CA8A392" w14:textId="77777777" w:rsidR="00863562" w:rsidRDefault="00863562">
            <w:pPr>
              <w:spacing w:line="240" w:lineRule="auto"/>
              <w:rPr>
                <w:rFonts w:ascii="Arial Narrow" w:hAnsi="Arial Narrow"/>
                <w:sz w:val="20"/>
                <w:szCs w:val="20"/>
                <w:lang w:val="es-ES"/>
              </w:rPr>
            </w:pPr>
          </w:p>
        </w:tc>
      </w:tr>
      <w:tr w:rsidR="00863562" w14:paraId="3397B9BF" w14:textId="77777777" w:rsidTr="00863562">
        <w:trPr>
          <w:trHeight w:val="364"/>
        </w:trPr>
        <w:tc>
          <w:tcPr>
            <w:tcW w:w="203" w:type="pct"/>
            <w:tcBorders>
              <w:top w:val="single" w:sz="4" w:space="0" w:color="000000"/>
              <w:left w:val="single" w:sz="4" w:space="0" w:color="000000"/>
              <w:bottom w:val="single" w:sz="4" w:space="0" w:color="000000"/>
              <w:right w:val="single" w:sz="4" w:space="0" w:color="000000"/>
            </w:tcBorders>
            <w:hideMark/>
          </w:tcPr>
          <w:p w14:paraId="6E93FA79" w14:textId="77777777" w:rsidR="00863562" w:rsidRDefault="00863562">
            <w:pPr>
              <w:spacing w:line="240" w:lineRule="auto"/>
              <w:rPr>
                <w:rFonts w:ascii="Arial Narrow" w:hAnsi="Arial Narrow"/>
                <w:sz w:val="20"/>
                <w:szCs w:val="20"/>
              </w:rPr>
            </w:pPr>
            <w:r>
              <w:rPr>
                <w:rFonts w:ascii="Arial Narrow" w:hAnsi="Arial Narrow"/>
                <w:sz w:val="20"/>
                <w:szCs w:val="20"/>
              </w:rPr>
              <w:t>17</w:t>
            </w:r>
          </w:p>
        </w:tc>
        <w:tc>
          <w:tcPr>
            <w:tcW w:w="123" w:type="pct"/>
            <w:tcBorders>
              <w:top w:val="single" w:sz="4" w:space="0" w:color="000000"/>
              <w:left w:val="single" w:sz="4" w:space="0" w:color="000000"/>
              <w:bottom w:val="single" w:sz="4" w:space="0" w:color="000000"/>
              <w:right w:val="single" w:sz="4" w:space="0" w:color="000000"/>
            </w:tcBorders>
          </w:tcPr>
          <w:p w14:paraId="3E47478E" w14:textId="77777777" w:rsidR="00863562" w:rsidRDefault="00863562">
            <w:pPr>
              <w:spacing w:line="240" w:lineRule="auto"/>
              <w:rPr>
                <w:rFonts w:ascii="Arial Narrow" w:hAnsi="Arial Narrow"/>
                <w:sz w:val="20"/>
                <w:szCs w:val="20"/>
              </w:rPr>
            </w:pPr>
          </w:p>
        </w:tc>
        <w:tc>
          <w:tcPr>
            <w:tcW w:w="579" w:type="pct"/>
            <w:tcBorders>
              <w:top w:val="single" w:sz="4" w:space="0" w:color="000000"/>
              <w:left w:val="single" w:sz="4" w:space="0" w:color="000000"/>
              <w:bottom w:val="single" w:sz="4" w:space="0" w:color="000000"/>
              <w:right w:val="single" w:sz="4" w:space="0" w:color="000000"/>
            </w:tcBorders>
            <w:hideMark/>
          </w:tcPr>
          <w:p w14:paraId="3DFCEC11" w14:textId="71CC1B7C" w:rsidR="00863562" w:rsidRDefault="00863562">
            <w:pPr>
              <w:spacing w:line="240" w:lineRule="auto"/>
              <w:rPr>
                <w:rFonts w:ascii="Arial Narrow" w:hAnsi="Arial Narrow"/>
                <w:sz w:val="20"/>
                <w:szCs w:val="20"/>
              </w:rPr>
            </w:pPr>
            <w:r>
              <w:rPr>
                <w:rFonts w:ascii="Arial Narrow" w:hAnsi="Arial Narrow"/>
                <w:sz w:val="20"/>
                <w:szCs w:val="20"/>
              </w:rPr>
              <w:t>Maklumat Tambahan</w:t>
            </w:r>
          </w:p>
        </w:tc>
        <w:tc>
          <w:tcPr>
            <w:tcW w:w="4095" w:type="pct"/>
            <w:gridSpan w:val="15"/>
            <w:tcBorders>
              <w:top w:val="single" w:sz="4" w:space="0" w:color="000000"/>
              <w:left w:val="single" w:sz="4" w:space="0" w:color="000000"/>
              <w:bottom w:val="single" w:sz="4" w:space="0" w:color="auto"/>
              <w:right w:val="single" w:sz="4" w:space="0" w:color="000000"/>
            </w:tcBorders>
            <w:hideMark/>
          </w:tcPr>
          <w:p w14:paraId="2AF9289C" w14:textId="77777777" w:rsidR="00863562" w:rsidRDefault="00863562">
            <w:pPr>
              <w:spacing w:line="240" w:lineRule="auto"/>
              <w:rPr>
                <w:rFonts w:ascii="Arial Narrow" w:hAnsi="Arial Narrow"/>
                <w:sz w:val="20"/>
                <w:szCs w:val="20"/>
                <w:lang w:val="es-ES"/>
              </w:rPr>
            </w:pPr>
            <w:r>
              <w:rPr>
                <w:rFonts w:ascii="Arial Narrow" w:hAnsi="Arial Narrow"/>
                <w:sz w:val="20"/>
                <w:szCs w:val="20"/>
                <w:lang w:val="es-ES"/>
              </w:rPr>
              <w:t>Tiada</w:t>
            </w:r>
          </w:p>
        </w:tc>
      </w:tr>
    </w:tbl>
    <w:p w14:paraId="08D9BA7A" w14:textId="5BB32B87" w:rsidR="005F7534" w:rsidRDefault="005F7534"/>
    <w:p w14:paraId="0399B708" w14:textId="3B0F7158" w:rsidR="001C7DD1" w:rsidRDefault="001C7DD1"/>
    <w:p w14:paraId="5A7C02BA" w14:textId="62817787" w:rsidR="001C7DD1" w:rsidRDefault="001C7DD1"/>
    <w:p w14:paraId="1BD36DB5" w14:textId="19246F4E" w:rsidR="001C7DD1" w:rsidRDefault="001C7DD1"/>
    <w:p w14:paraId="25CEBFCE" w14:textId="07A10BB8" w:rsidR="001C7DD1" w:rsidRDefault="001C7DD1"/>
    <w:p w14:paraId="484B4911" w14:textId="0B3EE600" w:rsidR="001C7DD1" w:rsidRDefault="001C7DD1"/>
    <w:p w14:paraId="070A32CB" w14:textId="2D4B5057" w:rsidR="001C7DD1" w:rsidRDefault="001C7DD1"/>
    <w:p w14:paraId="02552A3D" w14:textId="184214B2" w:rsidR="001C7DD1" w:rsidRDefault="001C7DD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96"/>
        <w:gridCol w:w="1460"/>
        <w:gridCol w:w="573"/>
        <w:gridCol w:w="724"/>
        <w:gridCol w:w="844"/>
        <w:gridCol w:w="146"/>
        <w:gridCol w:w="144"/>
        <w:gridCol w:w="118"/>
        <w:gridCol w:w="24"/>
        <w:gridCol w:w="1148"/>
        <w:gridCol w:w="143"/>
        <w:gridCol w:w="662"/>
        <w:gridCol w:w="660"/>
        <w:gridCol w:w="119"/>
        <w:gridCol w:w="44"/>
        <w:gridCol w:w="504"/>
        <w:gridCol w:w="658"/>
        <w:gridCol w:w="649"/>
      </w:tblGrid>
      <w:tr w:rsidR="001C7DD1" w14:paraId="23B2AAE1"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48386909" w14:textId="77777777" w:rsidR="001C7DD1" w:rsidRDefault="001C7DD1">
            <w:pPr>
              <w:spacing w:line="240" w:lineRule="auto"/>
              <w:rPr>
                <w:rFonts w:ascii="Arial Narrow" w:hAnsi="Arial Narrow"/>
                <w:sz w:val="20"/>
                <w:szCs w:val="20"/>
                <w:lang w:val="ms-MY"/>
              </w:rPr>
            </w:pPr>
            <w:r>
              <w:rPr>
                <w:rFonts w:ascii="Arial Narrow" w:hAnsi="Arial Narrow"/>
                <w:sz w:val="20"/>
                <w:szCs w:val="20"/>
              </w:rPr>
              <w:t>1</w:t>
            </w:r>
          </w:p>
        </w:tc>
        <w:tc>
          <w:tcPr>
            <w:tcW w:w="852" w:type="pct"/>
            <w:tcBorders>
              <w:top w:val="single" w:sz="4" w:space="0" w:color="000000"/>
              <w:left w:val="single" w:sz="4" w:space="0" w:color="000000"/>
              <w:bottom w:val="single" w:sz="4" w:space="0" w:color="000000"/>
              <w:right w:val="single" w:sz="4" w:space="0" w:color="000000"/>
            </w:tcBorders>
            <w:hideMark/>
          </w:tcPr>
          <w:p w14:paraId="3722666C" w14:textId="77777777" w:rsidR="001C7DD1" w:rsidRDefault="001C7DD1">
            <w:pPr>
              <w:spacing w:line="240" w:lineRule="auto"/>
              <w:rPr>
                <w:rFonts w:ascii="Arial Narrow" w:hAnsi="Arial Narrow"/>
                <w:sz w:val="20"/>
                <w:szCs w:val="20"/>
              </w:rPr>
            </w:pPr>
            <w:r>
              <w:rPr>
                <w:rFonts w:ascii="Arial Narrow" w:hAnsi="Arial Narrow"/>
                <w:sz w:val="20"/>
                <w:szCs w:val="20"/>
              </w:rPr>
              <w:t>Nama Kursus</w:t>
            </w:r>
          </w:p>
        </w:tc>
        <w:tc>
          <w:tcPr>
            <w:tcW w:w="3885" w:type="pct"/>
            <w:gridSpan w:val="16"/>
            <w:tcBorders>
              <w:top w:val="single" w:sz="4" w:space="0" w:color="000000"/>
              <w:left w:val="single" w:sz="4" w:space="0" w:color="000000"/>
              <w:bottom w:val="single" w:sz="4" w:space="0" w:color="000000"/>
              <w:right w:val="single" w:sz="4" w:space="0" w:color="000000"/>
            </w:tcBorders>
          </w:tcPr>
          <w:p w14:paraId="3DC00325" w14:textId="77777777" w:rsidR="001C7DD1" w:rsidRDefault="001C7DD1">
            <w:pPr>
              <w:spacing w:line="240" w:lineRule="auto"/>
              <w:rPr>
                <w:rFonts w:ascii="Arial Narrow" w:hAnsi="Arial Narrow"/>
                <w:b/>
                <w:iCs/>
                <w:sz w:val="20"/>
                <w:szCs w:val="20"/>
              </w:rPr>
            </w:pPr>
            <w:r>
              <w:rPr>
                <w:rFonts w:ascii="Arial Narrow" w:hAnsi="Arial Narrow"/>
                <w:b/>
                <w:iCs/>
                <w:sz w:val="20"/>
                <w:szCs w:val="20"/>
              </w:rPr>
              <w:t>UNDANG-UNDANG KELUARGA ISLAM DI MALAYSIA</w:t>
            </w:r>
          </w:p>
          <w:p w14:paraId="0A4567FA" w14:textId="77777777" w:rsidR="001C7DD1" w:rsidRDefault="001C7DD1">
            <w:pPr>
              <w:spacing w:line="240" w:lineRule="auto"/>
              <w:rPr>
                <w:rFonts w:ascii="Arial Narrow" w:hAnsi="Arial Narrow"/>
                <w:sz w:val="20"/>
                <w:szCs w:val="20"/>
              </w:rPr>
            </w:pPr>
          </w:p>
        </w:tc>
      </w:tr>
      <w:tr w:rsidR="001C7DD1" w14:paraId="03A41005"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1852310A" w14:textId="77777777" w:rsidR="001C7DD1" w:rsidRDefault="001C7DD1">
            <w:pPr>
              <w:spacing w:line="240" w:lineRule="auto"/>
              <w:rPr>
                <w:rFonts w:ascii="Arial Narrow" w:hAnsi="Arial Narrow"/>
                <w:sz w:val="20"/>
                <w:szCs w:val="20"/>
              </w:rPr>
            </w:pPr>
            <w:r>
              <w:rPr>
                <w:rFonts w:ascii="Arial Narrow" w:hAnsi="Arial Narrow"/>
                <w:sz w:val="20"/>
                <w:szCs w:val="20"/>
              </w:rPr>
              <w:t>2</w:t>
            </w:r>
          </w:p>
        </w:tc>
        <w:tc>
          <w:tcPr>
            <w:tcW w:w="852" w:type="pct"/>
            <w:tcBorders>
              <w:top w:val="single" w:sz="4" w:space="0" w:color="000000"/>
              <w:left w:val="single" w:sz="4" w:space="0" w:color="000000"/>
              <w:bottom w:val="single" w:sz="4" w:space="0" w:color="000000"/>
              <w:right w:val="single" w:sz="4" w:space="0" w:color="000000"/>
            </w:tcBorders>
            <w:hideMark/>
          </w:tcPr>
          <w:p w14:paraId="2430020F" w14:textId="77777777" w:rsidR="001C7DD1" w:rsidRDefault="001C7DD1">
            <w:pPr>
              <w:spacing w:line="240" w:lineRule="auto"/>
              <w:rPr>
                <w:rFonts w:ascii="Arial Narrow" w:hAnsi="Arial Narrow"/>
                <w:sz w:val="20"/>
                <w:szCs w:val="20"/>
              </w:rPr>
            </w:pPr>
            <w:r>
              <w:rPr>
                <w:rFonts w:ascii="Arial Narrow" w:hAnsi="Arial Narrow"/>
                <w:sz w:val="20"/>
                <w:szCs w:val="20"/>
              </w:rPr>
              <w:t>Kod Kursus</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60CBC07B" w14:textId="27720381" w:rsidR="001C7DD1" w:rsidRDefault="001C7DD1">
            <w:pPr>
              <w:spacing w:line="240" w:lineRule="auto"/>
              <w:rPr>
                <w:rFonts w:ascii="Arial Narrow" w:hAnsi="Arial Narrow"/>
                <w:sz w:val="20"/>
                <w:szCs w:val="20"/>
              </w:rPr>
            </w:pPr>
            <w:r>
              <w:rPr>
                <w:rFonts w:ascii="Arial Narrow" w:hAnsi="Arial Narrow"/>
                <w:sz w:val="20"/>
                <w:szCs w:val="20"/>
              </w:rPr>
              <w:t>LAW</w:t>
            </w:r>
            <w:r w:rsidR="00C36FFC">
              <w:rPr>
                <w:rFonts w:ascii="Arial Narrow" w:hAnsi="Arial Narrow"/>
                <w:sz w:val="20"/>
                <w:szCs w:val="20"/>
              </w:rPr>
              <w:t xml:space="preserve"> </w:t>
            </w:r>
            <w:bookmarkStart w:id="0" w:name="_GoBack"/>
            <w:bookmarkEnd w:id="0"/>
            <w:r>
              <w:rPr>
                <w:rFonts w:ascii="Arial Narrow" w:hAnsi="Arial Narrow"/>
                <w:sz w:val="20"/>
                <w:szCs w:val="20"/>
              </w:rPr>
              <w:t>32</w:t>
            </w:r>
            <w:r w:rsidR="00C36FFC">
              <w:rPr>
                <w:rFonts w:ascii="Arial Narrow" w:hAnsi="Arial Narrow"/>
                <w:sz w:val="20"/>
                <w:szCs w:val="20"/>
              </w:rPr>
              <w:t>1</w:t>
            </w:r>
            <w:r>
              <w:rPr>
                <w:rFonts w:ascii="Arial Narrow" w:hAnsi="Arial Narrow"/>
                <w:sz w:val="20"/>
                <w:szCs w:val="20"/>
              </w:rPr>
              <w:t>3</w:t>
            </w:r>
          </w:p>
        </w:tc>
      </w:tr>
      <w:tr w:rsidR="001C7DD1" w14:paraId="5444F47B"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4807416B" w14:textId="77777777" w:rsidR="001C7DD1" w:rsidRDefault="001C7DD1">
            <w:pPr>
              <w:spacing w:line="240" w:lineRule="auto"/>
              <w:rPr>
                <w:rFonts w:ascii="Arial Narrow" w:hAnsi="Arial Narrow"/>
                <w:sz w:val="20"/>
                <w:szCs w:val="20"/>
              </w:rPr>
            </w:pPr>
            <w:r>
              <w:rPr>
                <w:rFonts w:ascii="Arial Narrow" w:hAnsi="Arial Narrow"/>
                <w:sz w:val="20"/>
                <w:szCs w:val="20"/>
              </w:rPr>
              <w:t>3</w:t>
            </w:r>
          </w:p>
        </w:tc>
        <w:tc>
          <w:tcPr>
            <w:tcW w:w="852" w:type="pct"/>
            <w:tcBorders>
              <w:top w:val="single" w:sz="4" w:space="0" w:color="000000"/>
              <w:left w:val="single" w:sz="4" w:space="0" w:color="000000"/>
              <w:bottom w:val="single" w:sz="4" w:space="0" w:color="000000"/>
              <w:right w:val="single" w:sz="4" w:space="0" w:color="000000"/>
            </w:tcBorders>
            <w:hideMark/>
          </w:tcPr>
          <w:p w14:paraId="59658926" w14:textId="77777777" w:rsidR="001C7DD1" w:rsidRDefault="001C7DD1">
            <w:pPr>
              <w:spacing w:line="240" w:lineRule="auto"/>
              <w:rPr>
                <w:rFonts w:ascii="Arial Narrow" w:hAnsi="Arial Narrow"/>
                <w:sz w:val="20"/>
                <w:szCs w:val="20"/>
              </w:rPr>
            </w:pPr>
            <w:r>
              <w:rPr>
                <w:rFonts w:ascii="Arial Narrow" w:hAnsi="Arial Narrow"/>
                <w:sz w:val="20"/>
                <w:szCs w:val="20"/>
              </w:rPr>
              <w:t>Nama Staf Akademik</w:t>
            </w:r>
          </w:p>
        </w:tc>
        <w:tc>
          <w:tcPr>
            <w:tcW w:w="3885" w:type="pct"/>
            <w:gridSpan w:val="16"/>
            <w:tcBorders>
              <w:top w:val="single" w:sz="4" w:space="0" w:color="000000"/>
              <w:left w:val="single" w:sz="4" w:space="0" w:color="000000"/>
              <w:bottom w:val="single" w:sz="4" w:space="0" w:color="000000"/>
              <w:right w:val="single" w:sz="4" w:space="0" w:color="000000"/>
            </w:tcBorders>
          </w:tcPr>
          <w:p w14:paraId="274B6A7F" w14:textId="77777777" w:rsidR="001C7DD1" w:rsidRDefault="001C7DD1">
            <w:pPr>
              <w:spacing w:line="240" w:lineRule="auto"/>
              <w:rPr>
                <w:rFonts w:ascii="Arial Narrow" w:hAnsi="Arial Narrow"/>
                <w:sz w:val="20"/>
                <w:szCs w:val="20"/>
              </w:rPr>
            </w:pPr>
            <w:r>
              <w:rPr>
                <w:rFonts w:ascii="Arial Narrow" w:hAnsi="Arial Narrow"/>
                <w:sz w:val="20"/>
                <w:szCs w:val="20"/>
              </w:rPr>
              <w:t>NAMA</w:t>
            </w:r>
            <w:r>
              <w:rPr>
                <w:rFonts w:ascii="Arial Narrow" w:hAnsi="Arial Narrow"/>
                <w:sz w:val="20"/>
                <w:szCs w:val="20"/>
              </w:rPr>
              <w:tab/>
            </w:r>
            <w:r>
              <w:rPr>
                <w:rFonts w:ascii="Arial Narrow" w:hAnsi="Arial Narrow"/>
                <w:sz w:val="20"/>
                <w:szCs w:val="20"/>
              </w:rPr>
              <w:tab/>
              <w:t>: NUR ATHIRAH BINTI OTHMAN</w:t>
            </w:r>
          </w:p>
          <w:p w14:paraId="13414F00" w14:textId="77777777" w:rsidR="001C7DD1" w:rsidRDefault="001C7DD1">
            <w:pPr>
              <w:spacing w:line="240" w:lineRule="auto"/>
              <w:rPr>
                <w:rFonts w:ascii="Arial Narrow" w:hAnsi="Arial Narrow"/>
                <w:sz w:val="20"/>
                <w:szCs w:val="20"/>
              </w:rPr>
            </w:pPr>
            <w:r>
              <w:rPr>
                <w:rFonts w:ascii="Arial Narrow" w:hAnsi="Arial Narrow"/>
                <w:sz w:val="20"/>
                <w:szCs w:val="20"/>
              </w:rPr>
              <w:t>KELULUSAN</w:t>
            </w:r>
            <w:r>
              <w:rPr>
                <w:rFonts w:ascii="Arial Narrow" w:hAnsi="Arial Narrow"/>
                <w:sz w:val="20"/>
                <w:szCs w:val="20"/>
              </w:rPr>
              <w:tab/>
              <w:t>: SARJANA MUDA SYARIAH DENGAN UNDANG-UNDANG</w:t>
            </w:r>
          </w:p>
          <w:p w14:paraId="4B8063B4"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UNIVERSITI          </w:t>
            </w:r>
            <w:proofErr w:type="gramStart"/>
            <w:r>
              <w:rPr>
                <w:rFonts w:ascii="Arial Narrow" w:hAnsi="Arial Narrow"/>
                <w:sz w:val="20"/>
                <w:szCs w:val="20"/>
              </w:rPr>
              <w:t xml:space="preserve">  :</w:t>
            </w:r>
            <w:proofErr w:type="gramEnd"/>
            <w:r>
              <w:rPr>
                <w:rFonts w:ascii="Arial Narrow" w:hAnsi="Arial Narrow"/>
                <w:sz w:val="20"/>
                <w:szCs w:val="20"/>
              </w:rPr>
              <w:t xml:space="preserve"> KOLEJ UNIVERSITI ISLAM ANTARABANGSA SELANGOR (KUIS) </w:t>
            </w:r>
          </w:p>
          <w:p w14:paraId="177DCCC8"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TAHUN </w:t>
            </w:r>
            <w:proofErr w:type="gramStart"/>
            <w:r>
              <w:rPr>
                <w:rFonts w:ascii="Arial Narrow" w:hAnsi="Arial Narrow"/>
                <w:sz w:val="20"/>
                <w:szCs w:val="20"/>
              </w:rPr>
              <w:t>BERGRADUAT :</w:t>
            </w:r>
            <w:proofErr w:type="gramEnd"/>
            <w:r>
              <w:rPr>
                <w:rFonts w:ascii="Arial Narrow" w:hAnsi="Arial Narrow"/>
                <w:sz w:val="20"/>
                <w:szCs w:val="20"/>
              </w:rPr>
              <w:t xml:space="preserve"> 2014</w:t>
            </w:r>
          </w:p>
          <w:p w14:paraId="5025C6B5" w14:textId="77777777" w:rsidR="001C7DD1" w:rsidRDefault="001C7DD1">
            <w:pPr>
              <w:spacing w:line="240" w:lineRule="auto"/>
              <w:rPr>
                <w:rFonts w:ascii="Arial Narrow" w:hAnsi="Arial Narrow"/>
                <w:sz w:val="20"/>
                <w:szCs w:val="20"/>
              </w:rPr>
            </w:pPr>
          </w:p>
        </w:tc>
      </w:tr>
      <w:tr w:rsidR="001C7DD1" w14:paraId="18D71D22"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7463EDA5" w14:textId="77777777" w:rsidR="001C7DD1" w:rsidRDefault="001C7DD1">
            <w:pPr>
              <w:spacing w:line="240" w:lineRule="auto"/>
              <w:rPr>
                <w:rFonts w:ascii="Arial Narrow" w:hAnsi="Arial Narrow"/>
                <w:sz w:val="20"/>
                <w:szCs w:val="20"/>
              </w:rPr>
            </w:pPr>
            <w:r>
              <w:rPr>
                <w:rFonts w:ascii="Arial Narrow" w:hAnsi="Arial Narrow"/>
                <w:sz w:val="20"/>
                <w:szCs w:val="20"/>
              </w:rPr>
              <w:t>4</w:t>
            </w:r>
          </w:p>
        </w:tc>
        <w:tc>
          <w:tcPr>
            <w:tcW w:w="852" w:type="pct"/>
            <w:tcBorders>
              <w:top w:val="single" w:sz="4" w:space="0" w:color="000000"/>
              <w:left w:val="single" w:sz="4" w:space="0" w:color="000000"/>
              <w:bottom w:val="single" w:sz="4" w:space="0" w:color="000000"/>
              <w:right w:val="single" w:sz="4" w:space="0" w:color="000000"/>
            </w:tcBorders>
            <w:hideMark/>
          </w:tcPr>
          <w:p w14:paraId="38A0C06A" w14:textId="2648F8A3" w:rsidR="001C7DD1" w:rsidRDefault="001C7DD1">
            <w:pPr>
              <w:spacing w:line="240" w:lineRule="auto"/>
              <w:rPr>
                <w:rFonts w:ascii="Arial Narrow" w:hAnsi="Arial Narrow"/>
                <w:sz w:val="20"/>
                <w:szCs w:val="20"/>
              </w:rPr>
            </w:pPr>
            <w:r>
              <w:rPr>
                <w:rFonts w:ascii="Arial Narrow" w:hAnsi="Arial Narrow"/>
                <w:sz w:val="20"/>
                <w:szCs w:val="20"/>
              </w:rPr>
              <w:t>Rasional kursus</w:t>
            </w:r>
            <w:r w:rsidR="00937F36">
              <w:rPr>
                <w:rFonts w:ascii="Arial Narrow" w:hAnsi="Arial Narrow"/>
                <w:sz w:val="20"/>
                <w:szCs w:val="20"/>
              </w:rPr>
              <w:t xml:space="preserve"> </w:t>
            </w:r>
            <w:r>
              <w:rPr>
                <w:rFonts w:ascii="Arial Narrow" w:hAnsi="Arial Narrow"/>
                <w:sz w:val="20"/>
                <w:szCs w:val="20"/>
              </w:rPr>
              <w:t>dimasukkan dalam program ini</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0A026486" w14:textId="77777777" w:rsidR="001C7DD1" w:rsidRDefault="001C7DD1">
            <w:pPr>
              <w:spacing w:line="240" w:lineRule="auto"/>
              <w:rPr>
                <w:rFonts w:ascii="Arial Narrow" w:hAnsi="Arial Narrow"/>
                <w:sz w:val="20"/>
                <w:szCs w:val="20"/>
              </w:rPr>
            </w:pPr>
            <w:r>
              <w:rPr>
                <w:rFonts w:ascii="Arial Narrow" w:hAnsi="Arial Narrow"/>
                <w:sz w:val="20"/>
                <w:szCs w:val="20"/>
              </w:rPr>
              <w:t>Kursus ini ditawarkan untuk memperlengkapkan pengetahuan pelajar berkaitan undang-undang keluarga Islam di Malaysia yang sinonim dengan isu-isu pentadbiran undang-undang Islam di Malaysia.</w:t>
            </w:r>
          </w:p>
        </w:tc>
      </w:tr>
      <w:tr w:rsidR="001C7DD1" w14:paraId="23715327"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0F855A86" w14:textId="77777777" w:rsidR="001C7DD1" w:rsidRDefault="001C7DD1">
            <w:pPr>
              <w:spacing w:line="240" w:lineRule="auto"/>
              <w:rPr>
                <w:rFonts w:ascii="Arial Narrow" w:hAnsi="Arial Narrow"/>
                <w:sz w:val="20"/>
                <w:szCs w:val="20"/>
                <w:lang w:val="ms-MY"/>
              </w:rPr>
            </w:pPr>
            <w:r>
              <w:rPr>
                <w:rFonts w:ascii="Arial Narrow" w:hAnsi="Arial Narrow"/>
                <w:sz w:val="20"/>
                <w:szCs w:val="20"/>
              </w:rPr>
              <w:t>5</w:t>
            </w:r>
          </w:p>
        </w:tc>
        <w:tc>
          <w:tcPr>
            <w:tcW w:w="852" w:type="pct"/>
            <w:tcBorders>
              <w:top w:val="single" w:sz="4" w:space="0" w:color="000000"/>
              <w:left w:val="single" w:sz="4" w:space="0" w:color="000000"/>
              <w:bottom w:val="single" w:sz="4" w:space="0" w:color="000000"/>
              <w:right w:val="single" w:sz="4" w:space="0" w:color="000000"/>
            </w:tcBorders>
            <w:hideMark/>
          </w:tcPr>
          <w:p w14:paraId="09EE90DD" w14:textId="77777777" w:rsidR="001C7DD1" w:rsidRDefault="001C7DD1">
            <w:pPr>
              <w:spacing w:line="240" w:lineRule="auto"/>
              <w:rPr>
                <w:rFonts w:ascii="Arial Narrow" w:hAnsi="Arial Narrow"/>
                <w:sz w:val="20"/>
                <w:szCs w:val="20"/>
              </w:rPr>
            </w:pPr>
            <w:r>
              <w:rPr>
                <w:rFonts w:ascii="Arial Narrow" w:hAnsi="Arial Narrow"/>
                <w:sz w:val="20"/>
                <w:szCs w:val="20"/>
              </w:rPr>
              <w:t>Semester dan tahun ditawarkan</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20381B05" w14:textId="77777777" w:rsidR="001C7DD1" w:rsidRDefault="001C7DD1">
            <w:pPr>
              <w:spacing w:line="240" w:lineRule="auto"/>
              <w:rPr>
                <w:rFonts w:ascii="Arial Narrow" w:hAnsi="Arial Narrow"/>
                <w:sz w:val="20"/>
                <w:szCs w:val="20"/>
              </w:rPr>
            </w:pPr>
            <w:r>
              <w:rPr>
                <w:rFonts w:ascii="Arial Narrow" w:hAnsi="Arial Narrow"/>
                <w:sz w:val="20"/>
                <w:szCs w:val="20"/>
              </w:rPr>
              <w:t>Semester 4, Tahun 2</w:t>
            </w:r>
          </w:p>
        </w:tc>
      </w:tr>
      <w:tr w:rsidR="001C7DD1" w14:paraId="5C4EBE59" w14:textId="77777777" w:rsidTr="001C7DD1">
        <w:trPr>
          <w:trHeight w:val="83"/>
        </w:trPr>
        <w:tc>
          <w:tcPr>
            <w:tcW w:w="262" w:type="pct"/>
            <w:vMerge w:val="restart"/>
            <w:tcBorders>
              <w:top w:val="single" w:sz="4" w:space="0" w:color="000000"/>
              <w:left w:val="single" w:sz="4" w:space="0" w:color="000000"/>
              <w:bottom w:val="single" w:sz="4" w:space="0" w:color="000000"/>
              <w:right w:val="single" w:sz="4" w:space="0" w:color="000000"/>
            </w:tcBorders>
            <w:hideMark/>
          </w:tcPr>
          <w:p w14:paraId="4D8FCBD2" w14:textId="77777777" w:rsidR="001C7DD1" w:rsidRDefault="001C7DD1">
            <w:pPr>
              <w:spacing w:line="240" w:lineRule="auto"/>
              <w:rPr>
                <w:rFonts w:ascii="Arial Narrow" w:hAnsi="Arial Narrow"/>
                <w:sz w:val="20"/>
                <w:szCs w:val="20"/>
              </w:rPr>
            </w:pPr>
            <w:r>
              <w:rPr>
                <w:rFonts w:ascii="Arial Narrow" w:hAnsi="Arial Narrow"/>
                <w:sz w:val="20"/>
                <w:szCs w:val="20"/>
              </w:rPr>
              <w:t>6</w:t>
            </w:r>
          </w:p>
        </w:tc>
        <w:tc>
          <w:tcPr>
            <w:tcW w:w="852" w:type="pct"/>
            <w:vMerge w:val="restart"/>
            <w:tcBorders>
              <w:top w:val="single" w:sz="4" w:space="0" w:color="000000"/>
              <w:left w:val="single" w:sz="4" w:space="0" w:color="000000"/>
              <w:bottom w:val="single" w:sz="4" w:space="0" w:color="000000"/>
              <w:right w:val="single" w:sz="4" w:space="0" w:color="000000"/>
            </w:tcBorders>
          </w:tcPr>
          <w:p w14:paraId="208B0A29" w14:textId="77777777" w:rsidR="001C7DD1" w:rsidRDefault="001C7DD1">
            <w:pPr>
              <w:spacing w:line="240" w:lineRule="auto"/>
              <w:rPr>
                <w:rFonts w:ascii="Arial Narrow" w:hAnsi="Arial Narrow"/>
                <w:sz w:val="20"/>
                <w:szCs w:val="20"/>
              </w:rPr>
            </w:pPr>
            <w:r>
              <w:rPr>
                <w:rFonts w:ascii="Arial Narrow" w:hAnsi="Arial Narrow"/>
                <w:sz w:val="20"/>
                <w:szCs w:val="20"/>
              </w:rPr>
              <w:t>Jumlah masa belajar pelajar (SLT)</w:t>
            </w:r>
          </w:p>
          <w:p w14:paraId="11119CB1" w14:textId="77777777" w:rsidR="001C7DD1" w:rsidRDefault="001C7DD1">
            <w:pPr>
              <w:spacing w:line="240" w:lineRule="auto"/>
              <w:rPr>
                <w:rFonts w:ascii="Arial Narrow" w:hAnsi="Arial Narrow"/>
                <w:sz w:val="20"/>
                <w:szCs w:val="20"/>
              </w:rPr>
            </w:pPr>
            <w:r>
              <w:rPr>
                <w:rFonts w:ascii="Arial Narrow" w:hAnsi="Arial Narrow"/>
                <w:sz w:val="20"/>
                <w:szCs w:val="20"/>
              </w:rPr>
              <w:t>K:  Kuliah</w:t>
            </w:r>
          </w:p>
          <w:p w14:paraId="6BB4E4F3" w14:textId="77777777" w:rsidR="001C7DD1" w:rsidRDefault="001C7DD1">
            <w:pPr>
              <w:spacing w:line="240" w:lineRule="auto"/>
              <w:rPr>
                <w:rFonts w:ascii="Arial Narrow" w:hAnsi="Arial Narrow"/>
                <w:sz w:val="20"/>
                <w:szCs w:val="20"/>
              </w:rPr>
            </w:pPr>
            <w:r>
              <w:rPr>
                <w:rFonts w:ascii="Arial Narrow" w:hAnsi="Arial Narrow"/>
                <w:sz w:val="20"/>
                <w:szCs w:val="20"/>
              </w:rPr>
              <w:t>T:  Tutorial</w:t>
            </w:r>
          </w:p>
          <w:p w14:paraId="15C03664" w14:textId="77777777" w:rsidR="001C7DD1" w:rsidRDefault="001C7DD1">
            <w:pPr>
              <w:spacing w:line="240" w:lineRule="auto"/>
              <w:rPr>
                <w:rFonts w:ascii="Arial Narrow" w:hAnsi="Arial Narrow"/>
                <w:sz w:val="20"/>
                <w:szCs w:val="20"/>
              </w:rPr>
            </w:pPr>
            <w:r>
              <w:rPr>
                <w:rFonts w:ascii="Arial Narrow" w:hAnsi="Arial Narrow"/>
                <w:sz w:val="20"/>
                <w:szCs w:val="20"/>
              </w:rPr>
              <w:t>P:  Praktikal</w:t>
            </w:r>
          </w:p>
          <w:p w14:paraId="09F35467" w14:textId="77777777" w:rsidR="001C7DD1" w:rsidRDefault="001C7DD1">
            <w:pPr>
              <w:spacing w:line="240" w:lineRule="auto"/>
              <w:rPr>
                <w:rFonts w:ascii="Arial Narrow" w:hAnsi="Arial Narrow"/>
                <w:sz w:val="20"/>
                <w:szCs w:val="20"/>
              </w:rPr>
            </w:pPr>
            <w:r>
              <w:rPr>
                <w:rFonts w:ascii="Arial Narrow" w:hAnsi="Arial Narrow"/>
                <w:sz w:val="20"/>
                <w:szCs w:val="20"/>
              </w:rPr>
              <w:t>L:  Lain-lain</w:t>
            </w:r>
          </w:p>
          <w:p w14:paraId="56F99E20" w14:textId="77777777" w:rsidR="001C7DD1" w:rsidRDefault="001C7DD1">
            <w:pPr>
              <w:spacing w:line="240" w:lineRule="auto"/>
              <w:rPr>
                <w:rFonts w:ascii="Arial Narrow" w:hAnsi="Arial Narrow"/>
                <w:sz w:val="20"/>
                <w:szCs w:val="20"/>
              </w:rPr>
            </w:pPr>
          </w:p>
        </w:tc>
        <w:tc>
          <w:tcPr>
            <w:tcW w:w="2019" w:type="pct"/>
            <w:gridSpan w:val="8"/>
            <w:tcBorders>
              <w:top w:val="single" w:sz="4" w:space="0" w:color="000000"/>
              <w:left w:val="single" w:sz="4" w:space="0" w:color="000000"/>
              <w:bottom w:val="single" w:sz="4" w:space="0" w:color="000000"/>
              <w:right w:val="single" w:sz="4" w:space="0" w:color="000000"/>
            </w:tcBorders>
            <w:hideMark/>
          </w:tcPr>
          <w:p w14:paraId="41341FFF" w14:textId="77777777" w:rsidR="001C7DD1" w:rsidRDefault="001C7DD1">
            <w:pPr>
              <w:spacing w:line="240" w:lineRule="auto"/>
              <w:rPr>
                <w:rFonts w:ascii="Arial Narrow" w:hAnsi="Arial Narrow"/>
                <w:sz w:val="20"/>
                <w:szCs w:val="20"/>
              </w:rPr>
            </w:pPr>
            <w:r>
              <w:rPr>
                <w:rFonts w:ascii="Arial Narrow" w:hAnsi="Arial Narrow"/>
                <w:sz w:val="20"/>
                <w:szCs w:val="20"/>
              </w:rPr>
              <w:t>Aktiviti Pengajaran dan Pembelajaran</w:t>
            </w:r>
          </w:p>
        </w:tc>
        <w:tc>
          <w:tcPr>
            <w:tcW w:w="1866" w:type="pct"/>
            <w:gridSpan w:val="8"/>
            <w:tcBorders>
              <w:top w:val="single" w:sz="4" w:space="0" w:color="000000"/>
              <w:left w:val="single" w:sz="4" w:space="0" w:color="000000"/>
              <w:bottom w:val="single" w:sz="4" w:space="0" w:color="000000"/>
              <w:right w:val="single" w:sz="4" w:space="0" w:color="000000"/>
            </w:tcBorders>
            <w:hideMark/>
          </w:tcPr>
          <w:p w14:paraId="07BC4279" w14:textId="77777777" w:rsidR="001C7DD1" w:rsidRDefault="001C7DD1">
            <w:pPr>
              <w:spacing w:line="240" w:lineRule="auto"/>
              <w:rPr>
                <w:rFonts w:ascii="Arial Narrow" w:hAnsi="Arial Narrow"/>
                <w:sz w:val="20"/>
                <w:szCs w:val="20"/>
              </w:rPr>
            </w:pPr>
            <w:r>
              <w:rPr>
                <w:rFonts w:ascii="Arial Narrow" w:hAnsi="Arial Narrow"/>
                <w:sz w:val="20"/>
                <w:szCs w:val="20"/>
              </w:rPr>
              <w:t>Jam Belajar Pelajar (SLT) (jam)</w:t>
            </w:r>
          </w:p>
        </w:tc>
      </w:tr>
      <w:tr w:rsidR="001C7DD1" w14:paraId="59C78788"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E9447B"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F50EF5" w14:textId="77777777" w:rsidR="001C7DD1" w:rsidRDefault="001C7DD1">
            <w:pPr>
              <w:spacing w:line="240" w:lineRule="auto"/>
              <w:rPr>
                <w:rFonts w:ascii="Arial Narrow" w:hAnsi="Arial Narrow"/>
                <w:sz w:val="20"/>
                <w:szCs w:val="20"/>
                <w:lang w:val="ms-MY"/>
              </w:rPr>
            </w:pPr>
          </w:p>
        </w:tc>
        <w:tc>
          <w:tcPr>
            <w:tcW w:w="704" w:type="pct"/>
            <w:gridSpan w:val="2"/>
            <w:vMerge w:val="restart"/>
            <w:tcBorders>
              <w:top w:val="single" w:sz="4" w:space="0" w:color="000000"/>
              <w:left w:val="single" w:sz="4" w:space="0" w:color="000000"/>
              <w:bottom w:val="single" w:sz="4" w:space="0" w:color="000000"/>
              <w:right w:val="single" w:sz="4" w:space="0" w:color="000000"/>
            </w:tcBorders>
            <w:hideMark/>
          </w:tcPr>
          <w:p w14:paraId="724B9289" w14:textId="77777777" w:rsidR="001C7DD1" w:rsidRDefault="001C7DD1">
            <w:pPr>
              <w:spacing w:line="240" w:lineRule="auto"/>
              <w:rPr>
                <w:rFonts w:ascii="Arial Narrow" w:hAnsi="Arial Narrow"/>
                <w:sz w:val="20"/>
                <w:szCs w:val="20"/>
              </w:rPr>
            </w:pPr>
            <w:r>
              <w:rPr>
                <w:rFonts w:ascii="Arial Narrow" w:hAnsi="Arial Narrow"/>
                <w:sz w:val="20"/>
                <w:szCs w:val="20"/>
              </w:rPr>
              <w:t>Pembelajaran Bersemuka</w:t>
            </w:r>
          </w:p>
        </w:tc>
        <w:tc>
          <w:tcPr>
            <w:tcW w:w="537" w:type="pct"/>
            <w:gridSpan w:val="2"/>
            <w:tcBorders>
              <w:top w:val="single" w:sz="4" w:space="0" w:color="000000"/>
              <w:left w:val="single" w:sz="4" w:space="0" w:color="000000"/>
              <w:bottom w:val="single" w:sz="4" w:space="0" w:color="000000"/>
              <w:right w:val="single" w:sz="4" w:space="0" w:color="000000"/>
            </w:tcBorders>
            <w:hideMark/>
          </w:tcPr>
          <w:p w14:paraId="58418130" w14:textId="77777777" w:rsidR="001C7DD1" w:rsidRDefault="001C7DD1">
            <w:pPr>
              <w:spacing w:line="240" w:lineRule="auto"/>
              <w:rPr>
                <w:rFonts w:ascii="Arial Narrow" w:hAnsi="Arial Narrow"/>
                <w:sz w:val="20"/>
                <w:szCs w:val="20"/>
              </w:rPr>
            </w:pPr>
            <w:r>
              <w:rPr>
                <w:rFonts w:ascii="Arial Narrow" w:hAnsi="Arial Narrow"/>
                <w:sz w:val="20"/>
                <w:szCs w:val="20"/>
              </w:rPr>
              <w:t>Tumpuan Pensyarah</w:t>
            </w:r>
          </w:p>
        </w:tc>
        <w:tc>
          <w:tcPr>
            <w:tcW w:w="778" w:type="pct"/>
            <w:gridSpan w:val="4"/>
            <w:tcBorders>
              <w:top w:val="single" w:sz="4" w:space="0" w:color="000000"/>
              <w:left w:val="single" w:sz="4" w:space="0" w:color="000000"/>
              <w:bottom w:val="single" w:sz="4" w:space="0" w:color="000000"/>
              <w:right w:val="single" w:sz="4" w:space="0" w:color="000000"/>
            </w:tcBorders>
            <w:hideMark/>
          </w:tcPr>
          <w:p w14:paraId="6405EC2C" w14:textId="77777777" w:rsidR="001C7DD1" w:rsidRDefault="001C7DD1">
            <w:pPr>
              <w:spacing w:line="240" w:lineRule="auto"/>
              <w:rPr>
                <w:rFonts w:ascii="Arial Narrow" w:hAnsi="Arial Narrow"/>
                <w:sz w:val="20"/>
                <w:szCs w:val="20"/>
              </w:rPr>
            </w:pPr>
            <w:r>
              <w:rPr>
                <w:rFonts w:ascii="Arial Narrow" w:hAnsi="Arial Narrow"/>
                <w:sz w:val="20"/>
                <w:szCs w:val="20"/>
              </w:rPr>
              <w:t>Kuliah</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524236BD" w14:textId="77777777" w:rsidR="001C7DD1" w:rsidRDefault="001C7DD1">
            <w:pPr>
              <w:spacing w:line="240" w:lineRule="auto"/>
              <w:jc w:val="center"/>
              <w:rPr>
                <w:rFonts w:ascii="Arial Narrow" w:hAnsi="Arial Narrow"/>
                <w:sz w:val="20"/>
                <w:szCs w:val="20"/>
              </w:rPr>
            </w:pPr>
            <w:r>
              <w:rPr>
                <w:rFonts w:ascii="Arial Narrow" w:hAnsi="Arial Narrow"/>
                <w:sz w:val="20"/>
                <w:szCs w:val="20"/>
              </w:rPr>
              <w:t>28</w:t>
            </w:r>
          </w:p>
        </w:tc>
        <w:tc>
          <w:tcPr>
            <w:tcW w:w="983" w:type="pct"/>
            <w:gridSpan w:val="3"/>
            <w:vMerge w:val="restart"/>
            <w:tcBorders>
              <w:top w:val="single" w:sz="4" w:space="0" w:color="000000"/>
              <w:left w:val="single" w:sz="4" w:space="0" w:color="000000"/>
              <w:bottom w:val="single" w:sz="4" w:space="0" w:color="000000"/>
              <w:right w:val="single" w:sz="4" w:space="0" w:color="000000"/>
            </w:tcBorders>
            <w:hideMark/>
          </w:tcPr>
          <w:p w14:paraId="513AD9EF" w14:textId="77777777" w:rsidR="001C7DD1" w:rsidRDefault="001C7DD1">
            <w:pPr>
              <w:spacing w:line="240" w:lineRule="auto"/>
              <w:jc w:val="center"/>
              <w:rPr>
                <w:rFonts w:ascii="Arial Narrow" w:hAnsi="Arial Narrow"/>
                <w:sz w:val="20"/>
                <w:szCs w:val="20"/>
              </w:rPr>
            </w:pPr>
            <w:r>
              <w:rPr>
                <w:rFonts w:ascii="Arial Narrow" w:hAnsi="Arial Narrow"/>
                <w:sz w:val="20"/>
                <w:szCs w:val="20"/>
              </w:rPr>
              <w:t>49</w:t>
            </w:r>
          </w:p>
        </w:tc>
      </w:tr>
      <w:tr w:rsidR="001C7DD1" w14:paraId="2E6DBF1D"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A740D9"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6FB9DE"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E3A6F35" w14:textId="77777777" w:rsidR="001C7DD1" w:rsidRDefault="001C7DD1">
            <w:pPr>
              <w:spacing w:line="240" w:lineRule="auto"/>
              <w:rPr>
                <w:rFonts w:ascii="Arial Narrow" w:hAnsi="Arial Narrow"/>
                <w:sz w:val="20"/>
                <w:szCs w:val="20"/>
                <w:lang w:val="ms-MY"/>
              </w:rPr>
            </w:pPr>
          </w:p>
        </w:tc>
        <w:tc>
          <w:tcPr>
            <w:tcW w:w="537" w:type="pct"/>
            <w:gridSpan w:val="2"/>
            <w:vMerge w:val="restart"/>
            <w:tcBorders>
              <w:top w:val="single" w:sz="4" w:space="0" w:color="000000"/>
              <w:left w:val="single" w:sz="4" w:space="0" w:color="000000"/>
              <w:bottom w:val="single" w:sz="4" w:space="0" w:color="000000"/>
              <w:right w:val="single" w:sz="4" w:space="0" w:color="000000"/>
            </w:tcBorders>
          </w:tcPr>
          <w:p w14:paraId="22C9443C" w14:textId="77777777" w:rsidR="001C7DD1" w:rsidRDefault="001C7DD1">
            <w:pPr>
              <w:spacing w:line="240" w:lineRule="auto"/>
              <w:rPr>
                <w:rFonts w:ascii="Arial Narrow" w:hAnsi="Arial Narrow"/>
                <w:sz w:val="20"/>
                <w:szCs w:val="20"/>
              </w:rPr>
            </w:pPr>
          </w:p>
        </w:tc>
        <w:tc>
          <w:tcPr>
            <w:tcW w:w="778" w:type="pct"/>
            <w:gridSpan w:val="4"/>
            <w:tcBorders>
              <w:top w:val="single" w:sz="4" w:space="0" w:color="000000"/>
              <w:left w:val="single" w:sz="4" w:space="0" w:color="000000"/>
              <w:bottom w:val="single" w:sz="4" w:space="0" w:color="000000"/>
              <w:right w:val="single" w:sz="4" w:space="0" w:color="000000"/>
            </w:tcBorders>
            <w:hideMark/>
          </w:tcPr>
          <w:p w14:paraId="1E4B6E91" w14:textId="77777777" w:rsidR="001C7DD1" w:rsidRDefault="001C7DD1">
            <w:pPr>
              <w:spacing w:line="240" w:lineRule="auto"/>
              <w:rPr>
                <w:rFonts w:ascii="Arial Narrow" w:hAnsi="Arial Narrow"/>
                <w:sz w:val="20"/>
                <w:szCs w:val="20"/>
              </w:rPr>
            </w:pPr>
            <w:r>
              <w:rPr>
                <w:rFonts w:ascii="Arial Narrow" w:hAnsi="Arial Narrow"/>
                <w:sz w:val="20"/>
                <w:szCs w:val="20"/>
              </w:rPr>
              <w:t>Tutorial</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4EDD7011" w14:textId="77777777" w:rsidR="001C7DD1" w:rsidRDefault="001C7DD1">
            <w:pPr>
              <w:spacing w:line="240" w:lineRule="auto"/>
              <w:jc w:val="center"/>
              <w:rPr>
                <w:rFonts w:ascii="Arial Narrow" w:hAnsi="Arial Narrow"/>
                <w:sz w:val="20"/>
                <w:szCs w:val="20"/>
              </w:rPr>
            </w:pPr>
            <w:r>
              <w:rPr>
                <w:rFonts w:ascii="Arial Narrow" w:hAnsi="Arial Narrow"/>
                <w:sz w:val="20"/>
                <w:szCs w:val="20"/>
              </w:rPr>
              <w:t>21</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0210947" w14:textId="77777777" w:rsidR="001C7DD1" w:rsidRDefault="001C7DD1">
            <w:pPr>
              <w:spacing w:line="240" w:lineRule="auto"/>
              <w:rPr>
                <w:rFonts w:ascii="Arial Narrow" w:hAnsi="Arial Narrow"/>
                <w:sz w:val="20"/>
                <w:szCs w:val="20"/>
                <w:lang w:val="ms-MY"/>
              </w:rPr>
            </w:pPr>
          </w:p>
        </w:tc>
      </w:tr>
      <w:tr w:rsidR="001C7DD1" w14:paraId="132F8355"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9789A"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A48735"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6E3DF3B"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EF7D8B0" w14:textId="77777777" w:rsidR="001C7DD1" w:rsidRDefault="001C7DD1">
            <w:pPr>
              <w:spacing w:line="240" w:lineRule="auto"/>
              <w:rPr>
                <w:rFonts w:ascii="Arial Narrow" w:hAnsi="Arial Narrow"/>
                <w:sz w:val="20"/>
                <w:szCs w:val="20"/>
                <w:lang w:val="ms-MY"/>
              </w:rPr>
            </w:pPr>
          </w:p>
        </w:tc>
        <w:tc>
          <w:tcPr>
            <w:tcW w:w="778" w:type="pct"/>
            <w:gridSpan w:val="4"/>
            <w:tcBorders>
              <w:top w:val="single" w:sz="4" w:space="0" w:color="000000"/>
              <w:left w:val="single" w:sz="4" w:space="0" w:color="000000"/>
              <w:bottom w:val="single" w:sz="4" w:space="0" w:color="000000"/>
              <w:right w:val="single" w:sz="4" w:space="0" w:color="000000"/>
            </w:tcBorders>
            <w:hideMark/>
          </w:tcPr>
          <w:p w14:paraId="1540B441" w14:textId="77777777" w:rsidR="001C7DD1" w:rsidRDefault="001C7DD1">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6E4FCCB2" w14:textId="77777777" w:rsidR="001C7DD1" w:rsidRDefault="001C7DD1">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66CB384" w14:textId="77777777" w:rsidR="001C7DD1" w:rsidRDefault="001C7DD1">
            <w:pPr>
              <w:spacing w:line="240" w:lineRule="auto"/>
              <w:rPr>
                <w:rFonts w:ascii="Arial Narrow" w:hAnsi="Arial Narrow"/>
                <w:sz w:val="20"/>
                <w:szCs w:val="20"/>
                <w:lang w:val="ms-MY"/>
              </w:rPr>
            </w:pPr>
          </w:p>
        </w:tc>
      </w:tr>
      <w:tr w:rsidR="001C7DD1" w14:paraId="6FD1ED94"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CE0615"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CC21EE"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43E7A2F" w14:textId="77777777" w:rsidR="001C7DD1" w:rsidRDefault="001C7DD1">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0BE224EF" w14:textId="77777777" w:rsidR="001C7DD1" w:rsidRDefault="001C7DD1">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7DAF9FB7" w14:textId="77777777" w:rsidR="001C7DD1" w:rsidRDefault="001C7DD1">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58F26D7" w14:textId="77777777" w:rsidR="001C7DD1" w:rsidRDefault="001C7DD1">
            <w:pPr>
              <w:spacing w:line="240" w:lineRule="auto"/>
              <w:rPr>
                <w:rFonts w:ascii="Arial Narrow" w:hAnsi="Arial Narrow"/>
                <w:sz w:val="20"/>
                <w:szCs w:val="20"/>
                <w:lang w:val="ms-MY"/>
              </w:rPr>
            </w:pPr>
          </w:p>
        </w:tc>
      </w:tr>
      <w:tr w:rsidR="001C7DD1" w14:paraId="512A2AD3"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94410C"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053FB" w14:textId="77777777" w:rsidR="001C7DD1" w:rsidRDefault="001C7DD1">
            <w:pPr>
              <w:spacing w:line="240" w:lineRule="auto"/>
              <w:rPr>
                <w:rFonts w:ascii="Arial Narrow" w:hAnsi="Arial Narrow"/>
                <w:sz w:val="20"/>
                <w:szCs w:val="20"/>
                <w:lang w:val="ms-MY"/>
              </w:rPr>
            </w:pPr>
          </w:p>
        </w:tc>
        <w:tc>
          <w:tcPr>
            <w:tcW w:w="704" w:type="pct"/>
            <w:gridSpan w:val="2"/>
            <w:vMerge w:val="restart"/>
            <w:tcBorders>
              <w:top w:val="single" w:sz="4" w:space="0" w:color="000000"/>
              <w:left w:val="single" w:sz="4" w:space="0" w:color="000000"/>
              <w:bottom w:val="single" w:sz="4" w:space="0" w:color="000000"/>
              <w:right w:val="single" w:sz="4" w:space="0" w:color="000000"/>
            </w:tcBorders>
            <w:hideMark/>
          </w:tcPr>
          <w:p w14:paraId="40F2B03B" w14:textId="77777777" w:rsidR="001C7DD1" w:rsidRDefault="001C7DD1">
            <w:pPr>
              <w:spacing w:line="240" w:lineRule="auto"/>
              <w:rPr>
                <w:rFonts w:ascii="Arial Narrow" w:hAnsi="Arial Narrow"/>
                <w:sz w:val="20"/>
                <w:szCs w:val="20"/>
              </w:rPr>
            </w:pPr>
            <w:r>
              <w:rPr>
                <w:rFonts w:ascii="Arial Narrow" w:hAnsi="Arial Narrow"/>
                <w:sz w:val="20"/>
                <w:szCs w:val="20"/>
              </w:rPr>
              <w:t>Pembelajaran Kendiri</w:t>
            </w:r>
          </w:p>
        </w:tc>
        <w:tc>
          <w:tcPr>
            <w:tcW w:w="692" w:type="pct"/>
            <w:gridSpan w:val="5"/>
            <w:vMerge w:val="restart"/>
            <w:tcBorders>
              <w:top w:val="single" w:sz="4" w:space="0" w:color="000000"/>
              <w:left w:val="single" w:sz="4" w:space="0" w:color="000000"/>
              <w:bottom w:val="single" w:sz="4" w:space="0" w:color="000000"/>
              <w:right w:val="single" w:sz="4" w:space="0" w:color="000000"/>
            </w:tcBorders>
            <w:hideMark/>
          </w:tcPr>
          <w:p w14:paraId="395F9E6D"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Tidak bersemuka atau Pembelajaran Tumpuan </w:t>
            </w:r>
            <w:proofErr w:type="gramStart"/>
            <w:r>
              <w:rPr>
                <w:rFonts w:ascii="Arial Narrow" w:hAnsi="Arial Narrow"/>
                <w:sz w:val="20"/>
                <w:szCs w:val="20"/>
              </w:rPr>
              <w:t>Pelajar(</w:t>
            </w:r>
            <w:proofErr w:type="gramEnd"/>
            <w:r>
              <w:rPr>
                <w:rFonts w:ascii="Arial Narrow" w:hAnsi="Arial Narrow"/>
                <w:sz w:val="20"/>
                <w:szCs w:val="20"/>
              </w:rPr>
              <w:t>SCL)</w:t>
            </w:r>
          </w:p>
        </w:tc>
        <w:tc>
          <w:tcPr>
            <w:tcW w:w="623" w:type="pct"/>
            <w:tcBorders>
              <w:top w:val="single" w:sz="4" w:space="0" w:color="000000"/>
              <w:left w:val="single" w:sz="4" w:space="0" w:color="000000"/>
              <w:bottom w:val="single" w:sz="4" w:space="0" w:color="000000"/>
              <w:right w:val="single" w:sz="4" w:space="0" w:color="000000"/>
            </w:tcBorders>
            <w:hideMark/>
          </w:tcPr>
          <w:p w14:paraId="244D9105" w14:textId="77777777" w:rsidR="001C7DD1" w:rsidRDefault="001C7DD1">
            <w:pPr>
              <w:spacing w:line="240" w:lineRule="auto"/>
              <w:rPr>
                <w:rFonts w:ascii="Arial Narrow" w:hAnsi="Arial Narrow"/>
                <w:sz w:val="20"/>
                <w:szCs w:val="20"/>
              </w:rPr>
            </w:pPr>
            <w:r>
              <w:rPr>
                <w:rFonts w:ascii="Arial Narrow" w:hAnsi="Arial Narrow"/>
                <w:sz w:val="20"/>
                <w:szCs w:val="20"/>
              </w:rPr>
              <w:t>Kuliah</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4EC122FD" w14:textId="77777777" w:rsidR="001C7DD1" w:rsidRDefault="001C7DD1">
            <w:pPr>
              <w:spacing w:line="240" w:lineRule="auto"/>
              <w:jc w:val="center"/>
              <w:rPr>
                <w:rFonts w:ascii="Arial Narrow" w:hAnsi="Arial Narrow"/>
                <w:sz w:val="20"/>
                <w:szCs w:val="20"/>
              </w:rPr>
            </w:pPr>
            <w:r>
              <w:rPr>
                <w:rFonts w:ascii="Arial Narrow" w:hAnsi="Arial Narrow"/>
                <w:sz w:val="20"/>
                <w:szCs w:val="20"/>
              </w:rPr>
              <w:t>28</w:t>
            </w:r>
          </w:p>
        </w:tc>
        <w:tc>
          <w:tcPr>
            <w:tcW w:w="983" w:type="pct"/>
            <w:gridSpan w:val="3"/>
            <w:vMerge w:val="restart"/>
            <w:tcBorders>
              <w:top w:val="single" w:sz="4" w:space="0" w:color="000000"/>
              <w:left w:val="single" w:sz="4" w:space="0" w:color="000000"/>
              <w:bottom w:val="single" w:sz="4" w:space="0" w:color="000000"/>
              <w:right w:val="single" w:sz="4" w:space="0" w:color="000000"/>
            </w:tcBorders>
            <w:hideMark/>
          </w:tcPr>
          <w:p w14:paraId="62682A43" w14:textId="77777777" w:rsidR="001C7DD1" w:rsidRDefault="001C7DD1">
            <w:pPr>
              <w:spacing w:line="240" w:lineRule="auto"/>
              <w:jc w:val="center"/>
              <w:rPr>
                <w:rFonts w:ascii="Arial Narrow" w:hAnsi="Arial Narrow"/>
                <w:sz w:val="20"/>
                <w:szCs w:val="20"/>
              </w:rPr>
            </w:pPr>
            <w:r>
              <w:rPr>
                <w:rFonts w:ascii="Arial Narrow" w:hAnsi="Arial Narrow"/>
                <w:sz w:val="20"/>
                <w:szCs w:val="20"/>
              </w:rPr>
              <w:t>65</w:t>
            </w:r>
          </w:p>
        </w:tc>
      </w:tr>
      <w:tr w:rsidR="001C7DD1" w14:paraId="48413ED2"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B9BC5D"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7C2236"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6395712" w14:textId="77777777" w:rsidR="001C7DD1" w:rsidRDefault="001C7DD1">
            <w:pPr>
              <w:spacing w:line="240" w:lineRule="auto"/>
              <w:rPr>
                <w:rFonts w:ascii="Arial Narrow" w:hAnsi="Arial Narrow"/>
                <w:sz w:val="20"/>
                <w:szCs w:val="20"/>
                <w:lang w:val="ms-MY"/>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20CE2522" w14:textId="77777777" w:rsidR="001C7DD1" w:rsidRDefault="001C7DD1">
            <w:pPr>
              <w:spacing w:line="240" w:lineRule="auto"/>
              <w:rPr>
                <w:rFonts w:ascii="Arial Narrow" w:hAnsi="Arial Narrow"/>
                <w:sz w:val="20"/>
                <w:szCs w:val="20"/>
                <w:lang w:val="ms-MY"/>
              </w:rPr>
            </w:pPr>
          </w:p>
        </w:tc>
        <w:tc>
          <w:tcPr>
            <w:tcW w:w="623" w:type="pct"/>
            <w:tcBorders>
              <w:top w:val="single" w:sz="4" w:space="0" w:color="000000"/>
              <w:left w:val="single" w:sz="4" w:space="0" w:color="000000"/>
              <w:bottom w:val="single" w:sz="4" w:space="0" w:color="000000"/>
              <w:right w:val="single" w:sz="4" w:space="0" w:color="000000"/>
            </w:tcBorders>
            <w:hideMark/>
          </w:tcPr>
          <w:p w14:paraId="1F7349CB" w14:textId="77777777" w:rsidR="001C7DD1" w:rsidRDefault="001C7DD1">
            <w:pPr>
              <w:spacing w:line="240" w:lineRule="auto"/>
              <w:rPr>
                <w:rFonts w:ascii="Arial Narrow" w:hAnsi="Arial Narrow"/>
                <w:sz w:val="20"/>
                <w:szCs w:val="20"/>
              </w:rPr>
            </w:pPr>
            <w:r>
              <w:rPr>
                <w:rFonts w:ascii="Arial Narrow" w:hAnsi="Arial Narrow"/>
                <w:sz w:val="20"/>
                <w:szCs w:val="20"/>
              </w:rPr>
              <w:t>Tutorial</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24E2AC51" w14:textId="77777777" w:rsidR="001C7DD1" w:rsidRDefault="001C7DD1">
            <w:pPr>
              <w:spacing w:line="240" w:lineRule="auto"/>
              <w:jc w:val="center"/>
              <w:rPr>
                <w:rFonts w:ascii="Arial Narrow" w:hAnsi="Arial Narrow"/>
                <w:sz w:val="20"/>
                <w:szCs w:val="20"/>
              </w:rPr>
            </w:pPr>
            <w:r>
              <w:rPr>
                <w:rFonts w:ascii="Arial Narrow" w:hAnsi="Arial Narrow"/>
                <w:sz w:val="20"/>
                <w:szCs w:val="20"/>
              </w:rPr>
              <w:t>21</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6F9626A" w14:textId="77777777" w:rsidR="001C7DD1" w:rsidRDefault="001C7DD1">
            <w:pPr>
              <w:spacing w:line="240" w:lineRule="auto"/>
              <w:rPr>
                <w:rFonts w:ascii="Arial Narrow" w:hAnsi="Arial Narrow"/>
                <w:sz w:val="20"/>
                <w:szCs w:val="20"/>
                <w:lang w:val="ms-MY"/>
              </w:rPr>
            </w:pPr>
          </w:p>
        </w:tc>
      </w:tr>
      <w:tr w:rsidR="001C7DD1" w14:paraId="69FC4DE0"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3CE9E"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EA2C16"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6AA13AC" w14:textId="77777777" w:rsidR="001C7DD1" w:rsidRDefault="001C7DD1">
            <w:pPr>
              <w:spacing w:line="240" w:lineRule="auto"/>
              <w:rPr>
                <w:rFonts w:ascii="Arial Narrow" w:hAnsi="Arial Narrow"/>
                <w:sz w:val="20"/>
                <w:szCs w:val="20"/>
                <w:lang w:val="ms-MY"/>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15C1727F" w14:textId="77777777" w:rsidR="001C7DD1" w:rsidRDefault="001C7DD1">
            <w:pPr>
              <w:spacing w:line="240" w:lineRule="auto"/>
              <w:rPr>
                <w:rFonts w:ascii="Arial Narrow" w:hAnsi="Arial Narrow"/>
                <w:sz w:val="20"/>
                <w:szCs w:val="20"/>
                <w:lang w:val="ms-MY"/>
              </w:rPr>
            </w:pPr>
          </w:p>
        </w:tc>
        <w:tc>
          <w:tcPr>
            <w:tcW w:w="623" w:type="pct"/>
            <w:tcBorders>
              <w:top w:val="single" w:sz="4" w:space="0" w:color="000000"/>
              <w:left w:val="single" w:sz="4" w:space="0" w:color="000000"/>
              <w:bottom w:val="single" w:sz="4" w:space="0" w:color="000000"/>
              <w:right w:val="single" w:sz="4" w:space="0" w:color="000000"/>
            </w:tcBorders>
            <w:hideMark/>
          </w:tcPr>
          <w:p w14:paraId="395230C7" w14:textId="77777777" w:rsidR="001C7DD1" w:rsidRDefault="001C7DD1">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21261671" w14:textId="77777777" w:rsidR="001C7DD1" w:rsidRDefault="001C7DD1">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D379FDA" w14:textId="77777777" w:rsidR="001C7DD1" w:rsidRDefault="001C7DD1">
            <w:pPr>
              <w:spacing w:line="240" w:lineRule="auto"/>
              <w:rPr>
                <w:rFonts w:ascii="Arial Narrow" w:hAnsi="Arial Narrow"/>
                <w:sz w:val="20"/>
                <w:szCs w:val="20"/>
                <w:lang w:val="ms-MY"/>
              </w:rPr>
            </w:pPr>
          </w:p>
        </w:tc>
      </w:tr>
      <w:tr w:rsidR="001C7DD1" w14:paraId="3A238D26"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4488DB"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430469"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D0D1B97" w14:textId="77777777" w:rsidR="001C7DD1" w:rsidRDefault="001C7DD1">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0AE85BD5" w14:textId="77777777" w:rsidR="001C7DD1" w:rsidRDefault="001C7DD1">
            <w:pPr>
              <w:spacing w:line="240" w:lineRule="auto"/>
              <w:rPr>
                <w:rFonts w:ascii="Arial Narrow" w:hAnsi="Arial Narrow"/>
                <w:sz w:val="20"/>
                <w:szCs w:val="20"/>
              </w:rPr>
            </w:pPr>
            <w:r>
              <w:rPr>
                <w:rFonts w:ascii="Arial Narrow" w:hAnsi="Arial Narrow"/>
                <w:sz w:val="20"/>
                <w:szCs w:val="20"/>
              </w:rPr>
              <w:t>Persediaan Penilaian</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0F17A40B" w14:textId="77777777" w:rsidR="001C7DD1" w:rsidRDefault="001C7DD1">
            <w:pPr>
              <w:spacing w:line="240" w:lineRule="auto"/>
              <w:jc w:val="center"/>
              <w:rPr>
                <w:rFonts w:ascii="Arial Narrow" w:hAnsi="Arial Narrow"/>
                <w:sz w:val="20"/>
                <w:szCs w:val="20"/>
              </w:rPr>
            </w:pPr>
            <w:r>
              <w:rPr>
                <w:rFonts w:ascii="Arial Narrow" w:hAnsi="Arial Narrow"/>
                <w:sz w:val="20"/>
                <w:szCs w:val="20"/>
              </w:rPr>
              <w:t>16</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8FCED2D" w14:textId="77777777" w:rsidR="001C7DD1" w:rsidRDefault="001C7DD1">
            <w:pPr>
              <w:spacing w:line="240" w:lineRule="auto"/>
              <w:rPr>
                <w:rFonts w:ascii="Arial Narrow" w:hAnsi="Arial Narrow"/>
                <w:sz w:val="20"/>
                <w:szCs w:val="20"/>
                <w:lang w:val="ms-MY"/>
              </w:rPr>
            </w:pPr>
          </w:p>
        </w:tc>
      </w:tr>
      <w:tr w:rsidR="001C7DD1" w14:paraId="48F9F765"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EAAE52"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2E2627"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37A8001" w14:textId="77777777" w:rsidR="001C7DD1" w:rsidRDefault="001C7DD1">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3D8DA9DD" w14:textId="77777777" w:rsidR="001C7DD1" w:rsidRDefault="001C7DD1">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7EBA54BB" w14:textId="77777777" w:rsidR="001C7DD1" w:rsidRDefault="001C7DD1">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D5174C8" w14:textId="77777777" w:rsidR="001C7DD1" w:rsidRDefault="001C7DD1">
            <w:pPr>
              <w:spacing w:line="240" w:lineRule="auto"/>
              <w:rPr>
                <w:rFonts w:ascii="Arial Narrow" w:hAnsi="Arial Narrow"/>
                <w:sz w:val="20"/>
                <w:szCs w:val="20"/>
                <w:lang w:val="ms-MY"/>
              </w:rPr>
            </w:pPr>
          </w:p>
        </w:tc>
      </w:tr>
      <w:tr w:rsidR="001C7DD1" w14:paraId="72BBB7DE"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94B642"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20D047" w14:textId="77777777" w:rsidR="001C7DD1" w:rsidRDefault="001C7DD1">
            <w:pPr>
              <w:spacing w:line="240" w:lineRule="auto"/>
              <w:rPr>
                <w:rFonts w:ascii="Arial Narrow" w:hAnsi="Arial Narrow"/>
                <w:sz w:val="20"/>
                <w:szCs w:val="20"/>
                <w:lang w:val="ms-MY"/>
              </w:rPr>
            </w:pPr>
          </w:p>
        </w:tc>
        <w:tc>
          <w:tcPr>
            <w:tcW w:w="704" w:type="pct"/>
            <w:gridSpan w:val="2"/>
            <w:vMerge w:val="restart"/>
            <w:tcBorders>
              <w:top w:val="single" w:sz="4" w:space="0" w:color="000000"/>
              <w:left w:val="single" w:sz="4" w:space="0" w:color="000000"/>
              <w:bottom w:val="single" w:sz="4" w:space="0" w:color="000000"/>
              <w:right w:val="single" w:sz="4" w:space="0" w:color="000000"/>
            </w:tcBorders>
            <w:hideMark/>
          </w:tcPr>
          <w:p w14:paraId="51E30683" w14:textId="77777777" w:rsidR="001C7DD1" w:rsidRDefault="001C7DD1">
            <w:pPr>
              <w:spacing w:line="240" w:lineRule="auto"/>
              <w:rPr>
                <w:rFonts w:ascii="Arial Narrow" w:hAnsi="Arial Narrow"/>
                <w:sz w:val="20"/>
                <w:szCs w:val="20"/>
              </w:rPr>
            </w:pPr>
            <w:r>
              <w:rPr>
                <w:rFonts w:ascii="Arial Narrow" w:hAnsi="Arial Narrow"/>
                <w:sz w:val="20"/>
                <w:szCs w:val="20"/>
              </w:rPr>
              <w:t>Penilaian Formal</w:t>
            </w:r>
          </w:p>
        </w:tc>
        <w:tc>
          <w:tcPr>
            <w:tcW w:w="615" w:type="pct"/>
            <w:gridSpan w:val="3"/>
            <w:vMerge w:val="restart"/>
            <w:tcBorders>
              <w:top w:val="single" w:sz="4" w:space="0" w:color="000000"/>
              <w:left w:val="single" w:sz="4" w:space="0" w:color="000000"/>
              <w:bottom w:val="single" w:sz="4" w:space="0" w:color="000000"/>
              <w:right w:val="single" w:sz="4" w:space="0" w:color="000000"/>
            </w:tcBorders>
            <w:hideMark/>
          </w:tcPr>
          <w:p w14:paraId="0D7DBDD0" w14:textId="77777777" w:rsidR="001C7DD1" w:rsidRDefault="001C7DD1">
            <w:pPr>
              <w:spacing w:line="240" w:lineRule="auto"/>
              <w:rPr>
                <w:rFonts w:ascii="Arial Narrow" w:hAnsi="Arial Narrow"/>
                <w:sz w:val="20"/>
                <w:szCs w:val="20"/>
              </w:rPr>
            </w:pPr>
            <w:r>
              <w:rPr>
                <w:rFonts w:ascii="Arial Narrow" w:hAnsi="Arial Narrow"/>
                <w:sz w:val="20"/>
                <w:szCs w:val="20"/>
              </w:rPr>
              <w:t>Penilaian Berterusan</w:t>
            </w:r>
          </w:p>
        </w:tc>
        <w:tc>
          <w:tcPr>
            <w:tcW w:w="700" w:type="pct"/>
            <w:gridSpan w:val="3"/>
            <w:tcBorders>
              <w:top w:val="single" w:sz="4" w:space="0" w:color="000000"/>
              <w:left w:val="single" w:sz="4" w:space="0" w:color="000000"/>
              <w:bottom w:val="single" w:sz="4" w:space="0" w:color="000000"/>
              <w:right w:val="single" w:sz="4" w:space="0" w:color="000000"/>
            </w:tcBorders>
            <w:hideMark/>
          </w:tcPr>
          <w:p w14:paraId="2BE78F75" w14:textId="77777777" w:rsidR="001C7DD1" w:rsidRDefault="001C7DD1">
            <w:pPr>
              <w:spacing w:line="240" w:lineRule="auto"/>
              <w:rPr>
                <w:rFonts w:ascii="Arial Narrow" w:hAnsi="Arial Narrow"/>
                <w:sz w:val="20"/>
                <w:szCs w:val="20"/>
              </w:rPr>
            </w:pPr>
            <w:r>
              <w:rPr>
                <w:rFonts w:ascii="Arial Narrow" w:hAnsi="Arial Narrow"/>
                <w:sz w:val="20"/>
                <w:szCs w:val="20"/>
              </w:rPr>
              <w:t>Kuiz</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6D774C80" w14:textId="77777777" w:rsidR="001C7DD1" w:rsidRDefault="001C7DD1">
            <w:pPr>
              <w:spacing w:line="240" w:lineRule="auto"/>
              <w:jc w:val="center"/>
              <w:rPr>
                <w:rFonts w:ascii="Arial Narrow" w:hAnsi="Arial Narrow"/>
                <w:sz w:val="20"/>
                <w:szCs w:val="20"/>
              </w:rPr>
            </w:pPr>
            <w:r>
              <w:rPr>
                <w:rFonts w:ascii="Arial Narrow" w:hAnsi="Arial Narrow"/>
                <w:sz w:val="20"/>
                <w:szCs w:val="20"/>
              </w:rPr>
              <w:t>1</w:t>
            </w:r>
          </w:p>
        </w:tc>
        <w:tc>
          <w:tcPr>
            <w:tcW w:w="983" w:type="pct"/>
            <w:gridSpan w:val="3"/>
            <w:vMerge w:val="restart"/>
            <w:tcBorders>
              <w:top w:val="single" w:sz="4" w:space="0" w:color="000000"/>
              <w:left w:val="single" w:sz="4" w:space="0" w:color="000000"/>
              <w:bottom w:val="single" w:sz="4" w:space="0" w:color="000000"/>
              <w:right w:val="single" w:sz="4" w:space="0" w:color="000000"/>
            </w:tcBorders>
            <w:hideMark/>
          </w:tcPr>
          <w:p w14:paraId="14BEB1E7" w14:textId="77777777" w:rsidR="001C7DD1" w:rsidRDefault="001C7DD1">
            <w:pPr>
              <w:spacing w:line="240" w:lineRule="auto"/>
              <w:jc w:val="center"/>
              <w:rPr>
                <w:rFonts w:ascii="Arial Narrow" w:hAnsi="Arial Narrow"/>
                <w:sz w:val="20"/>
                <w:szCs w:val="20"/>
              </w:rPr>
            </w:pPr>
            <w:r>
              <w:rPr>
                <w:rFonts w:ascii="Arial Narrow" w:hAnsi="Arial Narrow"/>
                <w:sz w:val="20"/>
                <w:szCs w:val="20"/>
              </w:rPr>
              <w:t>6</w:t>
            </w:r>
          </w:p>
        </w:tc>
      </w:tr>
      <w:tr w:rsidR="001C7DD1" w14:paraId="01564D85"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9AE65"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F41E27"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2358041" w14:textId="77777777" w:rsidR="001C7DD1" w:rsidRDefault="001C7DD1">
            <w:pPr>
              <w:spacing w:line="240" w:lineRule="auto"/>
              <w:rPr>
                <w:rFonts w:ascii="Arial Narrow" w:hAnsi="Arial Narrow"/>
                <w:sz w:val="20"/>
                <w:szCs w:val="20"/>
                <w:lang w:val="ms-MY"/>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9861F64" w14:textId="77777777" w:rsidR="001C7DD1" w:rsidRDefault="001C7DD1">
            <w:pPr>
              <w:spacing w:line="240" w:lineRule="auto"/>
              <w:rPr>
                <w:rFonts w:ascii="Arial Narrow" w:hAnsi="Arial Narrow"/>
                <w:sz w:val="20"/>
                <w:szCs w:val="20"/>
                <w:lang w:val="ms-MY"/>
              </w:rPr>
            </w:pPr>
          </w:p>
        </w:tc>
        <w:tc>
          <w:tcPr>
            <w:tcW w:w="700" w:type="pct"/>
            <w:gridSpan w:val="3"/>
            <w:tcBorders>
              <w:top w:val="single" w:sz="4" w:space="0" w:color="000000"/>
              <w:left w:val="single" w:sz="4" w:space="0" w:color="000000"/>
              <w:bottom w:val="single" w:sz="4" w:space="0" w:color="000000"/>
              <w:right w:val="single" w:sz="4" w:space="0" w:color="000000"/>
            </w:tcBorders>
            <w:hideMark/>
          </w:tcPr>
          <w:p w14:paraId="596F411A" w14:textId="77777777" w:rsidR="001C7DD1" w:rsidRDefault="001C7DD1">
            <w:pPr>
              <w:spacing w:line="240" w:lineRule="auto"/>
              <w:rPr>
                <w:rFonts w:ascii="Arial Narrow" w:hAnsi="Arial Narrow"/>
                <w:sz w:val="20"/>
                <w:szCs w:val="20"/>
              </w:rPr>
            </w:pPr>
            <w:r>
              <w:rPr>
                <w:rFonts w:ascii="Arial Narrow" w:hAnsi="Arial Narrow"/>
                <w:sz w:val="20"/>
                <w:szCs w:val="20"/>
              </w:rPr>
              <w:t>Ujian</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1C21735D" w14:textId="77777777" w:rsidR="001C7DD1" w:rsidRDefault="001C7DD1">
            <w:pPr>
              <w:spacing w:line="240" w:lineRule="auto"/>
              <w:jc w:val="center"/>
              <w:rPr>
                <w:rFonts w:ascii="Arial Narrow" w:hAnsi="Arial Narrow"/>
                <w:sz w:val="20"/>
                <w:szCs w:val="20"/>
              </w:rPr>
            </w:pPr>
            <w:r>
              <w:rPr>
                <w:rFonts w:ascii="Arial Narrow" w:hAnsi="Arial Narrow"/>
                <w:sz w:val="20"/>
                <w:szCs w:val="20"/>
              </w:rPr>
              <w:t>1</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A53865C" w14:textId="77777777" w:rsidR="001C7DD1" w:rsidRDefault="001C7DD1">
            <w:pPr>
              <w:spacing w:line="240" w:lineRule="auto"/>
              <w:rPr>
                <w:rFonts w:ascii="Arial Narrow" w:hAnsi="Arial Narrow"/>
                <w:sz w:val="20"/>
                <w:szCs w:val="20"/>
                <w:lang w:val="ms-MY"/>
              </w:rPr>
            </w:pPr>
          </w:p>
        </w:tc>
      </w:tr>
      <w:tr w:rsidR="001C7DD1" w14:paraId="6EACBC24"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E88F7A"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D522F4"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5AA8B3C" w14:textId="77777777" w:rsidR="001C7DD1" w:rsidRDefault="001C7DD1">
            <w:pPr>
              <w:spacing w:line="240" w:lineRule="auto"/>
              <w:rPr>
                <w:rFonts w:ascii="Arial Narrow" w:hAnsi="Arial Narrow"/>
                <w:sz w:val="20"/>
                <w:szCs w:val="20"/>
                <w:lang w:val="ms-MY"/>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AAC572A" w14:textId="77777777" w:rsidR="001C7DD1" w:rsidRDefault="001C7DD1">
            <w:pPr>
              <w:spacing w:line="240" w:lineRule="auto"/>
              <w:rPr>
                <w:rFonts w:ascii="Arial Narrow" w:hAnsi="Arial Narrow"/>
                <w:sz w:val="20"/>
                <w:szCs w:val="20"/>
                <w:lang w:val="ms-MY"/>
              </w:rPr>
            </w:pPr>
          </w:p>
        </w:tc>
        <w:tc>
          <w:tcPr>
            <w:tcW w:w="700" w:type="pct"/>
            <w:gridSpan w:val="3"/>
            <w:tcBorders>
              <w:top w:val="single" w:sz="4" w:space="0" w:color="000000"/>
              <w:left w:val="single" w:sz="4" w:space="0" w:color="000000"/>
              <w:bottom w:val="single" w:sz="4" w:space="0" w:color="000000"/>
              <w:right w:val="single" w:sz="4" w:space="0" w:color="000000"/>
            </w:tcBorders>
            <w:hideMark/>
          </w:tcPr>
          <w:p w14:paraId="0098B2FD" w14:textId="77777777" w:rsidR="001C7DD1" w:rsidRDefault="001C7DD1">
            <w:pPr>
              <w:spacing w:line="240" w:lineRule="auto"/>
              <w:rPr>
                <w:rFonts w:ascii="Arial Narrow" w:hAnsi="Arial Narrow"/>
                <w:sz w:val="20"/>
                <w:szCs w:val="20"/>
              </w:rPr>
            </w:pPr>
            <w:r>
              <w:rPr>
                <w:rFonts w:ascii="Arial Narrow" w:hAnsi="Arial Narrow"/>
                <w:sz w:val="20"/>
                <w:szCs w:val="20"/>
              </w:rPr>
              <w:t>Pembentangan</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7D174762" w14:textId="77777777" w:rsidR="001C7DD1" w:rsidRDefault="001C7DD1">
            <w:pPr>
              <w:spacing w:line="240" w:lineRule="auto"/>
              <w:jc w:val="center"/>
              <w:rPr>
                <w:rFonts w:ascii="Arial Narrow" w:hAnsi="Arial Narrow"/>
                <w:sz w:val="20"/>
                <w:szCs w:val="20"/>
              </w:rPr>
            </w:pPr>
            <w:r>
              <w:rPr>
                <w:rFonts w:ascii="Arial Narrow" w:hAnsi="Arial Narrow"/>
                <w:sz w:val="20"/>
                <w:szCs w:val="20"/>
              </w:rPr>
              <w:t>1</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11A72A4" w14:textId="77777777" w:rsidR="001C7DD1" w:rsidRDefault="001C7DD1">
            <w:pPr>
              <w:spacing w:line="240" w:lineRule="auto"/>
              <w:rPr>
                <w:rFonts w:ascii="Arial Narrow" w:hAnsi="Arial Narrow"/>
                <w:sz w:val="20"/>
                <w:szCs w:val="20"/>
                <w:lang w:val="ms-MY"/>
              </w:rPr>
            </w:pPr>
          </w:p>
        </w:tc>
      </w:tr>
      <w:tr w:rsidR="001C7DD1" w14:paraId="76F31522"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AA49E"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4A2A39"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A42AB0A" w14:textId="77777777" w:rsidR="001C7DD1" w:rsidRDefault="001C7DD1">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1AA892C6" w14:textId="77777777" w:rsidR="001C7DD1" w:rsidRDefault="001C7DD1">
            <w:pPr>
              <w:spacing w:line="240" w:lineRule="auto"/>
              <w:rPr>
                <w:rFonts w:ascii="Arial Narrow" w:hAnsi="Arial Narrow"/>
                <w:sz w:val="20"/>
                <w:szCs w:val="20"/>
              </w:rPr>
            </w:pPr>
            <w:r>
              <w:rPr>
                <w:rFonts w:ascii="Arial Narrow" w:hAnsi="Arial Narrow"/>
                <w:sz w:val="20"/>
                <w:szCs w:val="20"/>
              </w:rPr>
              <w:t>Peperiksaan Akhir</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50137E3C" w14:textId="77777777" w:rsidR="001C7DD1" w:rsidRDefault="001C7DD1">
            <w:pPr>
              <w:spacing w:line="240" w:lineRule="auto"/>
              <w:jc w:val="center"/>
              <w:rPr>
                <w:rFonts w:ascii="Arial Narrow" w:hAnsi="Arial Narrow"/>
                <w:sz w:val="20"/>
                <w:szCs w:val="20"/>
              </w:rPr>
            </w:pPr>
            <w:r>
              <w:rPr>
                <w:rFonts w:ascii="Arial Narrow" w:hAnsi="Arial Narrow"/>
                <w:sz w:val="20"/>
                <w:szCs w:val="20"/>
              </w:rPr>
              <w:t>3</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6DEA881" w14:textId="77777777" w:rsidR="001C7DD1" w:rsidRDefault="001C7DD1">
            <w:pPr>
              <w:spacing w:line="240" w:lineRule="auto"/>
              <w:rPr>
                <w:rFonts w:ascii="Arial Narrow" w:hAnsi="Arial Narrow"/>
                <w:sz w:val="20"/>
                <w:szCs w:val="20"/>
                <w:lang w:val="ms-MY"/>
              </w:rPr>
            </w:pPr>
          </w:p>
        </w:tc>
      </w:tr>
      <w:tr w:rsidR="001C7DD1" w14:paraId="7B6C6831"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7EA300"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401556" w14:textId="77777777" w:rsidR="001C7DD1" w:rsidRDefault="001C7DD1">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C7F5204" w14:textId="77777777" w:rsidR="001C7DD1" w:rsidRDefault="001C7DD1">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6B7A521F" w14:textId="77777777" w:rsidR="001C7DD1" w:rsidRDefault="001C7DD1">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4EAD540A" w14:textId="77777777" w:rsidR="001C7DD1" w:rsidRDefault="001C7DD1">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A7DE94F" w14:textId="77777777" w:rsidR="001C7DD1" w:rsidRDefault="001C7DD1">
            <w:pPr>
              <w:spacing w:line="240" w:lineRule="auto"/>
              <w:rPr>
                <w:rFonts w:ascii="Arial Narrow" w:hAnsi="Arial Narrow"/>
                <w:sz w:val="20"/>
                <w:szCs w:val="20"/>
                <w:lang w:val="ms-MY"/>
              </w:rPr>
            </w:pPr>
          </w:p>
        </w:tc>
      </w:tr>
      <w:tr w:rsidR="001C7DD1" w14:paraId="4C0DA169" w14:textId="77777777" w:rsidTr="001C7DD1">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E6209B"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D9712" w14:textId="77777777" w:rsidR="001C7DD1" w:rsidRDefault="001C7DD1">
            <w:pPr>
              <w:spacing w:line="240" w:lineRule="auto"/>
              <w:rPr>
                <w:rFonts w:ascii="Arial Narrow" w:hAnsi="Arial Narrow"/>
                <w:sz w:val="20"/>
                <w:szCs w:val="20"/>
                <w:lang w:val="ms-MY"/>
              </w:rPr>
            </w:pPr>
          </w:p>
        </w:tc>
        <w:tc>
          <w:tcPr>
            <w:tcW w:w="2903" w:type="pct"/>
            <w:gridSpan w:val="13"/>
            <w:tcBorders>
              <w:top w:val="single" w:sz="4" w:space="0" w:color="000000"/>
              <w:left w:val="single" w:sz="4" w:space="0" w:color="000000"/>
              <w:bottom w:val="single" w:sz="4" w:space="0" w:color="000000"/>
              <w:right w:val="single" w:sz="4" w:space="0" w:color="000000"/>
            </w:tcBorders>
            <w:hideMark/>
          </w:tcPr>
          <w:p w14:paraId="101999A9" w14:textId="77777777" w:rsidR="001C7DD1" w:rsidRDefault="001C7DD1">
            <w:pPr>
              <w:spacing w:line="240" w:lineRule="auto"/>
              <w:jc w:val="center"/>
              <w:rPr>
                <w:rFonts w:ascii="Arial Narrow" w:hAnsi="Arial Narrow"/>
                <w:b/>
                <w:bCs/>
                <w:sz w:val="20"/>
                <w:szCs w:val="20"/>
              </w:rPr>
            </w:pPr>
            <w:r>
              <w:rPr>
                <w:rFonts w:ascii="Arial Narrow" w:hAnsi="Arial Narrow"/>
                <w:b/>
                <w:bCs/>
                <w:sz w:val="20"/>
                <w:szCs w:val="20"/>
              </w:rPr>
              <w:t>Jumlah SLT</w:t>
            </w:r>
          </w:p>
        </w:tc>
        <w:tc>
          <w:tcPr>
            <w:tcW w:w="983" w:type="pct"/>
            <w:gridSpan w:val="3"/>
            <w:tcBorders>
              <w:top w:val="single" w:sz="4" w:space="0" w:color="000000"/>
              <w:left w:val="single" w:sz="4" w:space="0" w:color="000000"/>
              <w:bottom w:val="single" w:sz="4" w:space="0" w:color="000000"/>
              <w:right w:val="single" w:sz="4" w:space="0" w:color="000000"/>
            </w:tcBorders>
            <w:hideMark/>
          </w:tcPr>
          <w:p w14:paraId="41288F48" w14:textId="77777777" w:rsidR="001C7DD1" w:rsidRDefault="001C7DD1">
            <w:pPr>
              <w:spacing w:line="240" w:lineRule="auto"/>
              <w:jc w:val="center"/>
              <w:rPr>
                <w:rFonts w:ascii="Arial Narrow" w:hAnsi="Arial Narrow"/>
                <w:b/>
                <w:bCs/>
                <w:sz w:val="20"/>
                <w:szCs w:val="20"/>
              </w:rPr>
            </w:pPr>
            <w:r>
              <w:rPr>
                <w:rFonts w:ascii="Arial Narrow" w:hAnsi="Arial Narrow"/>
                <w:b/>
                <w:bCs/>
                <w:sz w:val="20"/>
                <w:szCs w:val="20"/>
              </w:rPr>
              <w:t>120</w:t>
            </w:r>
          </w:p>
        </w:tc>
      </w:tr>
      <w:tr w:rsidR="001C7DD1" w14:paraId="0FE21E2D" w14:textId="77777777" w:rsidTr="001C7DD1">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F61455"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6DCE5" w14:textId="77777777" w:rsidR="001C7DD1" w:rsidRDefault="001C7DD1">
            <w:pPr>
              <w:spacing w:line="240" w:lineRule="auto"/>
              <w:rPr>
                <w:rFonts w:ascii="Arial Narrow" w:hAnsi="Arial Narrow"/>
                <w:sz w:val="20"/>
                <w:szCs w:val="20"/>
                <w:lang w:val="ms-MY"/>
              </w:rPr>
            </w:pPr>
          </w:p>
        </w:tc>
        <w:tc>
          <w:tcPr>
            <w:tcW w:w="3885" w:type="pct"/>
            <w:gridSpan w:val="16"/>
            <w:tcBorders>
              <w:top w:val="single" w:sz="4" w:space="0" w:color="000000"/>
              <w:left w:val="single" w:sz="4" w:space="0" w:color="000000"/>
              <w:bottom w:val="single" w:sz="4" w:space="0" w:color="000000"/>
              <w:right w:val="single" w:sz="4" w:space="0" w:color="000000"/>
            </w:tcBorders>
          </w:tcPr>
          <w:p w14:paraId="2304F2C4" w14:textId="77777777" w:rsidR="001C7DD1" w:rsidRDefault="001C7DD1">
            <w:pPr>
              <w:spacing w:line="240" w:lineRule="auto"/>
              <w:jc w:val="center"/>
              <w:rPr>
                <w:rFonts w:ascii="Arial Narrow" w:hAnsi="Arial Narrow"/>
                <w:sz w:val="20"/>
                <w:szCs w:val="20"/>
              </w:rPr>
            </w:pPr>
          </w:p>
        </w:tc>
      </w:tr>
      <w:tr w:rsidR="001C7DD1" w14:paraId="1CF71F52"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70AC5712" w14:textId="77777777" w:rsidR="001C7DD1" w:rsidRDefault="001C7DD1">
            <w:pPr>
              <w:spacing w:line="240" w:lineRule="auto"/>
              <w:rPr>
                <w:rFonts w:ascii="Arial Narrow" w:hAnsi="Arial Narrow"/>
                <w:sz w:val="20"/>
                <w:szCs w:val="20"/>
              </w:rPr>
            </w:pPr>
            <w:r>
              <w:rPr>
                <w:rFonts w:ascii="Arial Narrow" w:hAnsi="Arial Narrow"/>
                <w:sz w:val="20"/>
                <w:szCs w:val="20"/>
              </w:rPr>
              <w:t>7</w:t>
            </w:r>
          </w:p>
        </w:tc>
        <w:tc>
          <w:tcPr>
            <w:tcW w:w="852" w:type="pct"/>
            <w:tcBorders>
              <w:top w:val="single" w:sz="4" w:space="0" w:color="000000"/>
              <w:left w:val="single" w:sz="4" w:space="0" w:color="000000"/>
              <w:bottom w:val="single" w:sz="4" w:space="0" w:color="000000"/>
              <w:right w:val="single" w:sz="4" w:space="0" w:color="000000"/>
            </w:tcBorders>
            <w:hideMark/>
          </w:tcPr>
          <w:p w14:paraId="1E954C9F" w14:textId="77777777" w:rsidR="001C7DD1" w:rsidRDefault="001C7DD1">
            <w:pPr>
              <w:spacing w:line="240" w:lineRule="auto"/>
              <w:rPr>
                <w:rFonts w:ascii="Arial Narrow" w:hAnsi="Arial Narrow"/>
                <w:sz w:val="20"/>
                <w:szCs w:val="20"/>
              </w:rPr>
            </w:pPr>
            <w:r>
              <w:rPr>
                <w:rFonts w:ascii="Arial Narrow" w:hAnsi="Arial Narrow"/>
                <w:sz w:val="20"/>
                <w:szCs w:val="20"/>
              </w:rPr>
              <w:t>Nilai Kredit</w:t>
            </w:r>
          </w:p>
        </w:tc>
        <w:tc>
          <w:tcPr>
            <w:tcW w:w="3885" w:type="pct"/>
            <w:gridSpan w:val="16"/>
            <w:tcBorders>
              <w:top w:val="single" w:sz="4" w:space="0" w:color="000000"/>
              <w:left w:val="single" w:sz="4" w:space="0" w:color="000000"/>
              <w:bottom w:val="single" w:sz="4" w:space="0" w:color="000000"/>
              <w:right w:val="single" w:sz="4" w:space="0" w:color="000000"/>
            </w:tcBorders>
          </w:tcPr>
          <w:p w14:paraId="60A925A2"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3 jam kredit (2 jam kredit </w:t>
            </w:r>
            <w:proofErr w:type="gramStart"/>
            <w:r>
              <w:rPr>
                <w:rFonts w:ascii="Arial Narrow" w:hAnsi="Arial Narrow"/>
                <w:sz w:val="20"/>
                <w:szCs w:val="20"/>
              </w:rPr>
              <w:t>kuliah  +</w:t>
            </w:r>
            <w:proofErr w:type="gramEnd"/>
            <w:r>
              <w:rPr>
                <w:rFonts w:ascii="Arial Narrow" w:hAnsi="Arial Narrow"/>
                <w:sz w:val="20"/>
                <w:szCs w:val="20"/>
              </w:rPr>
              <w:t xml:space="preserve"> 1 kredit SCA*)</w:t>
            </w:r>
          </w:p>
          <w:p w14:paraId="5415A8B1" w14:textId="77777777" w:rsidR="001C7DD1" w:rsidRDefault="001C7DD1">
            <w:pPr>
              <w:spacing w:line="240" w:lineRule="auto"/>
              <w:rPr>
                <w:rFonts w:ascii="Arial Narrow" w:hAnsi="Arial Narrow"/>
                <w:sz w:val="20"/>
                <w:szCs w:val="20"/>
              </w:rPr>
            </w:pPr>
            <w:r>
              <w:rPr>
                <w:rFonts w:ascii="Arial Narrow" w:hAnsi="Arial Narrow"/>
                <w:sz w:val="20"/>
                <w:szCs w:val="20"/>
              </w:rPr>
              <w:t>2 jam kontak untuk kuliah x 14 minggu   =   28 jam</w:t>
            </w:r>
          </w:p>
          <w:p w14:paraId="5DF57D45"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1.5 jam kontak untuk SCA* x 14 minggu   </w:t>
            </w:r>
            <w:proofErr w:type="gramStart"/>
            <w:r>
              <w:rPr>
                <w:rFonts w:ascii="Arial Narrow" w:hAnsi="Arial Narrow"/>
                <w:sz w:val="20"/>
                <w:szCs w:val="20"/>
              </w:rPr>
              <w:t>=  21</w:t>
            </w:r>
            <w:proofErr w:type="gramEnd"/>
            <w:r>
              <w:rPr>
                <w:rFonts w:ascii="Arial Narrow" w:hAnsi="Arial Narrow"/>
                <w:sz w:val="20"/>
                <w:szCs w:val="20"/>
              </w:rPr>
              <w:t xml:space="preserve"> jam</w:t>
            </w:r>
          </w:p>
          <w:p w14:paraId="2DD39A48" w14:textId="77777777" w:rsidR="001C7DD1" w:rsidRDefault="001C7DD1">
            <w:pPr>
              <w:spacing w:line="240" w:lineRule="auto"/>
              <w:rPr>
                <w:rFonts w:ascii="Arial Narrow" w:hAnsi="Arial Narrow"/>
                <w:sz w:val="20"/>
                <w:szCs w:val="20"/>
              </w:rPr>
            </w:pPr>
          </w:p>
          <w:p w14:paraId="29D28A4F"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Jumlah jam </w:t>
            </w:r>
            <w:proofErr w:type="gramStart"/>
            <w:r>
              <w:rPr>
                <w:rFonts w:ascii="Arial Narrow" w:hAnsi="Arial Narrow"/>
                <w:sz w:val="20"/>
                <w:szCs w:val="20"/>
              </w:rPr>
              <w:t>kontak  =</w:t>
            </w:r>
            <w:proofErr w:type="gramEnd"/>
            <w:r>
              <w:rPr>
                <w:rFonts w:ascii="Arial Narrow" w:hAnsi="Arial Narrow"/>
                <w:sz w:val="20"/>
                <w:szCs w:val="20"/>
              </w:rPr>
              <w:t xml:space="preserve">  49 jam</w:t>
            </w:r>
          </w:p>
          <w:p w14:paraId="0D10BD7D" w14:textId="77777777" w:rsidR="001C7DD1" w:rsidRDefault="001C7DD1">
            <w:pPr>
              <w:spacing w:line="240" w:lineRule="auto"/>
              <w:rPr>
                <w:rFonts w:ascii="Arial Narrow" w:hAnsi="Arial Narrow"/>
                <w:sz w:val="20"/>
                <w:szCs w:val="20"/>
              </w:rPr>
            </w:pPr>
          </w:p>
          <w:p w14:paraId="56420E25" w14:textId="77777777" w:rsidR="001C7DD1" w:rsidRDefault="001C7DD1">
            <w:pPr>
              <w:spacing w:line="240" w:lineRule="auto"/>
              <w:rPr>
                <w:rFonts w:ascii="Arial Narrow" w:hAnsi="Arial Narrow"/>
                <w:sz w:val="20"/>
                <w:szCs w:val="20"/>
              </w:rPr>
            </w:pPr>
            <w:r>
              <w:rPr>
                <w:rFonts w:ascii="Arial Narrow" w:hAnsi="Arial Narrow"/>
                <w:sz w:val="20"/>
                <w:szCs w:val="20"/>
              </w:rPr>
              <w:t>*SCA – termasuk tutorial, perbentangan, perbincangan, praktikal dalam makmal dan lain-lain.</w:t>
            </w:r>
          </w:p>
          <w:p w14:paraId="3F2581F3" w14:textId="77777777" w:rsidR="001C7DD1" w:rsidRDefault="001C7DD1">
            <w:pPr>
              <w:spacing w:line="240" w:lineRule="auto"/>
              <w:rPr>
                <w:rFonts w:ascii="Arial Narrow" w:hAnsi="Arial Narrow"/>
                <w:sz w:val="20"/>
                <w:szCs w:val="20"/>
              </w:rPr>
            </w:pPr>
          </w:p>
        </w:tc>
      </w:tr>
      <w:tr w:rsidR="001C7DD1" w14:paraId="18153956"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4F7950AC" w14:textId="77777777" w:rsidR="001C7DD1" w:rsidRDefault="001C7DD1">
            <w:pPr>
              <w:spacing w:line="240" w:lineRule="auto"/>
              <w:rPr>
                <w:rFonts w:ascii="Arial Narrow" w:hAnsi="Arial Narrow"/>
                <w:sz w:val="20"/>
                <w:szCs w:val="20"/>
              </w:rPr>
            </w:pPr>
            <w:r>
              <w:rPr>
                <w:rFonts w:ascii="Arial Narrow" w:hAnsi="Arial Narrow"/>
                <w:sz w:val="20"/>
                <w:szCs w:val="20"/>
              </w:rPr>
              <w:t>8</w:t>
            </w:r>
          </w:p>
        </w:tc>
        <w:tc>
          <w:tcPr>
            <w:tcW w:w="852" w:type="pct"/>
            <w:tcBorders>
              <w:top w:val="single" w:sz="4" w:space="0" w:color="000000"/>
              <w:left w:val="single" w:sz="4" w:space="0" w:color="000000"/>
              <w:bottom w:val="single" w:sz="4" w:space="0" w:color="000000"/>
              <w:right w:val="single" w:sz="4" w:space="0" w:color="000000"/>
            </w:tcBorders>
            <w:hideMark/>
          </w:tcPr>
          <w:p w14:paraId="7C18C60D" w14:textId="77777777" w:rsidR="001C7DD1" w:rsidRDefault="001C7DD1">
            <w:pPr>
              <w:spacing w:line="240" w:lineRule="auto"/>
              <w:rPr>
                <w:rFonts w:ascii="Arial Narrow" w:hAnsi="Arial Narrow"/>
                <w:sz w:val="20"/>
                <w:szCs w:val="20"/>
              </w:rPr>
            </w:pPr>
            <w:r>
              <w:rPr>
                <w:rFonts w:ascii="Arial Narrow" w:hAnsi="Arial Narrow"/>
                <w:sz w:val="20"/>
                <w:szCs w:val="20"/>
              </w:rPr>
              <w:t>Pra Syarat</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5D72CC51" w14:textId="77777777" w:rsidR="001C7DD1" w:rsidRDefault="001C7DD1">
            <w:pPr>
              <w:spacing w:line="240" w:lineRule="auto"/>
              <w:rPr>
                <w:rFonts w:ascii="Arial Narrow" w:hAnsi="Arial Narrow"/>
                <w:sz w:val="20"/>
                <w:szCs w:val="20"/>
              </w:rPr>
            </w:pPr>
            <w:r>
              <w:rPr>
                <w:rFonts w:ascii="Arial Narrow" w:hAnsi="Arial Narrow"/>
                <w:sz w:val="20"/>
                <w:szCs w:val="20"/>
              </w:rPr>
              <w:t>Tiada</w:t>
            </w:r>
          </w:p>
        </w:tc>
      </w:tr>
      <w:tr w:rsidR="001C7DD1" w14:paraId="0820349D"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01456007" w14:textId="77777777" w:rsidR="001C7DD1" w:rsidRDefault="001C7DD1">
            <w:pPr>
              <w:spacing w:line="240" w:lineRule="auto"/>
              <w:rPr>
                <w:rFonts w:ascii="Arial Narrow" w:hAnsi="Arial Narrow"/>
                <w:sz w:val="20"/>
                <w:szCs w:val="20"/>
              </w:rPr>
            </w:pPr>
            <w:r>
              <w:rPr>
                <w:rFonts w:ascii="Arial Narrow" w:hAnsi="Arial Narrow"/>
                <w:sz w:val="20"/>
                <w:szCs w:val="20"/>
              </w:rPr>
              <w:t>9</w:t>
            </w:r>
          </w:p>
        </w:tc>
        <w:tc>
          <w:tcPr>
            <w:tcW w:w="852" w:type="pct"/>
            <w:tcBorders>
              <w:top w:val="single" w:sz="4" w:space="0" w:color="000000"/>
              <w:left w:val="single" w:sz="4" w:space="0" w:color="000000"/>
              <w:bottom w:val="single" w:sz="4" w:space="0" w:color="000000"/>
              <w:right w:val="single" w:sz="4" w:space="0" w:color="000000"/>
            </w:tcBorders>
            <w:hideMark/>
          </w:tcPr>
          <w:p w14:paraId="5D81A078" w14:textId="77777777" w:rsidR="001C7DD1" w:rsidRDefault="001C7DD1">
            <w:pPr>
              <w:spacing w:line="240" w:lineRule="auto"/>
              <w:rPr>
                <w:rFonts w:ascii="Arial Narrow" w:hAnsi="Arial Narrow"/>
                <w:sz w:val="20"/>
                <w:szCs w:val="20"/>
              </w:rPr>
            </w:pPr>
            <w:r>
              <w:rPr>
                <w:rFonts w:ascii="Arial Narrow" w:hAnsi="Arial Narrow"/>
                <w:sz w:val="20"/>
                <w:szCs w:val="20"/>
              </w:rPr>
              <w:t>Hasil Pembelajaran (CO)</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50F5F0B6"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Selepas menamatkan kursus ini, pelajar sepatutnya boleh:-</w:t>
            </w:r>
          </w:p>
          <w:tbl>
            <w:tblPr>
              <w:tblW w:w="7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1973"/>
              <w:gridCol w:w="1743"/>
              <w:gridCol w:w="1544"/>
              <w:gridCol w:w="1260"/>
            </w:tblGrid>
            <w:tr w:rsidR="001C7DD1" w14:paraId="5CEFE30A" w14:textId="77777777">
              <w:trPr>
                <w:trHeight w:val="688"/>
              </w:trPr>
              <w:tc>
                <w:tcPr>
                  <w:tcW w:w="515" w:type="dxa"/>
                  <w:tcBorders>
                    <w:top w:val="single" w:sz="4" w:space="0" w:color="000000"/>
                    <w:left w:val="single" w:sz="4" w:space="0" w:color="000000"/>
                    <w:bottom w:val="single" w:sz="4" w:space="0" w:color="000000"/>
                    <w:right w:val="single" w:sz="4" w:space="0" w:color="000000"/>
                  </w:tcBorders>
                  <w:hideMark/>
                </w:tcPr>
                <w:p w14:paraId="0620689D" w14:textId="77777777" w:rsidR="001C7DD1" w:rsidRDefault="001C7DD1">
                  <w:pPr>
                    <w:spacing w:line="240" w:lineRule="auto"/>
                    <w:rPr>
                      <w:rFonts w:ascii="Arial Narrow" w:hAnsi="Arial Narrow"/>
                      <w:b/>
                      <w:sz w:val="20"/>
                      <w:szCs w:val="20"/>
                      <w:lang w:val="sv-SE"/>
                    </w:rPr>
                  </w:pPr>
                  <w:r>
                    <w:rPr>
                      <w:rFonts w:ascii="Arial Narrow" w:hAnsi="Arial Narrow"/>
                      <w:b/>
                      <w:sz w:val="20"/>
                      <w:szCs w:val="20"/>
                      <w:lang w:val="sv-SE"/>
                    </w:rPr>
                    <w:t>No</w:t>
                  </w:r>
                </w:p>
              </w:tc>
              <w:tc>
                <w:tcPr>
                  <w:tcW w:w="1975" w:type="dxa"/>
                  <w:tcBorders>
                    <w:top w:val="single" w:sz="4" w:space="0" w:color="000000"/>
                    <w:left w:val="single" w:sz="4" w:space="0" w:color="000000"/>
                    <w:bottom w:val="single" w:sz="4" w:space="0" w:color="000000"/>
                    <w:right w:val="single" w:sz="4" w:space="0" w:color="000000"/>
                  </w:tcBorders>
                  <w:hideMark/>
                </w:tcPr>
                <w:p w14:paraId="2459F121" w14:textId="77777777" w:rsidR="001C7DD1" w:rsidRDefault="001C7DD1">
                  <w:pPr>
                    <w:spacing w:line="240" w:lineRule="auto"/>
                    <w:rPr>
                      <w:rFonts w:ascii="Arial Narrow" w:hAnsi="Arial Narrow"/>
                      <w:b/>
                      <w:sz w:val="20"/>
                      <w:szCs w:val="20"/>
                      <w:lang w:val="sv-SE"/>
                    </w:rPr>
                  </w:pPr>
                  <w:r>
                    <w:rPr>
                      <w:rFonts w:ascii="Arial Narrow" w:hAnsi="Arial Narrow"/>
                      <w:b/>
                      <w:sz w:val="20"/>
                      <w:szCs w:val="20"/>
                      <w:lang w:val="sv-SE"/>
                    </w:rPr>
                    <w:t>Hasil Pembelajaran (CLO)</w:t>
                  </w:r>
                </w:p>
              </w:tc>
              <w:tc>
                <w:tcPr>
                  <w:tcW w:w="1745" w:type="dxa"/>
                  <w:tcBorders>
                    <w:top w:val="single" w:sz="4" w:space="0" w:color="000000"/>
                    <w:left w:val="single" w:sz="4" w:space="0" w:color="000000"/>
                    <w:bottom w:val="single" w:sz="4" w:space="0" w:color="000000"/>
                    <w:right w:val="single" w:sz="4" w:space="0" w:color="000000"/>
                  </w:tcBorders>
                  <w:hideMark/>
                </w:tcPr>
                <w:p w14:paraId="29844B44" w14:textId="77777777" w:rsidR="001C7DD1" w:rsidRDefault="001C7DD1">
                  <w:pPr>
                    <w:spacing w:line="240" w:lineRule="auto"/>
                    <w:rPr>
                      <w:rFonts w:ascii="Arial Narrow" w:hAnsi="Arial Narrow"/>
                      <w:b/>
                      <w:sz w:val="20"/>
                      <w:szCs w:val="20"/>
                      <w:lang w:val="sv-SE"/>
                    </w:rPr>
                  </w:pPr>
                  <w:r>
                    <w:rPr>
                      <w:rFonts w:ascii="Arial Narrow" w:hAnsi="Arial Narrow"/>
                      <w:b/>
                      <w:sz w:val="20"/>
                      <w:szCs w:val="20"/>
                      <w:lang w:val="sv-SE"/>
                    </w:rPr>
                    <w:t>Hasil Pembelajaran Program (PLO)</w:t>
                  </w:r>
                </w:p>
              </w:tc>
              <w:tc>
                <w:tcPr>
                  <w:tcW w:w="1546" w:type="dxa"/>
                  <w:tcBorders>
                    <w:top w:val="single" w:sz="4" w:space="0" w:color="000000"/>
                    <w:left w:val="single" w:sz="4" w:space="0" w:color="000000"/>
                    <w:bottom w:val="single" w:sz="4" w:space="0" w:color="000000"/>
                    <w:right w:val="single" w:sz="4" w:space="0" w:color="000000"/>
                  </w:tcBorders>
                  <w:hideMark/>
                </w:tcPr>
                <w:p w14:paraId="53484618" w14:textId="77777777" w:rsidR="001C7DD1" w:rsidRDefault="001C7DD1">
                  <w:pPr>
                    <w:spacing w:line="240" w:lineRule="auto"/>
                    <w:rPr>
                      <w:rFonts w:ascii="Arial Narrow" w:hAnsi="Arial Narrow"/>
                      <w:b/>
                      <w:sz w:val="20"/>
                      <w:szCs w:val="20"/>
                      <w:lang w:val="sv-SE"/>
                    </w:rPr>
                  </w:pPr>
                  <w:r>
                    <w:rPr>
                      <w:rFonts w:ascii="Arial Narrow" w:hAnsi="Arial Narrow"/>
                      <w:b/>
                      <w:sz w:val="20"/>
                      <w:szCs w:val="20"/>
                      <w:lang w:val="sv-SE"/>
                    </w:rPr>
                    <w:t>Taksonomi dan Kemahiran Generik</w:t>
                  </w:r>
                </w:p>
              </w:tc>
              <w:tc>
                <w:tcPr>
                  <w:tcW w:w="1260" w:type="dxa"/>
                  <w:tcBorders>
                    <w:top w:val="single" w:sz="4" w:space="0" w:color="000000"/>
                    <w:left w:val="single" w:sz="4" w:space="0" w:color="000000"/>
                    <w:bottom w:val="single" w:sz="4" w:space="0" w:color="000000"/>
                    <w:right w:val="single" w:sz="4" w:space="0" w:color="000000"/>
                  </w:tcBorders>
                  <w:hideMark/>
                </w:tcPr>
                <w:p w14:paraId="16B5F11F" w14:textId="77777777" w:rsidR="001C7DD1" w:rsidRDefault="001C7DD1">
                  <w:pPr>
                    <w:spacing w:line="240" w:lineRule="auto"/>
                    <w:rPr>
                      <w:rFonts w:ascii="Arial Narrow" w:hAnsi="Arial Narrow"/>
                      <w:b/>
                      <w:sz w:val="20"/>
                      <w:szCs w:val="20"/>
                      <w:lang w:val="sv-SE"/>
                    </w:rPr>
                  </w:pPr>
                  <w:r>
                    <w:rPr>
                      <w:rFonts w:ascii="Arial Narrow" w:hAnsi="Arial Narrow"/>
                      <w:b/>
                      <w:sz w:val="20"/>
                      <w:szCs w:val="20"/>
                      <w:lang w:val="sv-SE"/>
                    </w:rPr>
                    <w:t>Kaedah Penilaian</w:t>
                  </w:r>
                </w:p>
              </w:tc>
            </w:tr>
            <w:tr w:rsidR="001C7DD1" w14:paraId="5BE0DB8E" w14:textId="77777777">
              <w:trPr>
                <w:trHeight w:val="892"/>
              </w:trPr>
              <w:tc>
                <w:tcPr>
                  <w:tcW w:w="515" w:type="dxa"/>
                  <w:tcBorders>
                    <w:top w:val="single" w:sz="4" w:space="0" w:color="000000"/>
                    <w:left w:val="single" w:sz="4" w:space="0" w:color="000000"/>
                    <w:bottom w:val="single" w:sz="4" w:space="0" w:color="000000"/>
                    <w:right w:val="single" w:sz="4" w:space="0" w:color="000000"/>
                  </w:tcBorders>
                  <w:hideMark/>
                </w:tcPr>
                <w:p w14:paraId="79E5D9FC"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1</w:t>
                  </w:r>
                </w:p>
              </w:tc>
              <w:tc>
                <w:tcPr>
                  <w:tcW w:w="1975" w:type="dxa"/>
                  <w:tcBorders>
                    <w:top w:val="single" w:sz="4" w:space="0" w:color="000000"/>
                    <w:left w:val="single" w:sz="4" w:space="0" w:color="000000"/>
                    <w:bottom w:val="single" w:sz="4" w:space="0" w:color="000000"/>
                    <w:right w:val="single" w:sz="4" w:space="0" w:color="000000"/>
                  </w:tcBorders>
                  <w:hideMark/>
                </w:tcPr>
                <w:p w14:paraId="01E89335" w14:textId="77777777" w:rsidR="001C7DD1" w:rsidRDefault="001C7DD1">
                  <w:pPr>
                    <w:spacing w:line="240" w:lineRule="auto"/>
                    <w:rPr>
                      <w:rFonts w:ascii="Arial Narrow" w:hAnsi="Arial Narrow"/>
                      <w:sz w:val="20"/>
                      <w:szCs w:val="20"/>
                      <w:lang w:val="es-ES"/>
                    </w:rPr>
                  </w:pPr>
                  <w:proofErr w:type="gramStart"/>
                  <w:r>
                    <w:rPr>
                      <w:rFonts w:ascii="Arial Narrow" w:hAnsi="Arial Narrow"/>
                      <w:sz w:val="20"/>
                      <w:szCs w:val="20"/>
                      <w:lang w:val="es-ES"/>
                    </w:rPr>
                    <w:t>Menjelaskan  sejarah</w:t>
                  </w:r>
                  <w:proofErr w:type="gramEnd"/>
                  <w:r>
                    <w:rPr>
                      <w:rFonts w:ascii="Arial Narrow" w:hAnsi="Arial Narrow"/>
                      <w:sz w:val="20"/>
                      <w:szCs w:val="20"/>
                      <w:lang w:val="es-ES"/>
                    </w:rPr>
                    <w:t xml:space="preserve"> dan sistem undang-undang keluarga Islam di Malaysia</w:t>
                  </w:r>
                  <w:r>
                    <w:rPr>
                      <w:rFonts w:ascii="Arial Narrow" w:hAnsi="Arial Narrow"/>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52641911"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PLO, PLO4, PLO5, PLO6</w:t>
                  </w:r>
                </w:p>
              </w:tc>
              <w:tc>
                <w:tcPr>
                  <w:tcW w:w="1546" w:type="dxa"/>
                  <w:tcBorders>
                    <w:top w:val="single" w:sz="4" w:space="0" w:color="000000"/>
                    <w:left w:val="single" w:sz="4" w:space="0" w:color="000000"/>
                    <w:bottom w:val="single" w:sz="4" w:space="0" w:color="000000"/>
                    <w:right w:val="single" w:sz="4" w:space="0" w:color="000000"/>
                  </w:tcBorders>
                  <w:hideMark/>
                </w:tcPr>
                <w:p w14:paraId="65227F96"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C3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7785893C"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Ujian,</w:t>
                  </w:r>
                </w:p>
                <w:p w14:paraId="58EECAA4"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Ujian Akhir</w:t>
                  </w:r>
                </w:p>
              </w:tc>
            </w:tr>
            <w:tr w:rsidR="001C7DD1" w14:paraId="1BCEA3CE" w14:textId="77777777">
              <w:trPr>
                <w:trHeight w:val="1134"/>
              </w:trPr>
              <w:tc>
                <w:tcPr>
                  <w:tcW w:w="515" w:type="dxa"/>
                  <w:tcBorders>
                    <w:top w:val="single" w:sz="4" w:space="0" w:color="000000"/>
                    <w:left w:val="single" w:sz="4" w:space="0" w:color="000000"/>
                    <w:bottom w:val="single" w:sz="4" w:space="0" w:color="000000"/>
                    <w:right w:val="single" w:sz="4" w:space="0" w:color="000000"/>
                  </w:tcBorders>
                  <w:hideMark/>
                </w:tcPr>
                <w:p w14:paraId="5C53B897"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lastRenderedPageBreak/>
                    <w:t>2</w:t>
                  </w:r>
                </w:p>
              </w:tc>
              <w:tc>
                <w:tcPr>
                  <w:tcW w:w="1975" w:type="dxa"/>
                  <w:tcBorders>
                    <w:top w:val="single" w:sz="4" w:space="0" w:color="000000"/>
                    <w:left w:val="single" w:sz="4" w:space="0" w:color="000000"/>
                    <w:bottom w:val="single" w:sz="4" w:space="0" w:color="000000"/>
                    <w:right w:val="single" w:sz="4" w:space="0" w:color="000000"/>
                  </w:tcBorders>
                  <w:hideMark/>
                </w:tcPr>
                <w:p w14:paraId="12DD692D" w14:textId="77777777" w:rsidR="001C7DD1" w:rsidRDefault="001C7DD1">
                  <w:pPr>
                    <w:spacing w:line="240" w:lineRule="auto"/>
                    <w:rPr>
                      <w:rFonts w:ascii="Arial Narrow" w:hAnsi="Arial Narrow"/>
                      <w:sz w:val="20"/>
                      <w:szCs w:val="20"/>
                      <w:lang w:val="sv-SE"/>
                    </w:rPr>
                  </w:pPr>
                  <w:r>
                    <w:rPr>
                      <w:rFonts w:ascii="Arial Narrow" w:hAnsi="Arial Narrow"/>
                      <w:sz w:val="20"/>
                      <w:szCs w:val="20"/>
                    </w:rPr>
                    <w:t xml:space="preserve">Mengenalpasti keperluan asas substantif </w:t>
                  </w:r>
                  <w:proofErr w:type="gramStart"/>
                  <w:r>
                    <w:rPr>
                      <w:rFonts w:ascii="Arial Narrow" w:hAnsi="Arial Narrow"/>
                      <w:sz w:val="20"/>
                      <w:szCs w:val="20"/>
                    </w:rPr>
                    <w:t>perkahwinan ,</w:t>
                  </w:r>
                  <w:proofErr w:type="gramEnd"/>
                  <w:r>
                    <w:rPr>
                      <w:rFonts w:ascii="Arial Narrow" w:hAnsi="Arial Narrow"/>
                      <w:sz w:val="20"/>
                      <w:szCs w:val="20"/>
                    </w:rPr>
                    <w:t xml:space="preserve"> pembubaran perkahwinan dan hak-hak berbangkit  dalam perkahwinan.</w:t>
                  </w:r>
                </w:p>
              </w:tc>
              <w:tc>
                <w:tcPr>
                  <w:tcW w:w="1745" w:type="dxa"/>
                  <w:tcBorders>
                    <w:top w:val="single" w:sz="4" w:space="0" w:color="000000"/>
                    <w:left w:val="single" w:sz="4" w:space="0" w:color="000000"/>
                    <w:bottom w:val="single" w:sz="4" w:space="0" w:color="000000"/>
                    <w:right w:val="single" w:sz="4" w:space="0" w:color="000000"/>
                  </w:tcBorders>
                  <w:hideMark/>
                </w:tcPr>
                <w:p w14:paraId="5318A18A"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PLO1, PLO2, PLO3, PLO4, PLO5, PLO6</w:t>
                  </w:r>
                </w:p>
              </w:tc>
              <w:tc>
                <w:tcPr>
                  <w:tcW w:w="1546" w:type="dxa"/>
                  <w:tcBorders>
                    <w:top w:val="single" w:sz="4" w:space="0" w:color="000000"/>
                    <w:left w:val="single" w:sz="4" w:space="0" w:color="000000"/>
                    <w:bottom w:val="single" w:sz="4" w:space="0" w:color="000000"/>
                    <w:right w:val="single" w:sz="4" w:space="0" w:color="000000"/>
                  </w:tcBorders>
                  <w:hideMark/>
                </w:tcPr>
                <w:p w14:paraId="72F9FBD4"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C3, CS4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7B3EE5E7"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Tugasan, Ujian,</w:t>
                  </w:r>
                </w:p>
                <w:p w14:paraId="3706D2B8"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Peperiksaan Akhir</w:t>
                  </w:r>
                </w:p>
              </w:tc>
            </w:tr>
            <w:tr w:rsidR="001C7DD1" w14:paraId="6756F223" w14:textId="77777777">
              <w:trPr>
                <w:trHeight w:val="910"/>
              </w:trPr>
              <w:tc>
                <w:tcPr>
                  <w:tcW w:w="515" w:type="dxa"/>
                  <w:tcBorders>
                    <w:top w:val="single" w:sz="4" w:space="0" w:color="000000"/>
                    <w:left w:val="single" w:sz="4" w:space="0" w:color="000000"/>
                    <w:bottom w:val="single" w:sz="4" w:space="0" w:color="000000"/>
                    <w:right w:val="single" w:sz="4" w:space="0" w:color="000000"/>
                  </w:tcBorders>
                  <w:hideMark/>
                </w:tcPr>
                <w:p w14:paraId="616EC9D6"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3</w:t>
                  </w:r>
                </w:p>
              </w:tc>
              <w:tc>
                <w:tcPr>
                  <w:tcW w:w="1975" w:type="dxa"/>
                  <w:tcBorders>
                    <w:top w:val="single" w:sz="4" w:space="0" w:color="000000"/>
                    <w:left w:val="single" w:sz="4" w:space="0" w:color="000000"/>
                    <w:bottom w:val="single" w:sz="4" w:space="0" w:color="000000"/>
                    <w:right w:val="single" w:sz="4" w:space="0" w:color="000000"/>
                  </w:tcBorders>
                  <w:hideMark/>
                </w:tcPr>
                <w:p w14:paraId="7241F2D4" w14:textId="77777777" w:rsidR="001C7DD1" w:rsidRDefault="001C7DD1">
                  <w:pPr>
                    <w:spacing w:line="240" w:lineRule="auto"/>
                    <w:rPr>
                      <w:rFonts w:ascii="Arial Narrow" w:hAnsi="Arial Narrow"/>
                      <w:sz w:val="20"/>
                      <w:szCs w:val="20"/>
                      <w:lang w:val="sv-SE"/>
                    </w:rPr>
                  </w:pPr>
                  <w:r>
                    <w:rPr>
                      <w:rFonts w:ascii="Arial Narrow" w:hAnsi="Arial Narrow"/>
                      <w:sz w:val="20"/>
                      <w:szCs w:val="20"/>
                    </w:rPr>
                    <w:t>Mengenalpasti peruntukan asas undang-undang berkaitan</w:t>
                  </w:r>
                </w:p>
              </w:tc>
              <w:tc>
                <w:tcPr>
                  <w:tcW w:w="1745" w:type="dxa"/>
                  <w:tcBorders>
                    <w:top w:val="single" w:sz="4" w:space="0" w:color="000000"/>
                    <w:left w:val="single" w:sz="4" w:space="0" w:color="000000"/>
                    <w:bottom w:val="single" w:sz="4" w:space="0" w:color="000000"/>
                    <w:right w:val="single" w:sz="4" w:space="0" w:color="000000"/>
                  </w:tcBorders>
                  <w:hideMark/>
                </w:tcPr>
                <w:p w14:paraId="670D91EB"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PLO2, PLO3, PLO4, PLO5, PLO6</w:t>
                  </w:r>
                </w:p>
              </w:tc>
              <w:tc>
                <w:tcPr>
                  <w:tcW w:w="1546" w:type="dxa"/>
                  <w:tcBorders>
                    <w:top w:val="single" w:sz="4" w:space="0" w:color="000000"/>
                    <w:left w:val="single" w:sz="4" w:space="0" w:color="000000"/>
                    <w:bottom w:val="single" w:sz="4" w:space="0" w:color="000000"/>
                    <w:right w:val="single" w:sz="4" w:space="0" w:color="000000"/>
                  </w:tcBorders>
                  <w:hideMark/>
                </w:tcPr>
                <w:p w14:paraId="0EA3DB96"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C3, CTPS2</w:t>
                  </w:r>
                </w:p>
              </w:tc>
              <w:tc>
                <w:tcPr>
                  <w:tcW w:w="1260" w:type="dxa"/>
                  <w:tcBorders>
                    <w:top w:val="single" w:sz="4" w:space="0" w:color="000000"/>
                    <w:left w:val="single" w:sz="4" w:space="0" w:color="000000"/>
                    <w:bottom w:val="single" w:sz="4" w:space="0" w:color="000000"/>
                    <w:right w:val="single" w:sz="4" w:space="0" w:color="000000"/>
                  </w:tcBorders>
                  <w:hideMark/>
                </w:tcPr>
                <w:p w14:paraId="3F2BBC98"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Tugasan,</w:t>
                  </w:r>
                </w:p>
                <w:p w14:paraId="0BEEE86A"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Ujian, Peperiksaan Akhir</w:t>
                  </w:r>
                </w:p>
              </w:tc>
            </w:tr>
            <w:tr w:rsidR="001C7DD1" w14:paraId="5C09DB64" w14:textId="77777777">
              <w:trPr>
                <w:trHeight w:val="910"/>
              </w:trPr>
              <w:tc>
                <w:tcPr>
                  <w:tcW w:w="515" w:type="dxa"/>
                  <w:tcBorders>
                    <w:top w:val="single" w:sz="4" w:space="0" w:color="000000"/>
                    <w:left w:val="single" w:sz="4" w:space="0" w:color="000000"/>
                    <w:bottom w:val="single" w:sz="4" w:space="0" w:color="000000"/>
                    <w:right w:val="single" w:sz="4" w:space="0" w:color="000000"/>
                  </w:tcBorders>
                  <w:hideMark/>
                </w:tcPr>
                <w:p w14:paraId="0D941B6F"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4</w:t>
                  </w:r>
                </w:p>
              </w:tc>
              <w:tc>
                <w:tcPr>
                  <w:tcW w:w="1975" w:type="dxa"/>
                  <w:tcBorders>
                    <w:top w:val="single" w:sz="4" w:space="0" w:color="000000"/>
                    <w:left w:val="single" w:sz="4" w:space="0" w:color="000000"/>
                    <w:bottom w:val="single" w:sz="4" w:space="0" w:color="000000"/>
                    <w:right w:val="single" w:sz="4" w:space="0" w:color="000000"/>
                  </w:tcBorders>
                  <w:hideMark/>
                </w:tcPr>
                <w:p w14:paraId="05ED2853" w14:textId="77777777" w:rsidR="001C7DD1" w:rsidRDefault="001C7DD1">
                  <w:pPr>
                    <w:spacing w:line="240" w:lineRule="auto"/>
                    <w:rPr>
                      <w:rFonts w:ascii="Arial Narrow" w:hAnsi="Arial Narrow"/>
                      <w:sz w:val="20"/>
                      <w:szCs w:val="20"/>
                      <w:lang w:val="sv-SE"/>
                    </w:rPr>
                  </w:pPr>
                  <w:r>
                    <w:rPr>
                      <w:rFonts w:ascii="Arial Narrow" w:hAnsi="Arial Narrow"/>
                      <w:sz w:val="20"/>
                      <w:szCs w:val="20"/>
                    </w:rPr>
                    <w:t>Menganalisis kes-kes kekeluargaan</w:t>
                  </w:r>
                </w:p>
              </w:tc>
              <w:tc>
                <w:tcPr>
                  <w:tcW w:w="1745" w:type="dxa"/>
                  <w:tcBorders>
                    <w:top w:val="single" w:sz="4" w:space="0" w:color="000000"/>
                    <w:left w:val="single" w:sz="4" w:space="0" w:color="000000"/>
                    <w:bottom w:val="single" w:sz="4" w:space="0" w:color="000000"/>
                    <w:right w:val="single" w:sz="4" w:space="0" w:color="000000"/>
                  </w:tcBorders>
                  <w:hideMark/>
                </w:tcPr>
                <w:p w14:paraId="7630B810"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PLO1, PLO2,PLO3, PLO4, PLO5, PLO6</w:t>
                  </w:r>
                </w:p>
              </w:tc>
              <w:tc>
                <w:tcPr>
                  <w:tcW w:w="1546" w:type="dxa"/>
                  <w:tcBorders>
                    <w:top w:val="single" w:sz="4" w:space="0" w:color="000000"/>
                    <w:left w:val="single" w:sz="4" w:space="0" w:color="000000"/>
                    <w:bottom w:val="single" w:sz="4" w:space="0" w:color="000000"/>
                    <w:right w:val="single" w:sz="4" w:space="0" w:color="000000"/>
                  </w:tcBorders>
                  <w:hideMark/>
                </w:tcPr>
                <w:p w14:paraId="46123BB1"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C4, CTPS2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4488D522"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Tugasan, Ujian,</w:t>
                  </w:r>
                </w:p>
                <w:p w14:paraId="50655F67" w14:textId="77777777" w:rsidR="001C7DD1" w:rsidRDefault="001C7DD1">
                  <w:pPr>
                    <w:spacing w:line="240" w:lineRule="auto"/>
                    <w:rPr>
                      <w:rFonts w:ascii="Arial Narrow" w:hAnsi="Arial Narrow"/>
                      <w:sz w:val="20"/>
                      <w:szCs w:val="20"/>
                      <w:lang w:val="sv-SE"/>
                    </w:rPr>
                  </w:pPr>
                  <w:r>
                    <w:rPr>
                      <w:rFonts w:ascii="Arial Narrow" w:hAnsi="Arial Narrow"/>
                      <w:sz w:val="20"/>
                      <w:szCs w:val="20"/>
                      <w:lang w:val="sv-SE"/>
                    </w:rPr>
                    <w:t>Peperiksaan Akhir</w:t>
                  </w:r>
                </w:p>
              </w:tc>
            </w:tr>
          </w:tbl>
          <w:p w14:paraId="01327787" w14:textId="77777777" w:rsidR="001C7DD1" w:rsidRDefault="001C7DD1">
            <w:pPr>
              <w:spacing w:line="240" w:lineRule="auto"/>
              <w:rPr>
                <w:rFonts w:ascii="Arial Narrow" w:hAnsi="Arial Narrow"/>
                <w:sz w:val="20"/>
                <w:szCs w:val="20"/>
                <w:lang w:val="ms-MY"/>
              </w:rPr>
            </w:pPr>
          </w:p>
        </w:tc>
      </w:tr>
      <w:tr w:rsidR="001C7DD1" w14:paraId="09E56836" w14:textId="77777777" w:rsidTr="001C7DD1">
        <w:trPr>
          <w:trHeight w:val="102"/>
        </w:trPr>
        <w:tc>
          <w:tcPr>
            <w:tcW w:w="262" w:type="pct"/>
            <w:vMerge w:val="restart"/>
            <w:tcBorders>
              <w:top w:val="single" w:sz="4" w:space="0" w:color="000000"/>
              <w:left w:val="single" w:sz="4" w:space="0" w:color="000000"/>
              <w:bottom w:val="single" w:sz="4" w:space="0" w:color="000000"/>
              <w:right w:val="single" w:sz="4" w:space="0" w:color="000000"/>
            </w:tcBorders>
            <w:hideMark/>
          </w:tcPr>
          <w:p w14:paraId="568F11D9" w14:textId="77777777" w:rsidR="001C7DD1" w:rsidRDefault="001C7DD1">
            <w:pPr>
              <w:spacing w:line="240" w:lineRule="auto"/>
              <w:rPr>
                <w:rFonts w:ascii="Arial Narrow" w:hAnsi="Arial Narrow"/>
                <w:sz w:val="20"/>
                <w:szCs w:val="20"/>
              </w:rPr>
            </w:pPr>
            <w:r>
              <w:rPr>
                <w:rFonts w:ascii="Arial Narrow" w:hAnsi="Arial Narrow"/>
                <w:sz w:val="20"/>
                <w:szCs w:val="20"/>
              </w:rPr>
              <w:lastRenderedPageBreak/>
              <w:t>10</w:t>
            </w:r>
          </w:p>
        </w:tc>
        <w:tc>
          <w:tcPr>
            <w:tcW w:w="852" w:type="pct"/>
            <w:vMerge w:val="restart"/>
            <w:tcBorders>
              <w:top w:val="single" w:sz="4" w:space="0" w:color="000000"/>
              <w:left w:val="single" w:sz="4" w:space="0" w:color="000000"/>
              <w:bottom w:val="single" w:sz="4" w:space="0" w:color="000000"/>
              <w:right w:val="single" w:sz="4" w:space="0" w:color="000000"/>
            </w:tcBorders>
            <w:hideMark/>
          </w:tcPr>
          <w:p w14:paraId="49AC9A9E" w14:textId="77777777" w:rsidR="001C7DD1" w:rsidRDefault="001C7DD1">
            <w:pPr>
              <w:spacing w:line="240" w:lineRule="auto"/>
              <w:rPr>
                <w:rFonts w:ascii="Arial Narrow" w:hAnsi="Arial Narrow"/>
                <w:sz w:val="20"/>
                <w:szCs w:val="20"/>
              </w:rPr>
            </w:pPr>
            <w:r>
              <w:rPr>
                <w:rFonts w:ascii="Arial Narrow" w:hAnsi="Arial Narrow"/>
                <w:sz w:val="20"/>
                <w:szCs w:val="20"/>
              </w:rPr>
              <w:t>Pemindahan Kemahiran</w:t>
            </w: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7DB48D64" w14:textId="77777777" w:rsidR="001C7DD1" w:rsidRDefault="001C7DD1">
            <w:pPr>
              <w:spacing w:line="240" w:lineRule="auto"/>
              <w:rPr>
                <w:rFonts w:ascii="Arial Narrow" w:hAnsi="Arial Narrow"/>
                <w:b/>
                <w:sz w:val="20"/>
                <w:szCs w:val="20"/>
              </w:rPr>
            </w:pPr>
            <w:r>
              <w:rPr>
                <w:rFonts w:ascii="Arial Narrow" w:hAnsi="Arial Narrow"/>
                <w:b/>
                <w:sz w:val="20"/>
                <w:szCs w:val="20"/>
              </w:rPr>
              <w:t>Kemahiran Yang Dibangunkan</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12A1280C" w14:textId="77777777" w:rsidR="001C7DD1" w:rsidRDefault="001C7DD1">
            <w:pPr>
              <w:spacing w:line="240" w:lineRule="auto"/>
              <w:rPr>
                <w:rFonts w:ascii="Arial Narrow" w:hAnsi="Arial Narrow"/>
                <w:b/>
                <w:sz w:val="20"/>
                <w:szCs w:val="20"/>
              </w:rPr>
            </w:pPr>
            <w:r>
              <w:rPr>
                <w:rFonts w:ascii="Arial Narrow" w:hAnsi="Arial Narrow"/>
                <w:b/>
                <w:sz w:val="20"/>
                <w:szCs w:val="20"/>
              </w:rPr>
              <w:t>Kaedah Penilaian</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4B8A0B6E" w14:textId="77777777" w:rsidR="001C7DD1" w:rsidRDefault="001C7DD1">
            <w:pPr>
              <w:spacing w:line="240" w:lineRule="auto"/>
              <w:rPr>
                <w:rFonts w:ascii="Arial Narrow" w:hAnsi="Arial Narrow"/>
                <w:b/>
                <w:sz w:val="20"/>
                <w:szCs w:val="20"/>
              </w:rPr>
            </w:pPr>
            <w:r>
              <w:rPr>
                <w:rFonts w:ascii="Arial Narrow" w:hAnsi="Arial Narrow"/>
                <w:b/>
                <w:sz w:val="20"/>
                <w:szCs w:val="20"/>
              </w:rPr>
              <w:t>Bentuk Penilaian</w:t>
            </w:r>
          </w:p>
        </w:tc>
      </w:tr>
      <w:tr w:rsidR="001C7DD1" w14:paraId="689E4844" w14:textId="77777777" w:rsidTr="001C7DD1">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DB8CA6"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AF9C83" w14:textId="77777777" w:rsidR="001C7DD1" w:rsidRDefault="001C7DD1">
            <w:pPr>
              <w:spacing w:line="240" w:lineRule="auto"/>
              <w:rPr>
                <w:rFonts w:ascii="Arial Narrow" w:hAnsi="Arial Narrow"/>
                <w:sz w:val="20"/>
                <w:szCs w:val="20"/>
                <w:lang w:val="ms-MY"/>
              </w:rPr>
            </w:pP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09143020" w14:textId="77777777" w:rsidR="001C7DD1" w:rsidRDefault="001C7DD1">
            <w:pPr>
              <w:spacing w:line="240" w:lineRule="auto"/>
              <w:rPr>
                <w:rFonts w:ascii="Arial Narrow" w:hAnsi="Arial Narrow"/>
                <w:sz w:val="20"/>
                <w:szCs w:val="20"/>
              </w:rPr>
            </w:pPr>
            <w:r>
              <w:rPr>
                <w:rFonts w:ascii="Arial Narrow" w:hAnsi="Arial Narrow"/>
                <w:sz w:val="20"/>
                <w:szCs w:val="20"/>
              </w:rPr>
              <w:t>Pengetahuan</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6686E9A1" w14:textId="77777777" w:rsidR="001C7DD1" w:rsidRDefault="001C7DD1">
            <w:pPr>
              <w:spacing w:line="240" w:lineRule="auto"/>
              <w:rPr>
                <w:rFonts w:ascii="Arial Narrow" w:hAnsi="Arial Narrow"/>
                <w:sz w:val="20"/>
                <w:szCs w:val="20"/>
              </w:rPr>
            </w:pPr>
            <w:r>
              <w:rPr>
                <w:rFonts w:ascii="Arial Narrow" w:hAnsi="Arial Narrow"/>
                <w:sz w:val="20"/>
                <w:szCs w:val="20"/>
              </w:rPr>
              <w:t>Ujian, Kuiz, Latihan, Tugasan, Peperiksaan Akhir</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60BDB38E" w14:textId="77777777" w:rsidR="001C7DD1" w:rsidRDefault="001C7DD1">
            <w:pPr>
              <w:spacing w:line="240" w:lineRule="auto"/>
              <w:rPr>
                <w:rFonts w:ascii="Arial Narrow" w:hAnsi="Arial Narrow"/>
                <w:sz w:val="20"/>
                <w:szCs w:val="20"/>
              </w:rPr>
            </w:pPr>
            <w:r>
              <w:rPr>
                <w:rFonts w:ascii="Arial Narrow" w:hAnsi="Arial Narrow"/>
                <w:sz w:val="20"/>
                <w:szCs w:val="20"/>
              </w:rPr>
              <w:t>Individu &amp; berkumpulan</w:t>
            </w:r>
          </w:p>
        </w:tc>
      </w:tr>
      <w:tr w:rsidR="001C7DD1" w14:paraId="16318C8A" w14:textId="77777777" w:rsidTr="001C7DD1">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47584F"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138EFE" w14:textId="77777777" w:rsidR="001C7DD1" w:rsidRDefault="001C7DD1">
            <w:pPr>
              <w:spacing w:line="240" w:lineRule="auto"/>
              <w:rPr>
                <w:rFonts w:ascii="Arial Narrow" w:hAnsi="Arial Narrow"/>
                <w:sz w:val="20"/>
                <w:szCs w:val="20"/>
                <w:lang w:val="ms-MY"/>
              </w:rPr>
            </w:pP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586153E7" w14:textId="77777777" w:rsidR="001C7DD1" w:rsidRDefault="001C7DD1">
            <w:pPr>
              <w:spacing w:line="240" w:lineRule="auto"/>
              <w:rPr>
                <w:rFonts w:ascii="Arial Narrow" w:hAnsi="Arial Narrow"/>
                <w:sz w:val="20"/>
                <w:szCs w:val="20"/>
              </w:rPr>
            </w:pPr>
            <w:r>
              <w:rPr>
                <w:rFonts w:ascii="Arial Narrow" w:hAnsi="Arial Narrow"/>
                <w:sz w:val="20"/>
                <w:szCs w:val="20"/>
              </w:rPr>
              <w:t>Komunikasi</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28DCB683" w14:textId="77777777" w:rsidR="001C7DD1" w:rsidRDefault="001C7DD1">
            <w:pPr>
              <w:spacing w:line="240" w:lineRule="auto"/>
              <w:rPr>
                <w:rFonts w:ascii="Arial Narrow" w:hAnsi="Arial Narrow"/>
                <w:sz w:val="20"/>
                <w:szCs w:val="20"/>
              </w:rPr>
            </w:pPr>
            <w:r>
              <w:rPr>
                <w:rFonts w:ascii="Arial Narrow" w:hAnsi="Arial Narrow"/>
                <w:sz w:val="20"/>
                <w:szCs w:val="20"/>
              </w:rPr>
              <w:t>Soal – jawab, perbincangan, pembentangan</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36528127" w14:textId="77777777" w:rsidR="001C7DD1" w:rsidRDefault="001C7DD1">
            <w:pPr>
              <w:spacing w:line="240" w:lineRule="auto"/>
              <w:rPr>
                <w:rFonts w:ascii="Arial Narrow" w:hAnsi="Arial Narrow"/>
                <w:sz w:val="20"/>
                <w:szCs w:val="20"/>
              </w:rPr>
            </w:pPr>
            <w:r>
              <w:rPr>
                <w:rFonts w:ascii="Arial Narrow" w:hAnsi="Arial Narrow"/>
                <w:sz w:val="20"/>
                <w:szCs w:val="20"/>
              </w:rPr>
              <w:t>Individu &amp; berkumpulan</w:t>
            </w:r>
          </w:p>
        </w:tc>
      </w:tr>
      <w:tr w:rsidR="001C7DD1" w14:paraId="2138DA59" w14:textId="77777777" w:rsidTr="001C7DD1">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E935AC"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BCA90D" w14:textId="77777777" w:rsidR="001C7DD1" w:rsidRDefault="001C7DD1">
            <w:pPr>
              <w:spacing w:line="240" w:lineRule="auto"/>
              <w:rPr>
                <w:rFonts w:ascii="Arial Narrow" w:hAnsi="Arial Narrow"/>
                <w:sz w:val="20"/>
                <w:szCs w:val="20"/>
                <w:lang w:val="ms-MY"/>
              </w:rPr>
            </w:pP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06AE3FF4" w14:textId="77777777" w:rsidR="001C7DD1" w:rsidRDefault="001C7DD1">
            <w:pPr>
              <w:spacing w:line="240" w:lineRule="auto"/>
              <w:rPr>
                <w:rFonts w:ascii="Arial Narrow" w:hAnsi="Arial Narrow"/>
                <w:sz w:val="20"/>
                <w:szCs w:val="20"/>
              </w:rPr>
            </w:pPr>
            <w:r>
              <w:rPr>
                <w:rFonts w:ascii="Arial Narrow" w:hAnsi="Arial Narrow"/>
                <w:sz w:val="20"/>
                <w:szCs w:val="20"/>
              </w:rPr>
              <w:t>Kemahiran belajar</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65D81A27" w14:textId="77777777" w:rsidR="001C7DD1" w:rsidRDefault="001C7DD1">
            <w:pPr>
              <w:spacing w:line="240" w:lineRule="auto"/>
              <w:rPr>
                <w:rFonts w:ascii="Arial Narrow" w:hAnsi="Arial Narrow"/>
                <w:sz w:val="20"/>
                <w:szCs w:val="20"/>
              </w:rPr>
            </w:pPr>
            <w:r>
              <w:rPr>
                <w:rFonts w:ascii="Arial Narrow" w:hAnsi="Arial Narrow"/>
                <w:sz w:val="20"/>
                <w:szCs w:val="20"/>
              </w:rPr>
              <w:t>Ujian, peperiksaan akhir</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2E7031F2" w14:textId="77777777" w:rsidR="001C7DD1" w:rsidRDefault="001C7DD1">
            <w:pPr>
              <w:spacing w:line="240" w:lineRule="auto"/>
              <w:rPr>
                <w:rFonts w:ascii="Arial Narrow" w:hAnsi="Arial Narrow"/>
                <w:sz w:val="20"/>
                <w:szCs w:val="20"/>
              </w:rPr>
            </w:pPr>
            <w:r>
              <w:rPr>
                <w:rFonts w:ascii="Arial Narrow" w:hAnsi="Arial Narrow"/>
                <w:sz w:val="20"/>
                <w:szCs w:val="20"/>
              </w:rPr>
              <w:t>Individu</w:t>
            </w:r>
          </w:p>
        </w:tc>
      </w:tr>
      <w:tr w:rsidR="001C7DD1" w14:paraId="20A36345" w14:textId="77777777" w:rsidTr="001C7DD1">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1D3C1C"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97C55C" w14:textId="77777777" w:rsidR="001C7DD1" w:rsidRDefault="001C7DD1">
            <w:pPr>
              <w:spacing w:line="240" w:lineRule="auto"/>
              <w:rPr>
                <w:rFonts w:ascii="Arial Narrow" w:hAnsi="Arial Narrow"/>
                <w:sz w:val="20"/>
                <w:szCs w:val="20"/>
                <w:lang w:val="ms-MY"/>
              </w:rPr>
            </w:pP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2A7AFCF7" w14:textId="77777777" w:rsidR="001C7DD1" w:rsidRDefault="001C7DD1">
            <w:pPr>
              <w:spacing w:line="240" w:lineRule="auto"/>
              <w:rPr>
                <w:rFonts w:ascii="Arial Narrow" w:hAnsi="Arial Narrow"/>
                <w:sz w:val="20"/>
                <w:szCs w:val="20"/>
              </w:rPr>
            </w:pPr>
            <w:r>
              <w:rPr>
                <w:rFonts w:ascii="Arial Narrow" w:hAnsi="Arial Narrow"/>
                <w:sz w:val="20"/>
                <w:szCs w:val="20"/>
              </w:rPr>
              <w:t>Penyelesaian masalah &amp; pemikiran kritis</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4B475F74" w14:textId="77777777" w:rsidR="001C7DD1" w:rsidRDefault="001C7DD1">
            <w:pPr>
              <w:spacing w:line="240" w:lineRule="auto"/>
              <w:rPr>
                <w:rFonts w:ascii="Arial Narrow" w:hAnsi="Arial Narrow"/>
                <w:sz w:val="20"/>
                <w:szCs w:val="20"/>
              </w:rPr>
            </w:pPr>
            <w:r>
              <w:rPr>
                <w:rFonts w:ascii="Arial Narrow" w:hAnsi="Arial Narrow"/>
                <w:sz w:val="20"/>
                <w:szCs w:val="20"/>
              </w:rPr>
              <w:t>Tugasan, latihan, ujian, peperiksaan akhir</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0C25C92C" w14:textId="77777777" w:rsidR="001C7DD1" w:rsidRDefault="001C7DD1">
            <w:pPr>
              <w:spacing w:line="240" w:lineRule="auto"/>
              <w:rPr>
                <w:rFonts w:ascii="Arial Narrow" w:hAnsi="Arial Narrow"/>
                <w:sz w:val="20"/>
                <w:szCs w:val="20"/>
              </w:rPr>
            </w:pPr>
            <w:r>
              <w:rPr>
                <w:rFonts w:ascii="Arial Narrow" w:hAnsi="Arial Narrow"/>
                <w:sz w:val="20"/>
                <w:szCs w:val="20"/>
              </w:rPr>
              <w:t>Individu &amp; berkumpulan</w:t>
            </w:r>
          </w:p>
        </w:tc>
      </w:tr>
      <w:tr w:rsidR="001C7DD1" w14:paraId="547BA2BA" w14:textId="77777777" w:rsidTr="001C7DD1">
        <w:trPr>
          <w:trHeight w:val="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241014"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89AA13" w14:textId="77777777" w:rsidR="001C7DD1" w:rsidRDefault="001C7DD1">
            <w:pPr>
              <w:spacing w:line="240" w:lineRule="auto"/>
              <w:rPr>
                <w:rFonts w:ascii="Arial Narrow" w:hAnsi="Arial Narrow"/>
                <w:sz w:val="20"/>
                <w:szCs w:val="20"/>
                <w:lang w:val="ms-MY"/>
              </w:rPr>
            </w:pPr>
          </w:p>
        </w:tc>
        <w:tc>
          <w:tcPr>
            <w:tcW w:w="3885" w:type="pct"/>
            <w:gridSpan w:val="16"/>
            <w:tcBorders>
              <w:top w:val="single" w:sz="4" w:space="0" w:color="auto"/>
              <w:left w:val="single" w:sz="4" w:space="0" w:color="000000"/>
              <w:bottom w:val="single" w:sz="4" w:space="0" w:color="000000"/>
              <w:right w:val="single" w:sz="4" w:space="0" w:color="000000"/>
            </w:tcBorders>
          </w:tcPr>
          <w:p w14:paraId="254EA0CD" w14:textId="77777777" w:rsidR="001C7DD1" w:rsidRDefault="001C7DD1">
            <w:pPr>
              <w:spacing w:line="240" w:lineRule="auto"/>
              <w:rPr>
                <w:rFonts w:ascii="Arial Narrow" w:hAnsi="Arial Narrow"/>
                <w:sz w:val="20"/>
                <w:szCs w:val="20"/>
              </w:rPr>
            </w:pPr>
          </w:p>
        </w:tc>
      </w:tr>
      <w:tr w:rsidR="001C7DD1" w14:paraId="1A1C6C88" w14:textId="77777777" w:rsidTr="001C7DD1">
        <w:trPr>
          <w:trHeight w:val="309"/>
        </w:trPr>
        <w:tc>
          <w:tcPr>
            <w:tcW w:w="262" w:type="pct"/>
            <w:vMerge w:val="restart"/>
            <w:tcBorders>
              <w:top w:val="single" w:sz="4" w:space="0" w:color="000000"/>
              <w:left w:val="single" w:sz="4" w:space="0" w:color="000000"/>
              <w:bottom w:val="single" w:sz="4" w:space="0" w:color="000000"/>
              <w:right w:val="single" w:sz="4" w:space="0" w:color="000000"/>
            </w:tcBorders>
            <w:hideMark/>
          </w:tcPr>
          <w:p w14:paraId="261E93A3" w14:textId="77777777" w:rsidR="001C7DD1" w:rsidRDefault="001C7DD1">
            <w:pPr>
              <w:spacing w:line="240" w:lineRule="auto"/>
              <w:rPr>
                <w:rFonts w:ascii="Arial Narrow" w:hAnsi="Arial Narrow"/>
                <w:sz w:val="20"/>
                <w:szCs w:val="20"/>
              </w:rPr>
            </w:pPr>
            <w:r>
              <w:rPr>
                <w:rFonts w:ascii="Arial Narrow" w:hAnsi="Arial Narrow"/>
                <w:sz w:val="20"/>
                <w:szCs w:val="20"/>
              </w:rPr>
              <w:t>11</w:t>
            </w:r>
          </w:p>
        </w:tc>
        <w:tc>
          <w:tcPr>
            <w:tcW w:w="852" w:type="pct"/>
            <w:vMerge w:val="restart"/>
            <w:tcBorders>
              <w:top w:val="single" w:sz="4" w:space="0" w:color="000000"/>
              <w:left w:val="single" w:sz="4" w:space="0" w:color="000000"/>
              <w:bottom w:val="single" w:sz="4" w:space="0" w:color="000000"/>
              <w:right w:val="single" w:sz="4" w:space="0" w:color="000000"/>
            </w:tcBorders>
            <w:hideMark/>
          </w:tcPr>
          <w:p w14:paraId="7E12946D" w14:textId="77777777" w:rsidR="001C7DD1" w:rsidRDefault="001C7DD1">
            <w:pPr>
              <w:spacing w:line="240" w:lineRule="auto"/>
              <w:rPr>
                <w:rFonts w:ascii="Arial Narrow" w:hAnsi="Arial Narrow"/>
                <w:sz w:val="20"/>
                <w:szCs w:val="20"/>
              </w:rPr>
            </w:pPr>
            <w:r>
              <w:rPr>
                <w:rFonts w:ascii="Arial Narrow" w:hAnsi="Arial Narrow"/>
                <w:sz w:val="20"/>
                <w:szCs w:val="20"/>
              </w:rPr>
              <w:t>Pengajaran-Pembelajaran (PnP) dan Strategi Penilaian</w:t>
            </w:r>
          </w:p>
        </w:tc>
        <w:tc>
          <w:tcPr>
            <w:tcW w:w="1162" w:type="pct"/>
            <w:gridSpan w:val="3"/>
            <w:tcBorders>
              <w:top w:val="single" w:sz="4" w:space="0" w:color="000000"/>
              <w:left w:val="single" w:sz="4" w:space="0" w:color="000000"/>
              <w:bottom w:val="single" w:sz="4" w:space="0" w:color="auto"/>
              <w:right w:val="single" w:sz="4" w:space="0" w:color="000000"/>
            </w:tcBorders>
            <w:hideMark/>
          </w:tcPr>
          <w:p w14:paraId="29D50CFD" w14:textId="77777777" w:rsidR="001C7DD1" w:rsidRDefault="001C7DD1">
            <w:pPr>
              <w:spacing w:line="240" w:lineRule="auto"/>
              <w:rPr>
                <w:rFonts w:ascii="Arial Narrow" w:hAnsi="Arial Narrow"/>
                <w:b/>
                <w:bCs/>
                <w:sz w:val="20"/>
                <w:szCs w:val="20"/>
              </w:rPr>
            </w:pPr>
            <w:r>
              <w:rPr>
                <w:rFonts w:ascii="Arial Narrow" w:hAnsi="Arial Narrow"/>
                <w:b/>
                <w:bCs/>
                <w:sz w:val="20"/>
                <w:szCs w:val="20"/>
              </w:rPr>
              <w:t>Pembelajaran &amp; Pengajaran</w:t>
            </w:r>
          </w:p>
        </w:tc>
        <w:tc>
          <w:tcPr>
            <w:tcW w:w="2723" w:type="pct"/>
            <w:gridSpan w:val="13"/>
            <w:tcBorders>
              <w:top w:val="single" w:sz="4" w:space="0" w:color="000000"/>
              <w:left w:val="single" w:sz="4" w:space="0" w:color="000000"/>
              <w:bottom w:val="single" w:sz="4" w:space="0" w:color="auto"/>
              <w:right w:val="single" w:sz="4" w:space="0" w:color="000000"/>
            </w:tcBorders>
            <w:hideMark/>
          </w:tcPr>
          <w:p w14:paraId="6D601542" w14:textId="77777777" w:rsidR="001C7DD1" w:rsidRDefault="001C7DD1">
            <w:pPr>
              <w:spacing w:line="240" w:lineRule="auto"/>
              <w:rPr>
                <w:rFonts w:ascii="Arial Narrow" w:hAnsi="Arial Narrow"/>
                <w:b/>
                <w:bCs/>
                <w:sz w:val="20"/>
                <w:szCs w:val="20"/>
              </w:rPr>
            </w:pPr>
            <w:r>
              <w:rPr>
                <w:rFonts w:ascii="Arial Narrow" w:hAnsi="Arial Narrow"/>
                <w:b/>
                <w:bCs/>
                <w:sz w:val="20"/>
                <w:szCs w:val="20"/>
              </w:rPr>
              <w:t>Strategi Penilaian</w:t>
            </w:r>
          </w:p>
        </w:tc>
      </w:tr>
      <w:tr w:rsidR="001C7DD1" w14:paraId="30AD9AFB" w14:textId="77777777" w:rsidTr="001C7DD1">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7C5215"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65BDB4" w14:textId="77777777" w:rsidR="001C7DD1" w:rsidRDefault="001C7DD1">
            <w:pPr>
              <w:spacing w:line="240" w:lineRule="auto"/>
              <w:rPr>
                <w:rFonts w:ascii="Arial Narrow" w:hAnsi="Arial Narrow"/>
                <w:sz w:val="20"/>
                <w:szCs w:val="20"/>
                <w:lang w:val="ms-MY"/>
              </w:rPr>
            </w:pPr>
          </w:p>
        </w:tc>
        <w:tc>
          <w:tcPr>
            <w:tcW w:w="1162" w:type="pct"/>
            <w:gridSpan w:val="3"/>
            <w:tcBorders>
              <w:top w:val="single" w:sz="4" w:space="0" w:color="auto"/>
              <w:left w:val="single" w:sz="4" w:space="0" w:color="000000"/>
              <w:bottom w:val="single" w:sz="4" w:space="0" w:color="auto"/>
              <w:right w:val="single" w:sz="4" w:space="0" w:color="000000"/>
            </w:tcBorders>
            <w:hideMark/>
          </w:tcPr>
          <w:p w14:paraId="2D2B8692" w14:textId="77777777" w:rsidR="001C7DD1" w:rsidRDefault="001C7DD1">
            <w:pPr>
              <w:spacing w:line="240" w:lineRule="auto"/>
              <w:rPr>
                <w:rFonts w:ascii="Arial Narrow" w:hAnsi="Arial Narrow"/>
                <w:sz w:val="20"/>
                <w:szCs w:val="20"/>
              </w:rPr>
            </w:pPr>
            <w:r>
              <w:rPr>
                <w:rFonts w:ascii="Arial Narrow" w:hAnsi="Arial Narrow"/>
                <w:sz w:val="20"/>
                <w:szCs w:val="20"/>
              </w:rPr>
              <w:t>Kuliah</w:t>
            </w:r>
          </w:p>
        </w:tc>
        <w:tc>
          <w:tcPr>
            <w:tcW w:w="2723" w:type="pct"/>
            <w:gridSpan w:val="13"/>
            <w:tcBorders>
              <w:top w:val="single" w:sz="4" w:space="0" w:color="auto"/>
              <w:left w:val="single" w:sz="4" w:space="0" w:color="000000"/>
              <w:bottom w:val="single" w:sz="4" w:space="0" w:color="auto"/>
              <w:right w:val="single" w:sz="4" w:space="0" w:color="000000"/>
            </w:tcBorders>
            <w:hideMark/>
          </w:tcPr>
          <w:p w14:paraId="79D66355" w14:textId="77777777" w:rsidR="001C7DD1" w:rsidRDefault="001C7DD1">
            <w:pPr>
              <w:spacing w:line="240" w:lineRule="auto"/>
              <w:rPr>
                <w:rFonts w:ascii="Arial Narrow" w:hAnsi="Arial Narrow"/>
                <w:sz w:val="20"/>
                <w:szCs w:val="20"/>
              </w:rPr>
            </w:pPr>
            <w:r>
              <w:rPr>
                <w:rFonts w:ascii="Arial Narrow" w:hAnsi="Arial Narrow"/>
                <w:sz w:val="20"/>
                <w:szCs w:val="20"/>
              </w:rPr>
              <w:t>Soal-jawab, latihan, tugasan, ujian, Peperiksaan akhir</w:t>
            </w:r>
          </w:p>
        </w:tc>
      </w:tr>
      <w:tr w:rsidR="001C7DD1" w14:paraId="7BDF8AC9" w14:textId="77777777" w:rsidTr="001C7DD1">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1F66A1"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B0E0FD" w14:textId="77777777" w:rsidR="001C7DD1" w:rsidRDefault="001C7DD1">
            <w:pPr>
              <w:spacing w:line="240" w:lineRule="auto"/>
              <w:rPr>
                <w:rFonts w:ascii="Arial Narrow" w:hAnsi="Arial Narrow"/>
                <w:sz w:val="20"/>
                <w:szCs w:val="20"/>
                <w:lang w:val="ms-MY"/>
              </w:rPr>
            </w:pPr>
          </w:p>
        </w:tc>
        <w:tc>
          <w:tcPr>
            <w:tcW w:w="1162" w:type="pct"/>
            <w:gridSpan w:val="3"/>
            <w:tcBorders>
              <w:top w:val="single" w:sz="4" w:space="0" w:color="auto"/>
              <w:left w:val="single" w:sz="4" w:space="0" w:color="000000"/>
              <w:bottom w:val="single" w:sz="4" w:space="0" w:color="000000"/>
              <w:right w:val="single" w:sz="4" w:space="0" w:color="000000"/>
            </w:tcBorders>
            <w:hideMark/>
          </w:tcPr>
          <w:p w14:paraId="16B43416" w14:textId="77777777" w:rsidR="001C7DD1" w:rsidRDefault="001C7DD1">
            <w:pPr>
              <w:spacing w:line="240" w:lineRule="auto"/>
              <w:rPr>
                <w:rFonts w:ascii="Arial Narrow" w:hAnsi="Arial Narrow"/>
                <w:sz w:val="20"/>
                <w:szCs w:val="20"/>
              </w:rPr>
            </w:pPr>
            <w:r>
              <w:rPr>
                <w:rFonts w:ascii="Arial Narrow" w:hAnsi="Arial Narrow"/>
                <w:sz w:val="20"/>
                <w:szCs w:val="20"/>
              </w:rPr>
              <w:t>Kerja kumpulan &amp; pembentangan</w:t>
            </w:r>
          </w:p>
        </w:tc>
        <w:tc>
          <w:tcPr>
            <w:tcW w:w="2723" w:type="pct"/>
            <w:gridSpan w:val="13"/>
            <w:tcBorders>
              <w:top w:val="single" w:sz="4" w:space="0" w:color="auto"/>
              <w:left w:val="single" w:sz="4" w:space="0" w:color="000000"/>
              <w:bottom w:val="single" w:sz="4" w:space="0" w:color="000000"/>
              <w:right w:val="single" w:sz="4" w:space="0" w:color="000000"/>
            </w:tcBorders>
            <w:hideMark/>
          </w:tcPr>
          <w:p w14:paraId="1A3EF23B"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Pembahagian tugas, kerjasama ahli, penyampaian, kandungan, </w:t>
            </w:r>
          </w:p>
        </w:tc>
      </w:tr>
      <w:tr w:rsidR="001C7DD1" w14:paraId="5FB13DCC" w14:textId="77777777" w:rsidTr="001C7DD1">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C3A8E"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BF250A" w14:textId="77777777" w:rsidR="001C7DD1" w:rsidRDefault="001C7DD1">
            <w:pPr>
              <w:spacing w:line="240" w:lineRule="auto"/>
              <w:rPr>
                <w:rFonts w:ascii="Arial Narrow" w:hAnsi="Arial Narrow"/>
                <w:sz w:val="20"/>
                <w:szCs w:val="20"/>
                <w:lang w:val="ms-MY"/>
              </w:rPr>
            </w:pPr>
          </w:p>
        </w:tc>
        <w:tc>
          <w:tcPr>
            <w:tcW w:w="1162" w:type="pct"/>
            <w:gridSpan w:val="3"/>
            <w:tcBorders>
              <w:top w:val="single" w:sz="4" w:space="0" w:color="auto"/>
              <w:left w:val="single" w:sz="4" w:space="0" w:color="000000"/>
              <w:bottom w:val="single" w:sz="4" w:space="0" w:color="000000"/>
              <w:right w:val="single" w:sz="4" w:space="0" w:color="000000"/>
            </w:tcBorders>
            <w:hideMark/>
          </w:tcPr>
          <w:p w14:paraId="5FFCC719" w14:textId="77777777" w:rsidR="001C7DD1" w:rsidRDefault="001C7DD1">
            <w:pPr>
              <w:spacing w:line="240" w:lineRule="auto"/>
              <w:rPr>
                <w:rFonts w:ascii="Arial Narrow" w:hAnsi="Arial Narrow"/>
                <w:sz w:val="20"/>
                <w:szCs w:val="20"/>
              </w:rPr>
            </w:pPr>
            <w:r>
              <w:rPr>
                <w:rFonts w:ascii="Arial Narrow" w:hAnsi="Arial Narrow"/>
                <w:sz w:val="20"/>
                <w:szCs w:val="20"/>
              </w:rPr>
              <w:t>Tutorial</w:t>
            </w:r>
          </w:p>
        </w:tc>
        <w:tc>
          <w:tcPr>
            <w:tcW w:w="2723" w:type="pct"/>
            <w:gridSpan w:val="13"/>
            <w:tcBorders>
              <w:top w:val="single" w:sz="4" w:space="0" w:color="auto"/>
              <w:left w:val="single" w:sz="4" w:space="0" w:color="000000"/>
              <w:bottom w:val="single" w:sz="4" w:space="0" w:color="000000"/>
              <w:right w:val="single" w:sz="4" w:space="0" w:color="000000"/>
            </w:tcBorders>
            <w:hideMark/>
          </w:tcPr>
          <w:p w14:paraId="7F6EFB72" w14:textId="77777777" w:rsidR="001C7DD1" w:rsidRDefault="001C7DD1">
            <w:pPr>
              <w:spacing w:line="240" w:lineRule="auto"/>
              <w:rPr>
                <w:rFonts w:ascii="Arial Narrow" w:hAnsi="Arial Narrow"/>
                <w:sz w:val="20"/>
                <w:szCs w:val="20"/>
              </w:rPr>
            </w:pPr>
            <w:r>
              <w:rPr>
                <w:rFonts w:ascii="Arial Narrow" w:hAnsi="Arial Narrow"/>
                <w:sz w:val="20"/>
                <w:szCs w:val="20"/>
              </w:rPr>
              <w:t>Perbincangan, soal-jawab</w:t>
            </w:r>
          </w:p>
        </w:tc>
      </w:tr>
      <w:tr w:rsidR="001C7DD1" w14:paraId="6A3C572F" w14:textId="77777777" w:rsidTr="001C7DD1">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9C9ED7"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866EE0" w14:textId="77777777" w:rsidR="001C7DD1" w:rsidRDefault="001C7DD1">
            <w:pPr>
              <w:spacing w:line="240" w:lineRule="auto"/>
              <w:rPr>
                <w:rFonts w:ascii="Arial Narrow" w:hAnsi="Arial Narrow"/>
                <w:sz w:val="20"/>
                <w:szCs w:val="20"/>
                <w:lang w:val="ms-MY"/>
              </w:rPr>
            </w:pPr>
          </w:p>
        </w:tc>
        <w:tc>
          <w:tcPr>
            <w:tcW w:w="3885" w:type="pct"/>
            <w:gridSpan w:val="16"/>
            <w:tcBorders>
              <w:top w:val="single" w:sz="4" w:space="0" w:color="auto"/>
              <w:left w:val="single" w:sz="4" w:space="0" w:color="000000"/>
              <w:bottom w:val="single" w:sz="4" w:space="0" w:color="000000"/>
              <w:right w:val="single" w:sz="4" w:space="0" w:color="000000"/>
            </w:tcBorders>
          </w:tcPr>
          <w:p w14:paraId="7C58803B" w14:textId="77777777" w:rsidR="001C7DD1" w:rsidRDefault="001C7DD1">
            <w:pPr>
              <w:spacing w:line="240" w:lineRule="auto"/>
              <w:rPr>
                <w:rFonts w:ascii="Arial Narrow" w:hAnsi="Arial Narrow"/>
                <w:sz w:val="20"/>
                <w:szCs w:val="20"/>
              </w:rPr>
            </w:pPr>
          </w:p>
        </w:tc>
      </w:tr>
      <w:tr w:rsidR="001C7DD1" w14:paraId="0C41B3C4" w14:textId="77777777" w:rsidTr="001C7DD1">
        <w:trPr>
          <w:trHeight w:val="1002"/>
        </w:trPr>
        <w:tc>
          <w:tcPr>
            <w:tcW w:w="262" w:type="pct"/>
            <w:tcBorders>
              <w:top w:val="single" w:sz="4" w:space="0" w:color="000000"/>
              <w:left w:val="single" w:sz="4" w:space="0" w:color="000000"/>
              <w:bottom w:val="single" w:sz="4" w:space="0" w:color="000000"/>
              <w:right w:val="single" w:sz="4" w:space="0" w:color="000000"/>
            </w:tcBorders>
            <w:hideMark/>
          </w:tcPr>
          <w:p w14:paraId="27E99ABD" w14:textId="77777777" w:rsidR="001C7DD1" w:rsidRDefault="001C7DD1">
            <w:pPr>
              <w:spacing w:line="240" w:lineRule="auto"/>
              <w:rPr>
                <w:rFonts w:ascii="Arial Narrow" w:hAnsi="Arial Narrow"/>
                <w:sz w:val="20"/>
                <w:szCs w:val="20"/>
              </w:rPr>
            </w:pPr>
            <w:r>
              <w:rPr>
                <w:rFonts w:ascii="Arial Narrow" w:hAnsi="Arial Narrow"/>
                <w:sz w:val="20"/>
                <w:szCs w:val="20"/>
              </w:rPr>
              <w:t>12</w:t>
            </w:r>
          </w:p>
        </w:tc>
        <w:tc>
          <w:tcPr>
            <w:tcW w:w="852" w:type="pct"/>
            <w:tcBorders>
              <w:top w:val="single" w:sz="4" w:space="0" w:color="000000"/>
              <w:left w:val="single" w:sz="4" w:space="0" w:color="000000"/>
              <w:bottom w:val="single" w:sz="4" w:space="0" w:color="000000"/>
              <w:right w:val="single" w:sz="4" w:space="0" w:color="000000"/>
            </w:tcBorders>
            <w:hideMark/>
          </w:tcPr>
          <w:p w14:paraId="47E21761" w14:textId="77777777" w:rsidR="001C7DD1" w:rsidRDefault="001C7DD1">
            <w:pPr>
              <w:spacing w:line="240" w:lineRule="auto"/>
              <w:rPr>
                <w:rFonts w:ascii="Arial Narrow" w:hAnsi="Arial Narrow"/>
                <w:sz w:val="20"/>
                <w:szCs w:val="20"/>
              </w:rPr>
            </w:pPr>
            <w:r>
              <w:rPr>
                <w:rFonts w:ascii="Arial Narrow" w:hAnsi="Arial Narrow"/>
                <w:sz w:val="20"/>
                <w:szCs w:val="20"/>
              </w:rPr>
              <w:t>Sinopsis</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47A7D275"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Perbincangan mengenai sistem kekeluargaan Islam di Malaysia sebelum dan selepas campurtangan Inggeris termasuk undang-undang keluarga Islam di Malaysia selepas merdeka dan perkembangannya pada masakini. Kajian juga </w:t>
            </w:r>
            <w:proofErr w:type="gramStart"/>
            <w:r>
              <w:rPr>
                <w:rFonts w:ascii="Arial Narrow" w:hAnsi="Arial Narrow"/>
                <w:sz w:val="20"/>
                <w:szCs w:val="20"/>
              </w:rPr>
              <w:t>meliputi  keperluan</w:t>
            </w:r>
            <w:proofErr w:type="gramEnd"/>
            <w:r>
              <w:rPr>
                <w:rFonts w:ascii="Arial Narrow" w:hAnsi="Arial Narrow"/>
                <w:sz w:val="20"/>
                <w:szCs w:val="20"/>
              </w:rPr>
              <w:t xml:space="preserve"> substantif perkahwinan, prosedur berkaitan perkahwinan, poligami, pembubaran perkahwinan, hak dan tanggungjawab selepas perceraian, penjagaan, nafkah dan kesan nusyuz. Perbincangan disertai dengan analisis terhadap kes-kes yang berkaitan.</w:t>
            </w:r>
          </w:p>
        </w:tc>
      </w:tr>
      <w:tr w:rsidR="001C7DD1" w14:paraId="6C150235"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4F9A10D6" w14:textId="77777777" w:rsidR="001C7DD1" w:rsidRDefault="001C7DD1">
            <w:pPr>
              <w:spacing w:line="240" w:lineRule="auto"/>
              <w:rPr>
                <w:rFonts w:ascii="Arial Narrow" w:hAnsi="Arial Narrow"/>
                <w:sz w:val="20"/>
                <w:szCs w:val="20"/>
              </w:rPr>
            </w:pPr>
            <w:r>
              <w:rPr>
                <w:rFonts w:ascii="Arial Narrow" w:hAnsi="Arial Narrow"/>
                <w:sz w:val="20"/>
                <w:szCs w:val="20"/>
              </w:rPr>
              <w:t>13</w:t>
            </w:r>
          </w:p>
        </w:tc>
        <w:tc>
          <w:tcPr>
            <w:tcW w:w="852" w:type="pct"/>
            <w:tcBorders>
              <w:top w:val="single" w:sz="4" w:space="0" w:color="000000"/>
              <w:left w:val="single" w:sz="4" w:space="0" w:color="000000"/>
              <w:bottom w:val="single" w:sz="4" w:space="0" w:color="000000"/>
              <w:right w:val="single" w:sz="4" w:space="0" w:color="000000"/>
            </w:tcBorders>
            <w:hideMark/>
          </w:tcPr>
          <w:p w14:paraId="6484C924" w14:textId="77777777" w:rsidR="001C7DD1" w:rsidRDefault="001C7DD1">
            <w:pPr>
              <w:spacing w:line="240" w:lineRule="auto"/>
              <w:rPr>
                <w:rFonts w:ascii="Arial Narrow" w:hAnsi="Arial Narrow"/>
                <w:sz w:val="20"/>
                <w:szCs w:val="20"/>
              </w:rPr>
            </w:pPr>
            <w:r>
              <w:rPr>
                <w:rFonts w:ascii="Arial Narrow" w:hAnsi="Arial Narrow"/>
                <w:sz w:val="20"/>
                <w:szCs w:val="20"/>
              </w:rPr>
              <w:t>Mod Penyampaian</w:t>
            </w:r>
          </w:p>
        </w:tc>
        <w:tc>
          <w:tcPr>
            <w:tcW w:w="3885" w:type="pct"/>
            <w:gridSpan w:val="16"/>
            <w:tcBorders>
              <w:top w:val="single" w:sz="4" w:space="0" w:color="000000"/>
              <w:left w:val="single" w:sz="4" w:space="0" w:color="000000"/>
              <w:bottom w:val="single" w:sz="4" w:space="0" w:color="000000"/>
              <w:right w:val="single" w:sz="4" w:space="0" w:color="000000"/>
            </w:tcBorders>
          </w:tcPr>
          <w:p w14:paraId="55255D64" w14:textId="77777777" w:rsidR="001C7DD1" w:rsidRDefault="001C7DD1">
            <w:pPr>
              <w:spacing w:line="240" w:lineRule="auto"/>
              <w:rPr>
                <w:rFonts w:ascii="Arial Narrow" w:hAnsi="Arial Narrow"/>
                <w:sz w:val="20"/>
                <w:szCs w:val="20"/>
              </w:rPr>
            </w:pPr>
            <w:r>
              <w:rPr>
                <w:rFonts w:ascii="Arial Narrow" w:hAnsi="Arial Narrow"/>
                <w:sz w:val="20"/>
                <w:szCs w:val="20"/>
              </w:rPr>
              <w:t>Kuliah, tutorial, perbincangan dan pembentangan.</w:t>
            </w:r>
          </w:p>
          <w:p w14:paraId="157CB413" w14:textId="77777777" w:rsidR="001C7DD1" w:rsidRDefault="001C7DD1">
            <w:pPr>
              <w:spacing w:line="240" w:lineRule="auto"/>
              <w:rPr>
                <w:rFonts w:ascii="Arial Narrow" w:hAnsi="Arial Narrow"/>
                <w:sz w:val="20"/>
                <w:szCs w:val="20"/>
              </w:rPr>
            </w:pPr>
          </w:p>
        </w:tc>
      </w:tr>
      <w:tr w:rsidR="001C7DD1" w14:paraId="2F22B8BD"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7D02AC21" w14:textId="77777777" w:rsidR="001C7DD1" w:rsidRDefault="001C7DD1">
            <w:pPr>
              <w:spacing w:line="240" w:lineRule="auto"/>
              <w:rPr>
                <w:rFonts w:ascii="Arial Narrow" w:hAnsi="Arial Narrow"/>
                <w:sz w:val="20"/>
                <w:szCs w:val="20"/>
              </w:rPr>
            </w:pPr>
            <w:r>
              <w:rPr>
                <w:rFonts w:ascii="Arial Narrow" w:hAnsi="Arial Narrow"/>
                <w:sz w:val="20"/>
                <w:szCs w:val="20"/>
              </w:rPr>
              <w:t>14</w:t>
            </w:r>
          </w:p>
        </w:tc>
        <w:tc>
          <w:tcPr>
            <w:tcW w:w="852" w:type="pct"/>
            <w:tcBorders>
              <w:top w:val="single" w:sz="4" w:space="0" w:color="000000"/>
              <w:left w:val="single" w:sz="4" w:space="0" w:color="000000"/>
              <w:bottom w:val="single" w:sz="4" w:space="0" w:color="000000"/>
              <w:right w:val="single" w:sz="4" w:space="0" w:color="000000"/>
            </w:tcBorders>
            <w:hideMark/>
          </w:tcPr>
          <w:p w14:paraId="6A925802" w14:textId="77777777" w:rsidR="001C7DD1" w:rsidRDefault="001C7DD1">
            <w:pPr>
              <w:spacing w:line="240" w:lineRule="auto"/>
              <w:rPr>
                <w:rFonts w:ascii="Arial Narrow" w:hAnsi="Arial Narrow"/>
                <w:sz w:val="20"/>
                <w:szCs w:val="20"/>
              </w:rPr>
            </w:pPr>
            <w:r>
              <w:rPr>
                <w:rFonts w:ascii="Arial Narrow" w:hAnsi="Arial Narrow"/>
                <w:sz w:val="20"/>
                <w:szCs w:val="20"/>
              </w:rPr>
              <w:t>Jenis Dan kaedah Penilaian</w:t>
            </w:r>
          </w:p>
        </w:tc>
        <w:tc>
          <w:tcPr>
            <w:tcW w:w="3885" w:type="pct"/>
            <w:gridSpan w:val="16"/>
            <w:tcBorders>
              <w:top w:val="single" w:sz="4" w:space="0" w:color="000000"/>
              <w:left w:val="single" w:sz="4" w:space="0" w:color="000000"/>
              <w:bottom w:val="single" w:sz="4" w:space="0" w:color="000000"/>
              <w:right w:val="single" w:sz="4" w:space="0" w:color="000000"/>
            </w:tcBorders>
          </w:tcPr>
          <w:p w14:paraId="0B4745D5" w14:textId="77777777" w:rsidR="001C7DD1" w:rsidRDefault="001C7DD1">
            <w:pPr>
              <w:spacing w:line="240" w:lineRule="auto"/>
              <w:rPr>
                <w:rFonts w:ascii="Arial Narrow" w:hAnsi="Arial Narrow"/>
                <w:sz w:val="20"/>
                <w:szCs w:val="20"/>
              </w:rPr>
            </w:pPr>
            <w:r>
              <w:rPr>
                <w:rFonts w:ascii="Arial Narrow" w:hAnsi="Arial Narrow"/>
                <w:sz w:val="20"/>
                <w:szCs w:val="20"/>
              </w:rPr>
              <w:t>Penilaian dibuat melalui Markah Kerja Kursus dan Peperiksaan Akhir.</w:t>
            </w:r>
          </w:p>
          <w:p w14:paraId="484EAE95"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Markah Kerja Kursus dinilai sepanjang semester melalui ujian, kuiz, tugasan dan projek akhir manakala peperiksaan akhir dibuat secara formal di akhir semester dan dikendalikan oleh Unit atau Jawatankuasa Peperiksaan yang dilantik.  Pecahan markah bagi kerja kursus dan peperiksaan akhir adalah seperti </w:t>
            </w:r>
            <w:proofErr w:type="gramStart"/>
            <w:r>
              <w:rPr>
                <w:rFonts w:ascii="Arial Narrow" w:hAnsi="Arial Narrow"/>
                <w:sz w:val="20"/>
                <w:szCs w:val="20"/>
              </w:rPr>
              <w:t>berikut:-</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2250"/>
            </w:tblGrid>
            <w:tr w:rsidR="001C7DD1" w14:paraId="0904A688" w14:textId="77777777">
              <w:trPr>
                <w:trHeight w:val="1079"/>
                <w:jc w:val="center"/>
              </w:trPr>
              <w:tc>
                <w:tcPr>
                  <w:tcW w:w="3037" w:type="dxa"/>
                  <w:tcBorders>
                    <w:top w:val="single" w:sz="4" w:space="0" w:color="000000"/>
                    <w:left w:val="single" w:sz="4" w:space="0" w:color="000000"/>
                    <w:bottom w:val="single" w:sz="4" w:space="0" w:color="000000"/>
                    <w:right w:val="single" w:sz="4" w:space="0" w:color="000000"/>
                  </w:tcBorders>
                  <w:hideMark/>
                </w:tcPr>
                <w:p w14:paraId="0D8C586F" w14:textId="77777777" w:rsidR="001C7DD1" w:rsidRDefault="001C7DD1">
                  <w:pPr>
                    <w:spacing w:line="240" w:lineRule="auto"/>
                    <w:rPr>
                      <w:rFonts w:ascii="Arial Narrow" w:hAnsi="Arial Narrow"/>
                      <w:b/>
                      <w:bCs/>
                      <w:sz w:val="20"/>
                      <w:szCs w:val="20"/>
                      <w:lang w:val="fi-FI"/>
                    </w:rPr>
                  </w:pPr>
                  <w:r>
                    <w:rPr>
                      <w:rFonts w:ascii="Arial Narrow" w:hAnsi="Arial Narrow"/>
                      <w:b/>
                      <w:bCs/>
                      <w:sz w:val="20"/>
                      <w:szCs w:val="20"/>
                      <w:lang w:val="fi-FI"/>
                    </w:rPr>
                    <w:t>KERJA KURSUS:-</w:t>
                  </w:r>
                </w:p>
                <w:p w14:paraId="5C2946AE" w14:textId="77777777" w:rsidR="001C7DD1" w:rsidRDefault="001C7DD1">
                  <w:pPr>
                    <w:spacing w:line="240" w:lineRule="auto"/>
                    <w:rPr>
                      <w:rFonts w:ascii="Arial Narrow" w:hAnsi="Arial Narrow"/>
                      <w:sz w:val="20"/>
                      <w:szCs w:val="20"/>
                      <w:lang w:val="fi-FI"/>
                    </w:rPr>
                  </w:pPr>
                  <w:r>
                    <w:rPr>
                      <w:rFonts w:ascii="Arial Narrow" w:hAnsi="Arial Narrow"/>
                      <w:sz w:val="20"/>
                      <w:szCs w:val="20"/>
                      <w:lang w:val="fi-FI"/>
                    </w:rPr>
                    <w:t xml:space="preserve">Kuiz/Ujian </w:t>
                  </w:r>
                </w:p>
                <w:p w14:paraId="36896F6E" w14:textId="77777777" w:rsidR="001C7DD1" w:rsidRDefault="001C7DD1">
                  <w:pPr>
                    <w:spacing w:line="240" w:lineRule="auto"/>
                    <w:rPr>
                      <w:rFonts w:ascii="Arial Narrow" w:hAnsi="Arial Narrow"/>
                      <w:sz w:val="20"/>
                      <w:szCs w:val="20"/>
                      <w:lang w:val="fi-FI"/>
                    </w:rPr>
                  </w:pPr>
                  <w:r>
                    <w:rPr>
                      <w:rFonts w:ascii="Arial Narrow" w:hAnsi="Arial Narrow"/>
                      <w:sz w:val="20"/>
                      <w:szCs w:val="20"/>
                      <w:lang w:val="fi-FI"/>
                    </w:rPr>
                    <w:t>Kertas Kerja</w:t>
                  </w:r>
                </w:p>
                <w:p w14:paraId="5184B038" w14:textId="77777777" w:rsidR="001C7DD1" w:rsidRDefault="001C7DD1">
                  <w:pPr>
                    <w:spacing w:line="240" w:lineRule="auto"/>
                    <w:rPr>
                      <w:rFonts w:ascii="Arial Narrow" w:hAnsi="Arial Narrow"/>
                      <w:sz w:val="20"/>
                      <w:szCs w:val="20"/>
                      <w:lang w:val="fi-FI"/>
                    </w:rPr>
                  </w:pPr>
                  <w:r>
                    <w:rPr>
                      <w:rFonts w:ascii="Arial Narrow" w:hAnsi="Arial Narrow"/>
                      <w:sz w:val="20"/>
                      <w:szCs w:val="20"/>
                      <w:lang w:val="fi-FI"/>
                    </w:rPr>
                    <w:t>Pembentangan</w:t>
                  </w:r>
                </w:p>
              </w:tc>
              <w:tc>
                <w:tcPr>
                  <w:tcW w:w="2250" w:type="dxa"/>
                  <w:tcBorders>
                    <w:top w:val="single" w:sz="4" w:space="0" w:color="000000"/>
                    <w:left w:val="single" w:sz="4" w:space="0" w:color="000000"/>
                    <w:bottom w:val="single" w:sz="4" w:space="0" w:color="000000"/>
                    <w:right w:val="single" w:sz="4" w:space="0" w:color="000000"/>
                  </w:tcBorders>
                  <w:hideMark/>
                </w:tcPr>
                <w:p w14:paraId="6A692557" w14:textId="77777777" w:rsidR="001C7DD1" w:rsidRDefault="001C7DD1">
                  <w:pPr>
                    <w:spacing w:line="240" w:lineRule="auto"/>
                    <w:rPr>
                      <w:rFonts w:ascii="Arial Narrow" w:hAnsi="Arial Narrow"/>
                      <w:b/>
                      <w:bCs/>
                      <w:sz w:val="20"/>
                      <w:szCs w:val="20"/>
                      <w:lang w:val="ms-MY"/>
                    </w:rPr>
                  </w:pPr>
                  <w:r>
                    <w:rPr>
                      <w:rFonts w:ascii="Arial Narrow" w:hAnsi="Arial Narrow"/>
                      <w:b/>
                      <w:bCs/>
                      <w:sz w:val="20"/>
                      <w:szCs w:val="20"/>
                    </w:rPr>
                    <w:t>50%</w:t>
                  </w:r>
                </w:p>
                <w:p w14:paraId="5ECA6201" w14:textId="77777777" w:rsidR="001C7DD1" w:rsidRDefault="001C7DD1">
                  <w:pPr>
                    <w:spacing w:line="240" w:lineRule="auto"/>
                    <w:rPr>
                      <w:rFonts w:ascii="Arial Narrow" w:hAnsi="Arial Narrow"/>
                      <w:sz w:val="20"/>
                      <w:szCs w:val="20"/>
                    </w:rPr>
                  </w:pPr>
                  <w:r>
                    <w:rPr>
                      <w:rFonts w:ascii="Arial Narrow" w:hAnsi="Arial Narrow"/>
                      <w:sz w:val="20"/>
                      <w:szCs w:val="20"/>
                    </w:rPr>
                    <w:t>20%</w:t>
                  </w:r>
                </w:p>
                <w:p w14:paraId="151EB3AE" w14:textId="77777777" w:rsidR="001C7DD1" w:rsidRDefault="001C7DD1">
                  <w:pPr>
                    <w:spacing w:line="240" w:lineRule="auto"/>
                    <w:rPr>
                      <w:rFonts w:ascii="Arial Narrow" w:hAnsi="Arial Narrow"/>
                      <w:sz w:val="20"/>
                      <w:szCs w:val="20"/>
                    </w:rPr>
                  </w:pPr>
                  <w:r>
                    <w:rPr>
                      <w:rFonts w:ascii="Arial Narrow" w:hAnsi="Arial Narrow"/>
                      <w:sz w:val="20"/>
                      <w:szCs w:val="20"/>
                    </w:rPr>
                    <w:t>20%</w:t>
                  </w:r>
                </w:p>
                <w:p w14:paraId="55DFE297" w14:textId="77777777" w:rsidR="001C7DD1" w:rsidRDefault="001C7DD1">
                  <w:pPr>
                    <w:spacing w:line="240" w:lineRule="auto"/>
                    <w:rPr>
                      <w:rFonts w:ascii="Arial Narrow" w:hAnsi="Arial Narrow"/>
                      <w:sz w:val="20"/>
                      <w:szCs w:val="20"/>
                    </w:rPr>
                  </w:pPr>
                  <w:r>
                    <w:rPr>
                      <w:rFonts w:ascii="Arial Narrow" w:hAnsi="Arial Narrow"/>
                      <w:sz w:val="20"/>
                      <w:szCs w:val="20"/>
                    </w:rPr>
                    <w:t>10%</w:t>
                  </w:r>
                </w:p>
              </w:tc>
            </w:tr>
            <w:tr w:rsidR="001C7DD1" w14:paraId="0F17C357" w14:textId="77777777">
              <w:trPr>
                <w:jc w:val="center"/>
              </w:trPr>
              <w:tc>
                <w:tcPr>
                  <w:tcW w:w="3037" w:type="dxa"/>
                  <w:tcBorders>
                    <w:top w:val="single" w:sz="4" w:space="0" w:color="000000"/>
                    <w:left w:val="single" w:sz="4" w:space="0" w:color="000000"/>
                    <w:bottom w:val="single" w:sz="4" w:space="0" w:color="000000"/>
                    <w:right w:val="single" w:sz="4" w:space="0" w:color="000000"/>
                  </w:tcBorders>
                  <w:hideMark/>
                </w:tcPr>
                <w:p w14:paraId="1275638F" w14:textId="77777777" w:rsidR="001C7DD1" w:rsidRDefault="001C7DD1">
                  <w:pPr>
                    <w:spacing w:line="240" w:lineRule="auto"/>
                    <w:rPr>
                      <w:rFonts w:ascii="Arial Narrow" w:hAnsi="Arial Narrow"/>
                      <w:b/>
                      <w:bCs/>
                      <w:sz w:val="20"/>
                      <w:szCs w:val="20"/>
                    </w:rPr>
                  </w:pPr>
                  <w:r>
                    <w:rPr>
                      <w:rFonts w:ascii="Arial Narrow" w:hAnsi="Arial Narrow"/>
                      <w:b/>
                      <w:bCs/>
                      <w:sz w:val="20"/>
                      <w:szCs w:val="20"/>
                    </w:rPr>
                    <w:t>PEPERIKSAAN AKHIR</w:t>
                  </w:r>
                </w:p>
              </w:tc>
              <w:tc>
                <w:tcPr>
                  <w:tcW w:w="2250" w:type="dxa"/>
                  <w:tcBorders>
                    <w:top w:val="single" w:sz="4" w:space="0" w:color="000000"/>
                    <w:left w:val="single" w:sz="4" w:space="0" w:color="000000"/>
                    <w:bottom w:val="single" w:sz="4" w:space="0" w:color="000000"/>
                    <w:right w:val="single" w:sz="4" w:space="0" w:color="000000"/>
                  </w:tcBorders>
                  <w:hideMark/>
                </w:tcPr>
                <w:p w14:paraId="3C79289C" w14:textId="77777777" w:rsidR="001C7DD1" w:rsidRDefault="001C7DD1">
                  <w:pPr>
                    <w:spacing w:line="240" w:lineRule="auto"/>
                    <w:rPr>
                      <w:rFonts w:ascii="Arial Narrow" w:hAnsi="Arial Narrow"/>
                      <w:b/>
                      <w:bCs/>
                      <w:sz w:val="20"/>
                      <w:szCs w:val="20"/>
                    </w:rPr>
                  </w:pPr>
                  <w:r>
                    <w:rPr>
                      <w:rFonts w:ascii="Arial Narrow" w:hAnsi="Arial Narrow"/>
                      <w:b/>
                      <w:bCs/>
                      <w:sz w:val="20"/>
                      <w:szCs w:val="20"/>
                    </w:rPr>
                    <w:t>50%</w:t>
                  </w:r>
                </w:p>
              </w:tc>
            </w:tr>
            <w:tr w:rsidR="001C7DD1" w14:paraId="4BDAD264" w14:textId="77777777">
              <w:trPr>
                <w:jc w:val="center"/>
              </w:trPr>
              <w:tc>
                <w:tcPr>
                  <w:tcW w:w="3037" w:type="dxa"/>
                  <w:tcBorders>
                    <w:top w:val="single" w:sz="4" w:space="0" w:color="000000"/>
                    <w:left w:val="single" w:sz="4" w:space="0" w:color="000000"/>
                    <w:bottom w:val="single" w:sz="4" w:space="0" w:color="000000"/>
                    <w:right w:val="single" w:sz="4" w:space="0" w:color="000000"/>
                  </w:tcBorders>
                  <w:hideMark/>
                </w:tcPr>
                <w:p w14:paraId="1DAD8BD7" w14:textId="77777777" w:rsidR="001C7DD1" w:rsidRDefault="001C7DD1">
                  <w:pPr>
                    <w:spacing w:line="240" w:lineRule="auto"/>
                    <w:rPr>
                      <w:rFonts w:ascii="Arial Narrow" w:hAnsi="Arial Narrow"/>
                      <w:b/>
                      <w:bCs/>
                      <w:sz w:val="20"/>
                      <w:szCs w:val="20"/>
                    </w:rPr>
                  </w:pPr>
                  <w:r>
                    <w:rPr>
                      <w:rFonts w:ascii="Arial Narrow" w:hAnsi="Arial Narrow"/>
                      <w:b/>
                      <w:bCs/>
                      <w:sz w:val="20"/>
                      <w:szCs w:val="20"/>
                    </w:rPr>
                    <w:t xml:space="preserve"> JUMLAH</w:t>
                  </w:r>
                </w:p>
              </w:tc>
              <w:tc>
                <w:tcPr>
                  <w:tcW w:w="2250" w:type="dxa"/>
                  <w:tcBorders>
                    <w:top w:val="single" w:sz="4" w:space="0" w:color="000000"/>
                    <w:left w:val="single" w:sz="4" w:space="0" w:color="000000"/>
                    <w:bottom w:val="single" w:sz="4" w:space="0" w:color="000000"/>
                    <w:right w:val="single" w:sz="4" w:space="0" w:color="000000"/>
                  </w:tcBorders>
                  <w:hideMark/>
                </w:tcPr>
                <w:p w14:paraId="25DA8987" w14:textId="77777777" w:rsidR="001C7DD1" w:rsidRDefault="001C7DD1">
                  <w:pPr>
                    <w:spacing w:line="240" w:lineRule="auto"/>
                    <w:rPr>
                      <w:rFonts w:ascii="Arial Narrow" w:hAnsi="Arial Narrow"/>
                      <w:b/>
                      <w:bCs/>
                      <w:sz w:val="20"/>
                      <w:szCs w:val="20"/>
                    </w:rPr>
                  </w:pPr>
                  <w:r>
                    <w:rPr>
                      <w:rFonts w:ascii="Arial Narrow" w:hAnsi="Arial Narrow"/>
                      <w:b/>
                      <w:bCs/>
                      <w:sz w:val="20"/>
                      <w:szCs w:val="20"/>
                    </w:rPr>
                    <w:t>100%</w:t>
                  </w:r>
                </w:p>
              </w:tc>
            </w:tr>
          </w:tbl>
          <w:p w14:paraId="24C611B5" w14:textId="77777777" w:rsidR="001C7DD1" w:rsidRDefault="001C7DD1">
            <w:pPr>
              <w:spacing w:line="240" w:lineRule="auto"/>
              <w:rPr>
                <w:rFonts w:ascii="Arial Narrow" w:hAnsi="Arial Narrow"/>
                <w:sz w:val="20"/>
                <w:szCs w:val="20"/>
                <w:lang w:val="ms-MY"/>
              </w:rPr>
            </w:pPr>
          </w:p>
          <w:p w14:paraId="5DA21C40" w14:textId="77777777" w:rsidR="001C7DD1" w:rsidRDefault="001C7DD1">
            <w:pPr>
              <w:spacing w:line="240" w:lineRule="auto"/>
              <w:rPr>
                <w:rFonts w:ascii="Arial Narrow" w:hAnsi="Arial Narrow"/>
                <w:sz w:val="20"/>
                <w:szCs w:val="20"/>
              </w:rPr>
            </w:pPr>
            <w:r>
              <w:rPr>
                <w:rFonts w:ascii="Arial Narrow" w:hAnsi="Arial Narrow"/>
                <w:sz w:val="20"/>
                <w:szCs w:val="20"/>
              </w:rPr>
              <w:t>Kriteria prestasi penilaian summatif:  Rujuk buku Panduan Pengajian Program Diploma KUIS dan buku Peraturan Akademik Program Diploma KUIS.</w:t>
            </w:r>
          </w:p>
        </w:tc>
      </w:tr>
      <w:tr w:rsidR="001C7DD1" w14:paraId="69C94325" w14:textId="77777777" w:rsidTr="001C7DD1">
        <w:trPr>
          <w:trHeight w:val="69"/>
        </w:trPr>
        <w:tc>
          <w:tcPr>
            <w:tcW w:w="262" w:type="pct"/>
            <w:vMerge w:val="restart"/>
            <w:tcBorders>
              <w:top w:val="single" w:sz="4" w:space="0" w:color="000000"/>
              <w:left w:val="single" w:sz="4" w:space="0" w:color="000000"/>
              <w:bottom w:val="single" w:sz="4" w:space="0" w:color="000000"/>
              <w:right w:val="single" w:sz="4" w:space="0" w:color="000000"/>
            </w:tcBorders>
            <w:hideMark/>
          </w:tcPr>
          <w:p w14:paraId="6215FD4E" w14:textId="77777777" w:rsidR="001C7DD1" w:rsidRDefault="001C7DD1">
            <w:pPr>
              <w:spacing w:line="240" w:lineRule="auto"/>
              <w:rPr>
                <w:rFonts w:ascii="Arial Narrow" w:hAnsi="Arial Narrow"/>
                <w:sz w:val="20"/>
                <w:szCs w:val="20"/>
              </w:rPr>
            </w:pPr>
            <w:r>
              <w:rPr>
                <w:rFonts w:ascii="Arial Narrow" w:hAnsi="Arial Narrow"/>
                <w:sz w:val="20"/>
                <w:szCs w:val="20"/>
              </w:rPr>
              <w:t>15</w:t>
            </w:r>
          </w:p>
        </w:tc>
        <w:tc>
          <w:tcPr>
            <w:tcW w:w="852" w:type="pct"/>
            <w:vMerge w:val="restart"/>
            <w:tcBorders>
              <w:top w:val="single" w:sz="4" w:space="0" w:color="000000"/>
              <w:left w:val="single" w:sz="4" w:space="0" w:color="000000"/>
              <w:bottom w:val="single" w:sz="4" w:space="0" w:color="000000"/>
              <w:right w:val="single" w:sz="4" w:space="0" w:color="000000"/>
            </w:tcBorders>
            <w:hideMark/>
          </w:tcPr>
          <w:p w14:paraId="00A38097" w14:textId="77777777" w:rsidR="001C7DD1" w:rsidRDefault="001C7DD1">
            <w:pPr>
              <w:spacing w:line="240" w:lineRule="auto"/>
              <w:rPr>
                <w:rFonts w:ascii="Arial Narrow" w:hAnsi="Arial Narrow"/>
                <w:bCs/>
                <w:sz w:val="20"/>
                <w:szCs w:val="20"/>
              </w:rPr>
            </w:pPr>
            <w:r>
              <w:rPr>
                <w:rFonts w:ascii="Arial Narrow" w:hAnsi="Arial Narrow"/>
                <w:bCs/>
                <w:sz w:val="20"/>
                <w:szCs w:val="20"/>
              </w:rPr>
              <w:t>Kandungan Kursus dan SLT</w:t>
            </w:r>
          </w:p>
          <w:p w14:paraId="1B88DFDF" w14:textId="77777777" w:rsidR="001C7DD1" w:rsidRDefault="001C7DD1">
            <w:pPr>
              <w:spacing w:line="240" w:lineRule="auto"/>
              <w:rPr>
                <w:rFonts w:ascii="Arial Narrow" w:hAnsi="Arial Narrow"/>
                <w:bCs/>
                <w:sz w:val="20"/>
                <w:szCs w:val="20"/>
              </w:rPr>
            </w:pPr>
            <w:r>
              <w:rPr>
                <w:rFonts w:ascii="Arial Narrow" w:hAnsi="Arial Narrow"/>
                <w:bCs/>
                <w:sz w:val="20"/>
                <w:szCs w:val="20"/>
              </w:rPr>
              <w:t>K:  Kuliah</w:t>
            </w:r>
          </w:p>
          <w:p w14:paraId="6D013EA2" w14:textId="77777777" w:rsidR="001C7DD1" w:rsidRDefault="001C7DD1">
            <w:pPr>
              <w:spacing w:line="240" w:lineRule="auto"/>
              <w:rPr>
                <w:rFonts w:ascii="Arial Narrow" w:hAnsi="Arial Narrow"/>
                <w:bCs/>
                <w:sz w:val="20"/>
                <w:szCs w:val="20"/>
              </w:rPr>
            </w:pPr>
            <w:r>
              <w:rPr>
                <w:rFonts w:ascii="Arial Narrow" w:hAnsi="Arial Narrow"/>
                <w:bCs/>
                <w:sz w:val="20"/>
                <w:szCs w:val="20"/>
              </w:rPr>
              <w:t>T:  Tutorial</w:t>
            </w:r>
          </w:p>
          <w:p w14:paraId="63CCC346" w14:textId="77777777" w:rsidR="001C7DD1" w:rsidRDefault="001C7DD1">
            <w:pPr>
              <w:spacing w:line="240" w:lineRule="auto"/>
              <w:rPr>
                <w:rFonts w:ascii="Arial Narrow" w:hAnsi="Arial Narrow"/>
                <w:bCs/>
                <w:sz w:val="20"/>
                <w:szCs w:val="20"/>
              </w:rPr>
            </w:pPr>
            <w:r>
              <w:rPr>
                <w:rFonts w:ascii="Arial Narrow" w:hAnsi="Arial Narrow"/>
                <w:bCs/>
                <w:sz w:val="20"/>
                <w:szCs w:val="20"/>
              </w:rPr>
              <w:t>L:  Lain-lain</w:t>
            </w:r>
          </w:p>
          <w:p w14:paraId="416C44BF" w14:textId="77777777" w:rsidR="001C7DD1" w:rsidRDefault="001C7DD1">
            <w:pPr>
              <w:spacing w:line="240" w:lineRule="auto"/>
              <w:rPr>
                <w:rFonts w:ascii="Arial Narrow" w:hAnsi="Arial Narrow"/>
                <w:bCs/>
                <w:sz w:val="20"/>
                <w:szCs w:val="20"/>
              </w:rPr>
            </w:pPr>
            <w:r>
              <w:rPr>
                <w:rFonts w:ascii="Arial Narrow" w:hAnsi="Arial Narrow"/>
                <w:bCs/>
                <w:sz w:val="20"/>
                <w:szCs w:val="20"/>
              </w:rPr>
              <w:lastRenderedPageBreak/>
              <w:t>PK:  Pembelajaran kendiri</w:t>
            </w:r>
          </w:p>
          <w:p w14:paraId="719637F0" w14:textId="77777777" w:rsidR="001C7DD1" w:rsidRDefault="001C7DD1">
            <w:pPr>
              <w:spacing w:line="240" w:lineRule="auto"/>
              <w:rPr>
                <w:rFonts w:ascii="Arial Narrow" w:hAnsi="Arial Narrow"/>
                <w:sz w:val="20"/>
                <w:szCs w:val="20"/>
              </w:rPr>
            </w:pPr>
            <w:r>
              <w:rPr>
                <w:rFonts w:ascii="Arial Narrow" w:hAnsi="Arial Narrow"/>
                <w:bCs/>
                <w:sz w:val="20"/>
                <w:szCs w:val="20"/>
              </w:rPr>
              <w:t>M:  Minggu pembelajaran</w:t>
            </w:r>
          </w:p>
        </w:tc>
        <w:tc>
          <w:tcPr>
            <w:tcW w:w="311" w:type="pct"/>
            <w:tcBorders>
              <w:top w:val="single" w:sz="4" w:space="0" w:color="000000"/>
              <w:left w:val="single" w:sz="4" w:space="0" w:color="000000"/>
              <w:bottom w:val="single" w:sz="4" w:space="0" w:color="000000"/>
              <w:right w:val="single" w:sz="4" w:space="0" w:color="000000"/>
            </w:tcBorders>
            <w:hideMark/>
          </w:tcPr>
          <w:p w14:paraId="2AECE940" w14:textId="77777777" w:rsidR="001C7DD1" w:rsidRDefault="001C7DD1">
            <w:pPr>
              <w:spacing w:line="240" w:lineRule="auto"/>
              <w:rPr>
                <w:rFonts w:ascii="Arial Narrow" w:hAnsi="Arial Narrow"/>
                <w:b/>
                <w:sz w:val="20"/>
                <w:szCs w:val="20"/>
              </w:rPr>
            </w:pPr>
            <w:r>
              <w:rPr>
                <w:rFonts w:ascii="Arial Narrow" w:hAnsi="Arial Narrow"/>
                <w:b/>
                <w:sz w:val="20"/>
                <w:szCs w:val="20"/>
              </w:rPr>
              <w:lastRenderedPageBreak/>
              <w:t>M</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5DBD07DA" w14:textId="77777777" w:rsidR="001C7DD1" w:rsidRDefault="001C7DD1">
            <w:pPr>
              <w:spacing w:line="240" w:lineRule="auto"/>
              <w:rPr>
                <w:rFonts w:ascii="Arial Narrow" w:hAnsi="Arial Narrow"/>
                <w:b/>
                <w:sz w:val="20"/>
                <w:szCs w:val="20"/>
              </w:rPr>
            </w:pPr>
            <w:r>
              <w:rPr>
                <w:rFonts w:ascii="Arial Narrow" w:hAnsi="Arial Narrow"/>
                <w:b/>
                <w:sz w:val="20"/>
                <w:szCs w:val="20"/>
              </w:rPr>
              <w:t>TAJUK</w:t>
            </w:r>
          </w:p>
        </w:tc>
        <w:tc>
          <w:tcPr>
            <w:tcW w:w="359" w:type="pct"/>
            <w:tcBorders>
              <w:top w:val="single" w:sz="4" w:space="0" w:color="000000"/>
              <w:left w:val="single" w:sz="4" w:space="0" w:color="000000"/>
              <w:bottom w:val="single" w:sz="4" w:space="0" w:color="000000"/>
              <w:right w:val="single" w:sz="4" w:space="0" w:color="000000"/>
            </w:tcBorders>
            <w:hideMark/>
          </w:tcPr>
          <w:p w14:paraId="37E31A9A" w14:textId="77777777" w:rsidR="001C7DD1" w:rsidRDefault="001C7DD1">
            <w:pPr>
              <w:spacing w:line="240" w:lineRule="auto"/>
              <w:rPr>
                <w:rFonts w:ascii="Arial Narrow" w:hAnsi="Arial Narrow"/>
                <w:b/>
                <w:sz w:val="20"/>
                <w:szCs w:val="20"/>
              </w:rPr>
            </w:pPr>
            <w:r>
              <w:rPr>
                <w:rFonts w:ascii="Arial Narrow" w:hAnsi="Arial Narrow"/>
                <w:b/>
                <w:sz w:val="20"/>
                <w:szCs w:val="20"/>
              </w:rPr>
              <w:t>K</w:t>
            </w:r>
          </w:p>
        </w:tc>
        <w:tc>
          <w:tcPr>
            <w:tcW w:w="358" w:type="pct"/>
            <w:tcBorders>
              <w:top w:val="single" w:sz="4" w:space="0" w:color="000000"/>
              <w:left w:val="single" w:sz="4" w:space="0" w:color="000000"/>
              <w:bottom w:val="single" w:sz="4" w:space="0" w:color="000000"/>
              <w:right w:val="single" w:sz="4" w:space="0" w:color="000000"/>
            </w:tcBorders>
            <w:hideMark/>
          </w:tcPr>
          <w:p w14:paraId="1E8048B5" w14:textId="77777777" w:rsidR="001C7DD1" w:rsidRDefault="001C7DD1">
            <w:pPr>
              <w:spacing w:line="240" w:lineRule="auto"/>
              <w:rPr>
                <w:rFonts w:ascii="Arial Narrow" w:hAnsi="Arial Narrow"/>
                <w:b/>
                <w:sz w:val="20"/>
                <w:szCs w:val="20"/>
              </w:rPr>
            </w:pPr>
            <w:r>
              <w:rPr>
                <w:rFonts w:ascii="Arial Narrow" w:hAnsi="Arial Narrow"/>
                <w:b/>
                <w:sz w:val="20"/>
                <w:szCs w:val="20"/>
              </w:rPr>
              <w:t>SCA</w:t>
            </w:r>
          </w:p>
        </w:tc>
        <w:tc>
          <w:tcPr>
            <w:tcW w:w="363" w:type="pct"/>
            <w:gridSpan w:val="3"/>
            <w:tcBorders>
              <w:top w:val="single" w:sz="4" w:space="0" w:color="000000"/>
              <w:left w:val="single" w:sz="4" w:space="0" w:color="000000"/>
              <w:bottom w:val="single" w:sz="4" w:space="0" w:color="000000"/>
              <w:right w:val="single" w:sz="4" w:space="0" w:color="000000"/>
            </w:tcBorders>
            <w:hideMark/>
          </w:tcPr>
          <w:p w14:paraId="3A721B86" w14:textId="77777777" w:rsidR="001C7DD1" w:rsidRDefault="001C7DD1">
            <w:pPr>
              <w:spacing w:line="240" w:lineRule="auto"/>
              <w:rPr>
                <w:rFonts w:ascii="Arial Narrow" w:hAnsi="Arial Narrow"/>
                <w:b/>
                <w:sz w:val="20"/>
                <w:szCs w:val="20"/>
              </w:rPr>
            </w:pPr>
            <w:r>
              <w:rPr>
                <w:rFonts w:ascii="Arial Narrow" w:hAnsi="Arial Narrow"/>
                <w:b/>
                <w:sz w:val="20"/>
                <w:szCs w:val="20"/>
              </w:rPr>
              <w:t>L</w:t>
            </w:r>
          </w:p>
        </w:tc>
        <w:tc>
          <w:tcPr>
            <w:tcW w:w="357" w:type="pct"/>
            <w:tcBorders>
              <w:top w:val="single" w:sz="4" w:space="0" w:color="000000"/>
              <w:left w:val="single" w:sz="4" w:space="0" w:color="000000"/>
              <w:bottom w:val="single" w:sz="4" w:space="0" w:color="000000"/>
              <w:right w:val="single" w:sz="4" w:space="0" w:color="000000"/>
            </w:tcBorders>
            <w:hideMark/>
          </w:tcPr>
          <w:p w14:paraId="4696C05E" w14:textId="77777777" w:rsidR="001C7DD1" w:rsidRDefault="001C7DD1">
            <w:pPr>
              <w:spacing w:line="240" w:lineRule="auto"/>
              <w:rPr>
                <w:rFonts w:ascii="Arial Narrow" w:hAnsi="Arial Narrow"/>
                <w:b/>
                <w:sz w:val="20"/>
                <w:szCs w:val="20"/>
              </w:rPr>
            </w:pPr>
            <w:r>
              <w:rPr>
                <w:rFonts w:ascii="Arial Narrow" w:hAnsi="Arial Narrow"/>
                <w:b/>
                <w:sz w:val="20"/>
                <w:szCs w:val="20"/>
              </w:rPr>
              <w:t>PK</w:t>
            </w:r>
          </w:p>
        </w:tc>
        <w:tc>
          <w:tcPr>
            <w:tcW w:w="352" w:type="pct"/>
            <w:tcBorders>
              <w:top w:val="single" w:sz="4" w:space="0" w:color="000000"/>
              <w:left w:val="single" w:sz="4" w:space="0" w:color="000000"/>
              <w:bottom w:val="single" w:sz="4" w:space="0" w:color="000000"/>
              <w:right w:val="single" w:sz="4" w:space="0" w:color="000000"/>
            </w:tcBorders>
            <w:hideMark/>
          </w:tcPr>
          <w:p w14:paraId="205EA413" w14:textId="77777777" w:rsidR="001C7DD1" w:rsidRDefault="001C7DD1">
            <w:pPr>
              <w:spacing w:line="240" w:lineRule="auto"/>
              <w:rPr>
                <w:rFonts w:ascii="Arial Narrow" w:hAnsi="Arial Narrow"/>
                <w:b/>
                <w:sz w:val="20"/>
                <w:szCs w:val="20"/>
              </w:rPr>
            </w:pPr>
            <w:r>
              <w:rPr>
                <w:rFonts w:ascii="Arial Narrow" w:hAnsi="Arial Narrow"/>
                <w:b/>
                <w:sz w:val="20"/>
                <w:szCs w:val="20"/>
              </w:rPr>
              <w:t>SLT</w:t>
            </w:r>
          </w:p>
        </w:tc>
      </w:tr>
      <w:tr w:rsidR="001C7DD1" w14:paraId="4504ED89"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21BEE7"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A5834D"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3EAB0394" w14:textId="77777777" w:rsidR="001C7DD1" w:rsidRDefault="001C7DD1">
            <w:pPr>
              <w:spacing w:line="240" w:lineRule="auto"/>
              <w:rPr>
                <w:rFonts w:ascii="Arial Narrow" w:hAnsi="Arial Narrow"/>
                <w:sz w:val="20"/>
                <w:szCs w:val="20"/>
              </w:rPr>
            </w:pPr>
            <w:r>
              <w:rPr>
                <w:rFonts w:ascii="Arial Narrow" w:hAnsi="Arial Narrow"/>
                <w:sz w:val="20"/>
                <w:szCs w:val="20"/>
              </w:rPr>
              <w:t>1</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41B5201A" w14:textId="77777777" w:rsidR="001C7DD1" w:rsidRDefault="001C7DD1">
            <w:pPr>
              <w:spacing w:line="240" w:lineRule="auto"/>
              <w:rPr>
                <w:rFonts w:ascii="Arial Narrow" w:hAnsi="Arial Narrow"/>
                <w:sz w:val="20"/>
                <w:szCs w:val="20"/>
              </w:rPr>
            </w:pPr>
            <w:r>
              <w:rPr>
                <w:rFonts w:ascii="Arial Narrow" w:hAnsi="Arial Narrow"/>
                <w:sz w:val="20"/>
                <w:szCs w:val="20"/>
              </w:rPr>
              <w:t>Pengenalan latar belakang dan perkembangan Undang-undang keluarga Islam di Malaysia</w:t>
            </w:r>
          </w:p>
          <w:p w14:paraId="5C9D6F64" w14:textId="77777777" w:rsidR="001C7DD1" w:rsidRDefault="001C7DD1">
            <w:pPr>
              <w:spacing w:line="240" w:lineRule="auto"/>
              <w:rPr>
                <w:rFonts w:ascii="Arial Narrow" w:hAnsi="Arial Narrow"/>
                <w:sz w:val="20"/>
                <w:szCs w:val="20"/>
              </w:rPr>
            </w:pPr>
            <w:r>
              <w:rPr>
                <w:rFonts w:ascii="Arial Narrow" w:hAnsi="Arial Narrow"/>
                <w:sz w:val="20"/>
                <w:szCs w:val="20"/>
              </w:rPr>
              <w:t>1. Sistem Kekeluargaan Islam di Malaysia</w:t>
            </w:r>
          </w:p>
          <w:p w14:paraId="1EC74963" w14:textId="77777777" w:rsidR="001C7DD1" w:rsidRDefault="001C7DD1">
            <w:pPr>
              <w:spacing w:line="240" w:lineRule="auto"/>
              <w:rPr>
                <w:rFonts w:ascii="Arial Narrow" w:hAnsi="Arial Narrow"/>
                <w:sz w:val="20"/>
                <w:szCs w:val="20"/>
              </w:rPr>
            </w:pPr>
            <w:r>
              <w:rPr>
                <w:rFonts w:ascii="Arial Narrow" w:hAnsi="Arial Narrow"/>
                <w:sz w:val="20"/>
                <w:szCs w:val="20"/>
              </w:rPr>
              <w:lastRenderedPageBreak/>
              <w:t>1.1 Sebelum campurtangan Inggeris</w:t>
            </w:r>
          </w:p>
          <w:p w14:paraId="5E5730AE" w14:textId="77777777" w:rsidR="001C7DD1" w:rsidRDefault="001C7DD1">
            <w:pPr>
              <w:spacing w:line="240" w:lineRule="auto"/>
              <w:rPr>
                <w:rFonts w:ascii="Arial Narrow" w:hAnsi="Arial Narrow"/>
                <w:sz w:val="20"/>
                <w:szCs w:val="20"/>
              </w:rPr>
            </w:pPr>
            <w:r>
              <w:rPr>
                <w:rFonts w:ascii="Arial Narrow" w:hAnsi="Arial Narrow"/>
                <w:sz w:val="20"/>
                <w:szCs w:val="20"/>
              </w:rPr>
              <w:t>1.2 Selepas campurtangan Inggeris</w:t>
            </w:r>
          </w:p>
          <w:p w14:paraId="51F37B9F" w14:textId="77777777" w:rsidR="001C7DD1" w:rsidRDefault="001C7DD1">
            <w:pPr>
              <w:spacing w:line="240" w:lineRule="auto"/>
              <w:rPr>
                <w:rFonts w:ascii="Arial Narrow" w:hAnsi="Arial Narrow"/>
                <w:sz w:val="20"/>
                <w:szCs w:val="20"/>
              </w:rPr>
            </w:pPr>
            <w:r>
              <w:rPr>
                <w:rFonts w:ascii="Arial Narrow" w:hAnsi="Arial Narrow"/>
                <w:sz w:val="20"/>
                <w:szCs w:val="20"/>
              </w:rPr>
              <w:t>1.3 Undang-undang keuarga Islam selepas merdeka</w:t>
            </w:r>
          </w:p>
        </w:tc>
        <w:tc>
          <w:tcPr>
            <w:tcW w:w="359" w:type="pct"/>
            <w:tcBorders>
              <w:top w:val="single" w:sz="4" w:space="0" w:color="000000"/>
              <w:left w:val="single" w:sz="4" w:space="0" w:color="000000"/>
              <w:bottom w:val="single" w:sz="4" w:space="0" w:color="000000"/>
              <w:right w:val="single" w:sz="4" w:space="0" w:color="000000"/>
            </w:tcBorders>
            <w:hideMark/>
          </w:tcPr>
          <w:p w14:paraId="04DA58A2" w14:textId="77777777" w:rsidR="001C7DD1" w:rsidRDefault="001C7DD1">
            <w:pPr>
              <w:spacing w:line="240" w:lineRule="auto"/>
              <w:jc w:val="center"/>
              <w:rPr>
                <w:rFonts w:ascii="Arial Narrow" w:hAnsi="Arial Narrow"/>
                <w:sz w:val="20"/>
                <w:szCs w:val="20"/>
              </w:rPr>
            </w:pPr>
            <w:r>
              <w:rPr>
                <w:rFonts w:ascii="Arial Narrow" w:hAnsi="Arial Narrow"/>
                <w:sz w:val="20"/>
                <w:szCs w:val="20"/>
              </w:rPr>
              <w:lastRenderedPageBreak/>
              <w:t>2</w:t>
            </w:r>
          </w:p>
        </w:tc>
        <w:tc>
          <w:tcPr>
            <w:tcW w:w="358" w:type="pct"/>
            <w:tcBorders>
              <w:top w:val="single" w:sz="4" w:space="0" w:color="000000"/>
              <w:left w:val="single" w:sz="4" w:space="0" w:color="000000"/>
              <w:bottom w:val="single" w:sz="4" w:space="0" w:color="000000"/>
              <w:right w:val="single" w:sz="4" w:space="0" w:color="000000"/>
            </w:tcBorders>
            <w:hideMark/>
          </w:tcPr>
          <w:p w14:paraId="4786F879"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1FF70796"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62EABFDC"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62CF47DE" w14:textId="77777777" w:rsidR="001C7DD1" w:rsidRDefault="001C7DD1">
            <w:pPr>
              <w:spacing w:line="240" w:lineRule="auto"/>
              <w:jc w:val="center"/>
              <w:rPr>
                <w:rFonts w:ascii="Arial Narrow" w:hAnsi="Arial Narrow"/>
                <w:sz w:val="20"/>
                <w:szCs w:val="20"/>
              </w:rPr>
            </w:pPr>
            <w:r>
              <w:rPr>
                <w:rFonts w:ascii="Arial Narrow" w:hAnsi="Arial Narrow"/>
                <w:sz w:val="20"/>
                <w:szCs w:val="20"/>
              </w:rPr>
              <w:t>8</w:t>
            </w:r>
          </w:p>
        </w:tc>
      </w:tr>
      <w:tr w:rsidR="001C7DD1" w14:paraId="18BA91B7"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196B19"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2E7F1E"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05CF5DFF" w14:textId="77777777" w:rsidR="001C7DD1" w:rsidRDefault="001C7DD1">
            <w:pPr>
              <w:spacing w:line="240" w:lineRule="auto"/>
              <w:rPr>
                <w:rFonts w:ascii="Arial Narrow" w:hAnsi="Arial Narrow"/>
                <w:sz w:val="20"/>
                <w:szCs w:val="20"/>
              </w:rPr>
            </w:pPr>
            <w:r>
              <w:rPr>
                <w:rFonts w:ascii="Arial Narrow" w:hAnsi="Arial Narrow"/>
                <w:sz w:val="20"/>
                <w:szCs w:val="20"/>
              </w:rPr>
              <w:t>2</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7F55A6AC" w14:textId="77777777" w:rsidR="001C7DD1" w:rsidRDefault="001C7DD1">
            <w:pPr>
              <w:spacing w:line="240" w:lineRule="auto"/>
              <w:rPr>
                <w:rFonts w:ascii="Arial Narrow" w:hAnsi="Arial Narrow"/>
                <w:sz w:val="20"/>
                <w:szCs w:val="20"/>
              </w:rPr>
            </w:pPr>
            <w:r>
              <w:rPr>
                <w:rFonts w:ascii="Arial Narrow" w:hAnsi="Arial Narrow"/>
                <w:sz w:val="20"/>
                <w:szCs w:val="20"/>
              </w:rPr>
              <w:t>Keperluan substantif perkahwinan</w:t>
            </w:r>
          </w:p>
          <w:p w14:paraId="13E806AE" w14:textId="77777777" w:rsidR="001C7DD1" w:rsidRDefault="001C7DD1">
            <w:pPr>
              <w:spacing w:line="240" w:lineRule="auto"/>
              <w:rPr>
                <w:rFonts w:ascii="Arial Narrow" w:hAnsi="Arial Narrow"/>
                <w:sz w:val="20"/>
                <w:szCs w:val="20"/>
              </w:rPr>
            </w:pPr>
            <w:r>
              <w:rPr>
                <w:rFonts w:ascii="Arial Narrow" w:hAnsi="Arial Narrow"/>
                <w:sz w:val="20"/>
                <w:szCs w:val="20"/>
              </w:rPr>
              <w:t>2.1 Pertunangan</w:t>
            </w:r>
          </w:p>
          <w:p w14:paraId="4754EDCB" w14:textId="77777777" w:rsidR="001C7DD1" w:rsidRDefault="001C7DD1">
            <w:pPr>
              <w:spacing w:line="240" w:lineRule="auto"/>
              <w:rPr>
                <w:rFonts w:ascii="Arial Narrow" w:hAnsi="Arial Narrow"/>
                <w:sz w:val="20"/>
                <w:szCs w:val="20"/>
              </w:rPr>
            </w:pPr>
            <w:r>
              <w:rPr>
                <w:rFonts w:ascii="Arial Narrow" w:hAnsi="Arial Narrow"/>
                <w:sz w:val="20"/>
                <w:szCs w:val="20"/>
              </w:rPr>
              <w:t>2.2 Akad nikah</w:t>
            </w:r>
          </w:p>
          <w:p w14:paraId="20336182"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2.3 Umur minimum untuk perkahwinan </w:t>
            </w:r>
          </w:p>
          <w:p w14:paraId="6E308D1E" w14:textId="77777777" w:rsidR="001C7DD1" w:rsidRDefault="001C7DD1">
            <w:pPr>
              <w:spacing w:line="240" w:lineRule="auto"/>
              <w:rPr>
                <w:rFonts w:ascii="Arial Narrow" w:hAnsi="Arial Narrow"/>
                <w:sz w:val="20"/>
                <w:szCs w:val="20"/>
              </w:rPr>
            </w:pPr>
            <w:r>
              <w:rPr>
                <w:rFonts w:ascii="Arial Narrow" w:hAnsi="Arial Narrow"/>
                <w:sz w:val="20"/>
                <w:szCs w:val="20"/>
              </w:rPr>
              <w:t>2.4 Persetujuan</w:t>
            </w:r>
          </w:p>
        </w:tc>
        <w:tc>
          <w:tcPr>
            <w:tcW w:w="359" w:type="pct"/>
            <w:tcBorders>
              <w:top w:val="single" w:sz="4" w:space="0" w:color="000000"/>
              <w:left w:val="single" w:sz="4" w:space="0" w:color="000000"/>
              <w:bottom w:val="single" w:sz="4" w:space="0" w:color="000000"/>
              <w:right w:val="single" w:sz="4" w:space="0" w:color="000000"/>
            </w:tcBorders>
            <w:hideMark/>
          </w:tcPr>
          <w:p w14:paraId="57A2B062"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17557C71"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4593B08D"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4DE8DF39"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79C86AEA" w14:textId="77777777" w:rsidR="001C7DD1" w:rsidRDefault="001C7DD1">
            <w:pPr>
              <w:spacing w:line="240" w:lineRule="auto"/>
              <w:jc w:val="center"/>
              <w:rPr>
                <w:rFonts w:ascii="Arial Narrow" w:hAnsi="Arial Narrow"/>
                <w:sz w:val="20"/>
                <w:szCs w:val="20"/>
              </w:rPr>
            </w:pPr>
            <w:r>
              <w:rPr>
                <w:rFonts w:ascii="Arial Narrow" w:hAnsi="Arial Narrow"/>
                <w:sz w:val="20"/>
                <w:szCs w:val="20"/>
              </w:rPr>
              <w:t>14</w:t>
            </w:r>
          </w:p>
        </w:tc>
      </w:tr>
      <w:tr w:rsidR="001C7DD1" w14:paraId="6525AB63"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4D2F3"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CD9A54"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1EA6717E" w14:textId="77777777" w:rsidR="001C7DD1" w:rsidRDefault="001C7DD1">
            <w:pPr>
              <w:spacing w:line="240" w:lineRule="auto"/>
              <w:rPr>
                <w:rFonts w:ascii="Arial Narrow" w:hAnsi="Arial Narrow"/>
                <w:sz w:val="20"/>
                <w:szCs w:val="20"/>
              </w:rPr>
            </w:pPr>
            <w:r>
              <w:rPr>
                <w:rFonts w:ascii="Arial Narrow" w:hAnsi="Arial Narrow"/>
                <w:sz w:val="20"/>
                <w:szCs w:val="20"/>
              </w:rPr>
              <w:t>3</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725CB49B" w14:textId="77777777" w:rsidR="001C7DD1" w:rsidRDefault="001C7DD1">
            <w:pPr>
              <w:spacing w:line="240" w:lineRule="auto"/>
              <w:rPr>
                <w:rFonts w:ascii="Arial Narrow" w:hAnsi="Arial Narrow"/>
                <w:sz w:val="20"/>
                <w:szCs w:val="20"/>
              </w:rPr>
            </w:pPr>
            <w:r>
              <w:rPr>
                <w:rFonts w:ascii="Arial Narrow" w:hAnsi="Arial Narrow"/>
                <w:sz w:val="20"/>
                <w:szCs w:val="20"/>
              </w:rPr>
              <w:t>2.5 Pertalian yang diharamkan berkahwin</w:t>
            </w:r>
          </w:p>
          <w:p w14:paraId="6989833C" w14:textId="77777777" w:rsidR="001C7DD1" w:rsidRDefault="001C7DD1">
            <w:pPr>
              <w:spacing w:line="240" w:lineRule="auto"/>
              <w:rPr>
                <w:rFonts w:ascii="Arial Narrow" w:hAnsi="Arial Narrow"/>
                <w:sz w:val="20"/>
                <w:szCs w:val="20"/>
              </w:rPr>
            </w:pPr>
            <w:r>
              <w:rPr>
                <w:rFonts w:ascii="Arial Narrow" w:hAnsi="Arial Narrow"/>
                <w:sz w:val="20"/>
                <w:szCs w:val="20"/>
              </w:rPr>
              <w:t>2.6 Maskahwin dan pemberian</w:t>
            </w:r>
          </w:p>
          <w:p w14:paraId="5B7C8869" w14:textId="77777777" w:rsidR="001C7DD1" w:rsidRDefault="001C7DD1">
            <w:pPr>
              <w:spacing w:line="240" w:lineRule="auto"/>
              <w:rPr>
                <w:rFonts w:ascii="Arial Narrow" w:hAnsi="Arial Narrow"/>
                <w:sz w:val="20"/>
                <w:szCs w:val="20"/>
              </w:rPr>
            </w:pPr>
            <w:r>
              <w:rPr>
                <w:rFonts w:ascii="Arial Narrow" w:hAnsi="Arial Narrow"/>
                <w:sz w:val="20"/>
                <w:szCs w:val="20"/>
              </w:rPr>
              <w:t>2.7 Prosedur dan formaliti</w:t>
            </w:r>
          </w:p>
          <w:p w14:paraId="538A0866" w14:textId="77777777" w:rsidR="001C7DD1" w:rsidRDefault="001C7DD1">
            <w:pPr>
              <w:spacing w:line="240" w:lineRule="auto"/>
              <w:rPr>
                <w:rFonts w:ascii="Arial Narrow" w:hAnsi="Arial Narrow"/>
                <w:sz w:val="20"/>
                <w:szCs w:val="20"/>
              </w:rPr>
            </w:pPr>
            <w:r>
              <w:rPr>
                <w:rFonts w:ascii="Arial Narrow" w:hAnsi="Arial Narrow"/>
                <w:sz w:val="20"/>
                <w:szCs w:val="20"/>
              </w:rPr>
              <w:t>2.5 Kesan pendaftaran perkahwinan</w:t>
            </w:r>
          </w:p>
          <w:p w14:paraId="71710C3D" w14:textId="77777777" w:rsidR="001C7DD1" w:rsidRDefault="001C7DD1">
            <w:pPr>
              <w:spacing w:line="240" w:lineRule="auto"/>
              <w:rPr>
                <w:rFonts w:ascii="Arial Narrow" w:hAnsi="Arial Narrow"/>
                <w:sz w:val="20"/>
                <w:szCs w:val="20"/>
              </w:rPr>
            </w:pPr>
            <w:r>
              <w:rPr>
                <w:rFonts w:ascii="Arial Narrow" w:hAnsi="Arial Narrow"/>
                <w:sz w:val="20"/>
                <w:szCs w:val="20"/>
              </w:rPr>
              <w:t>Poligami</w:t>
            </w:r>
          </w:p>
        </w:tc>
        <w:tc>
          <w:tcPr>
            <w:tcW w:w="359" w:type="pct"/>
            <w:tcBorders>
              <w:top w:val="single" w:sz="4" w:space="0" w:color="000000"/>
              <w:left w:val="single" w:sz="4" w:space="0" w:color="000000"/>
              <w:bottom w:val="single" w:sz="4" w:space="0" w:color="000000"/>
              <w:right w:val="single" w:sz="4" w:space="0" w:color="000000"/>
            </w:tcBorders>
            <w:hideMark/>
          </w:tcPr>
          <w:p w14:paraId="18EF828A"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376F9DB5"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5001FDB9"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776F7B4B"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0AD9EB54" w14:textId="77777777" w:rsidR="001C7DD1" w:rsidRDefault="001C7DD1">
            <w:pPr>
              <w:spacing w:line="240" w:lineRule="auto"/>
              <w:jc w:val="center"/>
              <w:rPr>
                <w:rFonts w:ascii="Arial Narrow" w:hAnsi="Arial Narrow"/>
                <w:sz w:val="20"/>
                <w:szCs w:val="20"/>
              </w:rPr>
            </w:pPr>
            <w:r>
              <w:rPr>
                <w:rFonts w:ascii="Arial Narrow" w:hAnsi="Arial Narrow"/>
                <w:sz w:val="20"/>
                <w:szCs w:val="20"/>
              </w:rPr>
              <w:t>16</w:t>
            </w:r>
          </w:p>
        </w:tc>
      </w:tr>
      <w:tr w:rsidR="001C7DD1" w14:paraId="04D3F8C1"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2CE5CE"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78FECE"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56D3FF20" w14:textId="77777777" w:rsidR="001C7DD1" w:rsidRDefault="001C7DD1">
            <w:pPr>
              <w:spacing w:line="240" w:lineRule="auto"/>
              <w:rPr>
                <w:rFonts w:ascii="Arial Narrow" w:hAnsi="Arial Narrow"/>
                <w:sz w:val="20"/>
                <w:szCs w:val="20"/>
              </w:rPr>
            </w:pPr>
            <w:r>
              <w:rPr>
                <w:rFonts w:ascii="Arial Narrow" w:hAnsi="Arial Narrow"/>
                <w:sz w:val="20"/>
                <w:szCs w:val="20"/>
              </w:rPr>
              <w:t>4</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1DEF43BF" w14:textId="77777777" w:rsidR="001C7DD1" w:rsidRDefault="001C7DD1">
            <w:pPr>
              <w:spacing w:line="240" w:lineRule="auto"/>
              <w:rPr>
                <w:rFonts w:ascii="Arial Narrow" w:hAnsi="Arial Narrow"/>
                <w:sz w:val="20"/>
                <w:szCs w:val="20"/>
              </w:rPr>
            </w:pPr>
            <w:r>
              <w:rPr>
                <w:rFonts w:ascii="Arial Narrow" w:hAnsi="Arial Narrow"/>
                <w:sz w:val="20"/>
                <w:szCs w:val="20"/>
              </w:rPr>
              <w:t>3. Pembubaran perkahwinan, Pembatalan dan Pemisahan Termasuk Kesannya Ke Atas Kedudukan Suami dan Isteri</w:t>
            </w:r>
          </w:p>
          <w:p w14:paraId="7F06B70C" w14:textId="77777777" w:rsidR="001C7DD1" w:rsidRDefault="001C7DD1">
            <w:pPr>
              <w:spacing w:line="240" w:lineRule="auto"/>
              <w:rPr>
                <w:rFonts w:ascii="Arial Narrow" w:hAnsi="Arial Narrow"/>
                <w:sz w:val="20"/>
                <w:szCs w:val="20"/>
              </w:rPr>
            </w:pPr>
            <w:r>
              <w:rPr>
                <w:rFonts w:ascii="Arial Narrow" w:hAnsi="Arial Narrow"/>
                <w:sz w:val="20"/>
                <w:szCs w:val="20"/>
              </w:rPr>
              <w:t>3.1 Pertukaran agama</w:t>
            </w:r>
          </w:p>
        </w:tc>
        <w:tc>
          <w:tcPr>
            <w:tcW w:w="359" w:type="pct"/>
            <w:tcBorders>
              <w:top w:val="single" w:sz="4" w:space="0" w:color="000000"/>
              <w:left w:val="single" w:sz="4" w:space="0" w:color="000000"/>
              <w:bottom w:val="single" w:sz="4" w:space="0" w:color="000000"/>
              <w:right w:val="single" w:sz="4" w:space="0" w:color="000000"/>
            </w:tcBorders>
            <w:hideMark/>
          </w:tcPr>
          <w:p w14:paraId="3FA93E32"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5AC3E14C"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27A71859"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505DCBD9"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3962228B" w14:textId="77777777" w:rsidR="001C7DD1" w:rsidRDefault="001C7DD1">
            <w:pPr>
              <w:spacing w:line="240" w:lineRule="auto"/>
              <w:jc w:val="center"/>
              <w:rPr>
                <w:rFonts w:ascii="Arial Narrow" w:hAnsi="Arial Narrow"/>
                <w:sz w:val="20"/>
                <w:szCs w:val="20"/>
              </w:rPr>
            </w:pPr>
            <w:r>
              <w:rPr>
                <w:rFonts w:ascii="Arial Narrow" w:hAnsi="Arial Narrow"/>
                <w:sz w:val="20"/>
                <w:szCs w:val="20"/>
              </w:rPr>
              <w:t>9</w:t>
            </w:r>
          </w:p>
        </w:tc>
      </w:tr>
      <w:tr w:rsidR="001C7DD1" w14:paraId="49FEF7CA"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FAB7D0"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6A8D23"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4DB56B1B" w14:textId="77777777" w:rsidR="001C7DD1" w:rsidRDefault="001C7DD1">
            <w:pPr>
              <w:spacing w:line="240" w:lineRule="auto"/>
              <w:rPr>
                <w:rFonts w:ascii="Arial Narrow" w:hAnsi="Arial Narrow"/>
                <w:sz w:val="20"/>
                <w:szCs w:val="20"/>
              </w:rPr>
            </w:pPr>
            <w:r>
              <w:rPr>
                <w:rFonts w:ascii="Arial Narrow" w:hAnsi="Arial Narrow"/>
                <w:sz w:val="20"/>
                <w:szCs w:val="20"/>
              </w:rPr>
              <w:t>5</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43DABA28" w14:textId="77777777" w:rsidR="001C7DD1" w:rsidRDefault="001C7DD1">
            <w:pPr>
              <w:spacing w:line="240" w:lineRule="auto"/>
              <w:rPr>
                <w:rFonts w:ascii="Arial Narrow" w:hAnsi="Arial Narrow"/>
                <w:sz w:val="20"/>
                <w:szCs w:val="20"/>
              </w:rPr>
            </w:pPr>
            <w:r>
              <w:rPr>
                <w:rFonts w:ascii="Arial Narrow" w:hAnsi="Arial Narrow"/>
                <w:sz w:val="20"/>
                <w:szCs w:val="20"/>
              </w:rPr>
              <w:t>3.2 Perceraian dengan talak</w:t>
            </w:r>
          </w:p>
          <w:p w14:paraId="39247815" w14:textId="77777777" w:rsidR="001C7DD1" w:rsidRDefault="001C7DD1">
            <w:pPr>
              <w:spacing w:line="240" w:lineRule="auto"/>
              <w:rPr>
                <w:rFonts w:ascii="Arial Narrow" w:hAnsi="Arial Narrow"/>
                <w:sz w:val="20"/>
                <w:szCs w:val="20"/>
              </w:rPr>
            </w:pPr>
            <w:r>
              <w:rPr>
                <w:rFonts w:ascii="Arial Narrow" w:hAnsi="Arial Narrow"/>
                <w:sz w:val="20"/>
                <w:szCs w:val="20"/>
              </w:rPr>
              <w:t>3.3 Timbangtara oleh Hakam / Jawatankuasa Pendamai</w:t>
            </w:r>
          </w:p>
        </w:tc>
        <w:tc>
          <w:tcPr>
            <w:tcW w:w="359" w:type="pct"/>
            <w:tcBorders>
              <w:top w:val="single" w:sz="4" w:space="0" w:color="000000"/>
              <w:left w:val="single" w:sz="4" w:space="0" w:color="000000"/>
              <w:bottom w:val="single" w:sz="4" w:space="0" w:color="000000"/>
              <w:right w:val="single" w:sz="4" w:space="0" w:color="000000"/>
            </w:tcBorders>
            <w:hideMark/>
          </w:tcPr>
          <w:p w14:paraId="471F9884"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222AE675"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62D7DC8F"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0E3553C9"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2EDC06D5" w14:textId="77777777" w:rsidR="001C7DD1" w:rsidRDefault="001C7DD1">
            <w:pPr>
              <w:spacing w:line="240" w:lineRule="auto"/>
              <w:jc w:val="center"/>
              <w:rPr>
                <w:rFonts w:ascii="Arial Narrow" w:hAnsi="Arial Narrow"/>
                <w:sz w:val="20"/>
                <w:szCs w:val="20"/>
              </w:rPr>
            </w:pPr>
            <w:r>
              <w:rPr>
                <w:rFonts w:ascii="Arial Narrow" w:hAnsi="Arial Narrow"/>
                <w:sz w:val="20"/>
                <w:szCs w:val="20"/>
              </w:rPr>
              <w:t>10</w:t>
            </w:r>
          </w:p>
        </w:tc>
      </w:tr>
      <w:tr w:rsidR="001C7DD1" w14:paraId="0EF54985"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74D520"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21172B"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5682D810" w14:textId="77777777" w:rsidR="001C7DD1" w:rsidRDefault="001C7DD1">
            <w:pPr>
              <w:spacing w:line="240" w:lineRule="auto"/>
              <w:rPr>
                <w:rFonts w:ascii="Arial Narrow" w:hAnsi="Arial Narrow"/>
                <w:sz w:val="20"/>
                <w:szCs w:val="20"/>
              </w:rPr>
            </w:pPr>
            <w:r>
              <w:rPr>
                <w:rFonts w:ascii="Arial Narrow" w:hAnsi="Arial Narrow"/>
                <w:sz w:val="20"/>
                <w:szCs w:val="20"/>
              </w:rPr>
              <w:t>6</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74A7B8FF" w14:textId="77777777" w:rsidR="001C7DD1" w:rsidRDefault="001C7DD1">
            <w:pPr>
              <w:spacing w:line="240" w:lineRule="auto"/>
              <w:rPr>
                <w:rFonts w:ascii="Arial Narrow" w:hAnsi="Arial Narrow"/>
                <w:sz w:val="20"/>
                <w:szCs w:val="20"/>
              </w:rPr>
            </w:pPr>
            <w:r>
              <w:rPr>
                <w:rFonts w:ascii="Arial Narrow" w:hAnsi="Arial Narrow"/>
                <w:sz w:val="20"/>
                <w:szCs w:val="20"/>
              </w:rPr>
              <w:t>3.4 Perceraian dengan perintah atau fasakh</w:t>
            </w:r>
          </w:p>
          <w:p w14:paraId="61711103" w14:textId="77777777" w:rsidR="001C7DD1" w:rsidRDefault="001C7DD1">
            <w:pPr>
              <w:spacing w:line="240" w:lineRule="auto"/>
              <w:rPr>
                <w:rFonts w:ascii="Arial Narrow" w:hAnsi="Arial Narrow"/>
                <w:sz w:val="20"/>
                <w:szCs w:val="20"/>
              </w:rPr>
            </w:pPr>
            <w:r>
              <w:rPr>
                <w:rFonts w:ascii="Arial Narrow" w:hAnsi="Arial Narrow"/>
                <w:sz w:val="20"/>
                <w:szCs w:val="20"/>
              </w:rPr>
              <w:t>3.5 Perceraian dengan tebus talak aau khulu’</w:t>
            </w:r>
          </w:p>
          <w:p w14:paraId="49A67C07" w14:textId="77777777" w:rsidR="001C7DD1" w:rsidRDefault="001C7DD1">
            <w:pPr>
              <w:spacing w:line="240" w:lineRule="auto"/>
              <w:rPr>
                <w:rFonts w:ascii="Arial Narrow" w:hAnsi="Arial Narrow"/>
                <w:sz w:val="20"/>
                <w:szCs w:val="20"/>
              </w:rPr>
            </w:pPr>
            <w:r>
              <w:rPr>
                <w:rFonts w:ascii="Arial Narrow" w:hAnsi="Arial Narrow"/>
                <w:sz w:val="20"/>
                <w:szCs w:val="20"/>
              </w:rPr>
              <w:t>3.6 Perceraian li’an</w:t>
            </w:r>
          </w:p>
          <w:p w14:paraId="12F0ED84" w14:textId="77777777" w:rsidR="001C7DD1" w:rsidRDefault="001C7DD1">
            <w:pPr>
              <w:spacing w:line="240" w:lineRule="auto"/>
              <w:rPr>
                <w:rFonts w:ascii="Arial Narrow" w:hAnsi="Arial Narrow"/>
                <w:sz w:val="20"/>
                <w:szCs w:val="20"/>
              </w:rPr>
            </w:pPr>
            <w:r>
              <w:rPr>
                <w:rFonts w:ascii="Arial Narrow" w:hAnsi="Arial Narrow"/>
                <w:sz w:val="20"/>
                <w:szCs w:val="20"/>
              </w:rPr>
              <w:t>3.7 Perceraian dengan ta’lik</w:t>
            </w:r>
          </w:p>
        </w:tc>
        <w:tc>
          <w:tcPr>
            <w:tcW w:w="359" w:type="pct"/>
            <w:tcBorders>
              <w:top w:val="single" w:sz="4" w:space="0" w:color="000000"/>
              <w:left w:val="single" w:sz="4" w:space="0" w:color="000000"/>
              <w:bottom w:val="single" w:sz="4" w:space="0" w:color="000000"/>
              <w:right w:val="single" w:sz="4" w:space="0" w:color="000000"/>
            </w:tcBorders>
            <w:hideMark/>
          </w:tcPr>
          <w:p w14:paraId="3FD493AE"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593252ED"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7AA42A55"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06F8EFBA"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171154F7" w14:textId="77777777" w:rsidR="001C7DD1" w:rsidRDefault="001C7DD1">
            <w:pPr>
              <w:spacing w:line="240" w:lineRule="auto"/>
              <w:jc w:val="center"/>
              <w:rPr>
                <w:rFonts w:ascii="Arial Narrow" w:hAnsi="Arial Narrow"/>
                <w:sz w:val="20"/>
                <w:szCs w:val="20"/>
              </w:rPr>
            </w:pPr>
            <w:r>
              <w:rPr>
                <w:rFonts w:ascii="Arial Narrow" w:hAnsi="Arial Narrow"/>
                <w:sz w:val="20"/>
                <w:szCs w:val="20"/>
              </w:rPr>
              <w:t>12</w:t>
            </w:r>
          </w:p>
        </w:tc>
      </w:tr>
      <w:tr w:rsidR="001C7DD1" w14:paraId="00D28DBE"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123939"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2A2B9B"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75D7A25C" w14:textId="77777777" w:rsidR="001C7DD1" w:rsidRDefault="001C7DD1">
            <w:pPr>
              <w:spacing w:line="240" w:lineRule="auto"/>
              <w:rPr>
                <w:rFonts w:ascii="Arial Narrow" w:hAnsi="Arial Narrow"/>
                <w:sz w:val="20"/>
                <w:szCs w:val="20"/>
              </w:rPr>
            </w:pPr>
            <w:r>
              <w:rPr>
                <w:rFonts w:ascii="Arial Narrow" w:hAnsi="Arial Narrow"/>
                <w:sz w:val="20"/>
                <w:szCs w:val="20"/>
              </w:rPr>
              <w:t>7</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6C7CA771" w14:textId="77777777" w:rsidR="001C7DD1" w:rsidRDefault="001C7DD1">
            <w:pPr>
              <w:spacing w:line="240" w:lineRule="auto"/>
              <w:rPr>
                <w:rFonts w:ascii="Arial Narrow" w:hAnsi="Arial Narrow"/>
                <w:sz w:val="20"/>
                <w:szCs w:val="20"/>
              </w:rPr>
            </w:pPr>
            <w:r>
              <w:rPr>
                <w:rFonts w:ascii="Arial Narrow" w:hAnsi="Arial Narrow"/>
                <w:sz w:val="20"/>
                <w:szCs w:val="20"/>
              </w:rPr>
              <w:t>3.8 Anggapan kematian</w:t>
            </w:r>
          </w:p>
          <w:p w14:paraId="05309C5B" w14:textId="77777777" w:rsidR="001C7DD1" w:rsidRDefault="001C7DD1">
            <w:pPr>
              <w:spacing w:line="240" w:lineRule="auto"/>
              <w:rPr>
                <w:rFonts w:ascii="Arial Narrow" w:hAnsi="Arial Narrow"/>
                <w:sz w:val="20"/>
                <w:szCs w:val="20"/>
              </w:rPr>
            </w:pPr>
            <w:r>
              <w:rPr>
                <w:rFonts w:ascii="Arial Narrow" w:hAnsi="Arial Narrow"/>
                <w:sz w:val="20"/>
                <w:szCs w:val="20"/>
              </w:rPr>
              <w:t>3.9 Pendaftaran cerai</w:t>
            </w:r>
          </w:p>
          <w:p w14:paraId="34EAFDBD" w14:textId="77777777" w:rsidR="001C7DD1" w:rsidRDefault="001C7DD1">
            <w:pPr>
              <w:spacing w:line="240" w:lineRule="auto"/>
              <w:rPr>
                <w:rFonts w:ascii="Arial Narrow" w:hAnsi="Arial Narrow"/>
                <w:sz w:val="20"/>
                <w:szCs w:val="20"/>
              </w:rPr>
            </w:pPr>
            <w:r>
              <w:rPr>
                <w:rFonts w:ascii="Arial Narrow" w:hAnsi="Arial Narrow"/>
                <w:sz w:val="20"/>
                <w:szCs w:val="20"/>
              </w:rPr>
              <w:t>3.10 Rujuk</w:t>
            </w:r>
          </w:p>
        </w:tc>
        <w:tc>
          <w:tcPr>
            <w:tcW w:w="359" w:type="pct"/>
            <w:tcBorders>
              <w:top w:val="single" w:sz="4" w:space="0" w:color="000000"/>
              <w:left w:val="single" w:sz="4" w:space="0" w:color="000000"/>
              <w:bottom w:val="single" w:sz="4" w:space="0" w:color="000000"/>
              <w:right w:val="single" w:sz="4" w:space="0" w:color="000000"/>
            </w:tcBorders>
            <w:hideMark/>
          </w:tcPr>
          <w:p w14:paraId="36151BB8"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62D53670"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2896434D"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27A0A7EE"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59572FD3" w14:textId="77777777" w:rsidR="001C7DD1" w:rsidRDefault="001C7DD1">
            <w:pPr>
              <w:spacing w:line="240" w:lineRule="auto"/>
              <w:jc w:val="center"/>
              <w:rPr>
                <w:rFonts w:ascii="Arial Narrow" w:hAnsi="Arial Narrow"/>
                <w:sz w:val="20"/>
                <w:szCs w:val="20"/>
              </w:rPr>
            </w:pPr>
            <w:r>
              <w:rPr>
                <w:rFonts w:ascii="Arial Narrow" w:hAnsi="Arial Narrow"/>
                <w:sz w:val="20"/>
                <w:szCs w:val="20"/>
              </w:rPr>
              <w:t>13</w:t>
            </w:r>
          </w:p>
        </w:tc>
      </w:tr>
      <w:tr w:rsidR="001C7DD1" w14:paraId="49A03E90"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946E91"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628186"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1B0FD6A6" w14:textId="77777777" w:rsidR="001C7DD1" w:rsidRDefault="001C7DD1">
            <w:pPr>
              <w:spacing w:line="240" w:lineRule="auto"/>
              <w:rPr>
                <w:rFonts w:ascii="Arial Narrow" w:hAnsi="Arial Narrow"/>
                <w:sz w:val="20"/>
                <w:szCs w:val="20"/>
              </w:rPr>
            </w:pPr>
            <w:r>
              <w:rPr>
                <w:rFonts w:ascii="Arial Narrow" w:hAnsi="Arial Narrow"/>
                <w:sz w:val="20"/>
                <w:szCs w:val="20"/>
              </w:rPr>
              <w:t>8</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49AA5BBF" w14:textId="77777777" w:rsidR="001C7DD1" w:rsidRDefault="001C7DD1">
            <w:pPr>
              <w:spacing w:line="240" w:lineRule="auto"/>
              <w:rPr>
                <w:rFonts w:ascii="Arial Narrow" w:hAnsi="Arial Narrow"/>
                <w:sz w:val="20"/>
                <w:szCs w:val="20"/>
              </w:rPr>
            </w:pPr>
            <w:r>
              <w:rPr>
                <w:rFonts w:ascii="Arial Narrow" w:hAnsi="Arial Narrow"/>
                <w:sz w:val="20"/>
                <w:szCs w:val="20"/>
              </w:rPr>
              <w:t>4. Perintah-perintah Sampingan</w:t>
            </w:r>
          </w:p>
          <w:p w14:paraId="278E8621" w14:textId="77777777" w:rsidR="001C7DD1" w:rsidRDefault="001C7DD1">
            <w:pPr>
              <w:spacing w:line="240" w:lineRule="auto"/>
              <w:rPr>
                <w:rFonts w:ascii="Arial Narrow" w:hAnsi="Arial Narrow"/>
                <w:sz w:val="20"/>
                <w:szCs w:val="20"/>
              </w:rPr>
            </w:pPr>
            <w:r>
              <w:rPr>
                <w:rFonts w:ascii="Arial Narrow" w:hAnsi="Arial Narrow"/>
                <w:sz w:val="20"/>
                <w:szCs w:val="20"/>
              </w:rPr>
              <w:t>4.1 Maskahwin</w:t>
            </w:r>
          </w:p>
          <w:p w14:paraId="21BC6E5E" w14:textId="77777777" w:rsidR="001C7DD1" w:rsidRDefault="001C7DD1">
            <w:pPr>
              <w:spacing w:line="240" w:lineRule="auto"/>
              <w:rPr>
                <w:rFonts w:ascii="Arial Narrow" w:hAnsi="Arial Narrow"/>
                <w:sz w:val="20"/>
                <w:szCs w:val="20"/>
              </w:rPr>
            </w:pPr>
            <w:r>
              <w:rPr>
                <w:rFonts w:ascii="Arial Narrow" w:hAnsi="Arial Narrow"/>
                <w:sz w:val="20"/>
                <w:szCs w:val="20"/>
              </w:rPr>
              <w:t>4.2 Mut’ah</w:t>
            </w:r>
          </w:p>
          <w:p w14:paraId="54E2BF79" w14:textId="77777777" w:rsidR="001C7DD1" w:rsidRDefault="001C7DD1">
            <w:pPr>
              <w:spacing w:line="240" w:lineRule="auto"/>
              <w:rPr>
                <w:rFonts w:ascii="Arial Narrow" w:hAnsi="Arial Narrow"/>
                <w:sz w:val="20"/>
                <w:szCs w:val="20"/>
              </w:rPr>
            </w:pPr>
            <w:r>
              <w:rPr>
                <w:rFonts w:ascii="Arial Narrow" w:hAnsi="Arial Narrow"/>
                <w:sz w:val="20"/>
                <w:szCs w:val="20"/>
              </w:rPr>
              <w:t>4.3 Nafkah</w:t>
            </w:r>
          </w:p>
        </w:tc>
        <w:tc>
          <w:tcPr>
            <w:tcW w:w="359" w:type="pct"/>
            <w:tcBorders>
              <w:top w:val="single" w:sz="4" w:space="0" w:color="000000"/>
              <w:left w:val="single" w:sz="4" w:space="0" w:color="000000"/>
              <w:bottom w:val="single" w:sz="4" w:space="0" w:color="000000"/>
              <w:right w:val="single" w:sz="4" w:space="0" w:color="000000"/>
            </w:tcBorders>
            <w:hideMark/>
          </w:tcPr>
          <w:p w14:paraId="19D86F0F"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1F294DB8"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0E975953"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5F4A7195"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45F45651" w14:textId="77777777" w:rsidR="001C7DD1" w:rsidRDefault="001C7DD1">
            <w:pPr>
              <w:spacing w:line="240" w:lineRule="auto"/>
              <w:jc w:val="center"/>
              <w:rPr>
                <w:rFonts w:ascii="Arial Narrow" w:hAnsi="Arial Narrow"/>
                <w:sz w:val="20"/>
                <w:szCs w:val="20"/>
              </w:rPr>
            </w:pPr>
            <w:r>
              <w:rPr>
                <w:rFonts w:ascii="Arial Narrow" w:hAnsi="Arial Narrow"/>
                <w:sz w:val="20"/>
                <w:szCs w:val="20"/>
              </w:rPr>
              <w:t>8</w:t>
            </w:r>
          </w:p>
        </w:tc>
      </w:tr>
      <w:tr w:rsidR="001C7DD1" w14:paraId="47B7E9E1"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8CEBB0"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3A7C73"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0EC54CDA" w14:textId="77777777" w:rsidR="001C7DD1" w:rsidRDefault="001C7DD1">
            <w:pPr>
              <w:spacing w:line="240" w:lineRule="auto"/>
              <w:rPr>
                <w:rFonts w:ascii="Arial Narrow" w:hAnsi="Arial Narrow"/>
                <w:sz w:val="20"/>
                <w:szCs w:val="20"/>
              </w:rPr>
            </w:pPr>
            <w:r>
              <w:rPr>
                <w:rFonts w:ascii="Arial Narrow" w:hAnsi="Arial Narrow"/>
                <w:sz w:val="20"/>
                <w:szCs w:val="20"/>
              </w:rPr>
              <w:t>9</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42221173" w14:textId="77777777" w:rsidR="001C7DD1" w:rsidRDefault="001C7DD1">
            <w:pPr>
              <w:spacing w:line="240" w:lineRule="auto"/>
              <w:rPr>
                <w:rFonts w:ascii="Arial Narrow" w:hAnsi="Arial Narrow"/>
                <w:sz w:val="20"/>
                <w:szCs w:val="20"/>
              </w:rPr>
            </w:pPr>
            <w:r>
              <w:rPr>
                <w:rFonts w:ascii="Arial Narrow" w:hAnsi="Arial Narrow"/>
                <w:sz w:val="20"/>
                <w:szCs w:val="20"/>
              </w:rPr>
              <w:t>4.4 Harta Sepencarian</w:t>
            </w:r>
          </w:p>
          <w:p w14:paraId="300442D8" w14:textId="77777777" w:rsidR="001C7DD1" w:rsidRDefault="001C7DD1">
            <w:pPr>
              <w:spacing w:line="240" w:lineRule="auto"/>
              <w:rPr>
                <w:rFonts w:ascii="Arial Narrow" w:hAnsi="Arial Narrow"/>
                <w:sz w:val="20"/>
                <w:szCs w:val="20"/>
              </w:rPr>
            </w:pPr>
            <w:r>
              <w:rPr>
                <w:rFonts w:ascii="Arial Narrow" w:hAnsi="Arial Narrow"/>
                <w:sz w:val="20"/>
                <w:szCs w:val="20"/>
              </w:rPr>
              <w:t>4.5 Efek nusyuz terhadap hak kewangan</w:t>
            </w:r>
          </w:p>
        </w:tc>
        <w:tc>
          <w:tcPr>
            <w:tcW w:w="359" w:type="pct"/>
            <w:tcBorders>
              <w:top w:val="single" w:sz="4" w:space="0" w:color="000000"/>
              <w:left w:val="single" w:sz="4" w:space="0" w:color="000000"/>
              <w:bottom w:val="single" w:sz="4" w:space="0" w:color="000000"/>
              <w:right w:val="single" w:sz="4" w:space="0" w:color="000000"/>
            </w:tcBorders>
            <w:hideMark/>
          </w:tcPr>
          <w:p w14:paraId="2E8518AF"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4310BE9A"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746CE94B"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113EC9CD"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tcPr>
          <w:p w14:paraId="30D07226" w14:textId="77777777" w:rsidR="001C7DD1" w:rsidRDefault="001C7DD1">
            <w:pPr>
              <w:spacing w:line="240" w:lineRule="auto"/>
              <w:jc w:val="center"/>
              <w:rPr>
                <w:rFonts w:ascii="Arial Narrow" w:hAnsi="Arial Narrow"/>
                <w:sz w:val="20"/>
                <w:szCs w:val="20"/>
              </w:rPr>
            </w:pPr>
          </w:p>
        </w:tc>
      </w:tr>
      <w:tr w:rsidR="001C7DD1" w14:paraId="6225BB65"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9440EA"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8B4B97"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21DFBFFE"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10 </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1FD5287A" w14:textId="77777777" w:rsidR="001C7DD1" w:rsidRDefault="001C7DD1">
            <w:pPr>
              <w:spacing w:line="240" w:lineRule="auto"/>
              <w:rPr>
                <w:rFonts w:ascii="Arial Narrow" w:hAnsi="Arial Narrow"/>
                <w:sz w:val="20"/>
                <w:szCs w:val="20"/>
              </w:rPr>
            </w:pPr>
            <w:r>
              <w:rPr>
                <w:rFonts w:ascii="Arial Narrow" w:hAnsi="Arial Narrow"/>
                <w:sz w:val="20"/>
                <w:szCs w:val="20"/>
              </w:rPr>
              <w:t>5. Hak Penjagaan Anak</w:t>
            </w:r>
          </w:p>
          <w:p w14:paraId="4F7E8272" w14:textId="77777777" w:rsidR="001C7DD1" w:rsidRDefault="001C7DD1">
            <w:pPr>
              <w:spacing w:line="240" w:lineRule="auto"/>
              <w:rPr>
                <w:rFonts w:ascii="Arial Narrow" w:hAnsi="Arial Narrow"/>
                <w:sz w:val="20"/>
                <w:szCs w:val="20"/>
              </w:rPr>
            </w:pPr>
            <w:r>
              <w:rPr>
                <w:rFonts w:ascii="Arial Narrow" w:hAnsi="Arial Narrow"/>
                <w:sz w:val="20"/>
                <w:szCs w:val="20"/>
              </w:rPr>
              <w:t>5.1 Orang-orang yang berhak menjaga kanak-kanak</w:t>
            </w:r>
          </w:p>
          <w:p w14:paraId="435F3D1C" w14:textId="77777777" w:rsidR="001C7DD1" w:rsidRDefault="001C7DD1">
            <w:pPr>
              <w:spacing w:line="240" w:lineRule="auto"/>
              <w:rPr>
                <w:rFonts w:ascii="Arial Narrow" w:hAnsi="Arial Narrow"/>
                <w:sz w:val="20"/>
                <w:szCs w:val="20"/>
              </w:rPr>
            </w:pPr>
            <w:r>
              <w:rPr>
                <w:rFonts w:ascii="Arial Narrow" w:hAnsi="Arial Narrow"/>
                <w:sz w:val="20"/>
                <w:szCs w:val="20"/>
              </w:rPr>
              <w:t>5.2 Kelayakan penjaga kanak-kanak</w:t>
            </w:r>
          </w:p>
          <w:p w14:paraId="37B83204" w14:textId="77777777" w:rsidR="001C7DD1" w:rsidRDefault="001C7DD1">
            <w:pPr>
              <w:spacing w:line="240" w:lineRule="auto"/>
              <w:rPr>
                <w:rFonts w:ascii="Arial Narrow" w:hAnsi="Arial Narrow"/>
                <w:sz w:val="20"/>
                <w:szCs w:val="20"/>
              </w:rPr>
            </w:pPr>
            <w:r>
              <w:rPr>
                <w:rFonts w:ascii="Arial Narrow" w:hAnsi="Arial Narrow"/>
                <w:sz w:val="20"/>
                <w:szCs w:val="20"/>
              </w:rPr>
              <w:t>5.3 Lama tempoh penjagaan</w:t>
            </w:r>
          </w:p>
          <w:p w14:paraId="30638AF0" w14:textId="77777777" w:rsidR="001C7DD1" w:rsidRDefault="001C7DD1">
            <w:pPr>
              <w:spacing w:line="240" w:lineRule="auto"/>
              <w:rPr>
                <w:rFonts w:ascii="Arial Narrow" w:hAnsi="Arial Narrow"/>
                <w:sz w:val="20"/>
                <w:szCs w:val="20"/>
              </w:rPr>
            </w:pPr>
            <w:r>
              <w:rPr>
                <w:rFonts w:ascii="Arial Narrow" w:hAnsi="Arial Narrow"/>
                <w:sz w:val="20"/>
                <w:szCs w:val="20"/>
              </w:rPr>
              <w:t>5.4 Bagaimana hak penjagaan hilang</w:t>
            </w:r>
          </w:p>
          <w:p w14:paraId="75D5D79A" w14:textId="77777777" w:rsidR="001C7DD1" w:rsidRDefault="001C7DD1">
            <w:pPr>
              <w:spacing w:line="240" w:lineRule="auto"/>
              <w:rPr>
                <w:rFonts w:ascii="Arial Narrow" w:hAnsi="Arial Narrow"/>
                <w:sz w:val="20"/>
                <w:szCs w:val="20"/>
              </w:rPr>
            </w:pPr>
            <w:r>
              <w:rPr>
                <w:rFonts w:ascii="Arial Narrow" w:hAnsi="Arial Narrow"/>
                <w:sz w:val="20"/>
                <w:szCs w:val="20"/>
              </w:rPr>
              <w:t>5.5 Penjagaan anak tak sah taraf dan dari persetubuhan syubhah</w:t>
            </w:r>
          </w:p>
        </w:tc>
        <w:tc>
          <w:tcPr>
            <w:tcW w:w="359" w:type="pct"/>
            <w:tcBorders>
              <w:top w:val="single" w:sz="4" w:space="0" w:color="000000"/>
              <w:left w:val="single" w:sz="4" w:space="0" w:color="000000"/>
              <w:bottom w:val="single" w:sz="4" w:space="0" w:color="000000"/>
              <w:right w:val="single" w:sz="4" w:space="0" w:color="000000"/>
            </w:tcBorders>
            <w:hideMark/>
          </w:tcPr>
          <w:p w14:paraId="27BD148D"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1BCA2464"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34E2C886"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7B339F5B"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tcPr>
          <w:p w14:paraId="06756EBB" w14:textId="77777777" w:rsidR="001C7DD1" w:rsidRDefault="001C7DD1">
            <w:pPr>
              <w:spacing w:line="240" w:lineRule="auto"/>
              <w:jc w:val="center"/>
              <w:rPr>
                <w:rFonts w:ascii="Arial Narrow" w:hAnsi="Arial Narrow"/>
                <w:sz w:val="20"/>
                <w:szCs w:val="20"/>
              </w:rPr>
            </w:pPr>
          </w:p>
        </w:tc>
      </w:tr>
      <w:tr w:rsidR="001C7DD1" w14:paraId="1D8F5F8F"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930C1F"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44F9D3"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4130D118" w14:textId="77777777" w:rsidR="001C7DD1" w:rsidRDefault="001C7DD1">
            <w:pPr>
              <w:spacing w:line="240" w:lineRule="auto"/>
              <w:rPr>
                <w:rFonts w:ascii="Arial Narrow" w:hAnsi="Arial Narrow"/>
                <w:sz w:val="20"/>
                <w:szCs w:val="20"/>
              </w:rPr>
            </w:pPr>
            <w:r>
              <w:rPr>
                <w:rFonts w:ascii="Arial Narrow" w:hAnsi="Arial Narrow"/>
                <w:sz w:val="20"/>
                <w:szCs w:val="20"/>
              </w:rPr>
              <w:t>11</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08D25D77" w14:textId="77777777" w:rsidR="001C7DD1" w:rsidRDefault="001C7DD1">
            <w:pPr>
              <w:spacing w:line="240" w:lineRule="auto"/>
              <w:rPr>
                <w:rFonts w:ascii="Arial Narrow" w:hAnsi="Arial Narrow"/>
                <w:sz w:val="20"/>
                <w:szCs w:val="20"/>
              </w:rPr>
            </w:pPr>
            <w:r>
              <w:rPr>
                <w:rFonts w:ascii="Arial Narrow" w:hAnsi="Arial Narrow"/>
                <w:sz w:val="20"/>
                <w:szCs w:val="20"/>
              </w:rPr>
              <w:t>5.6 Kuasa mahkamah dalam memerintahkan penjagaan</w:t>
            </w:r>
          </w:p>
          <w:p w14:paraId="0958463F" w14:textId="77777777" w:rsidR="001C7DD1" w:rsidRDefault="001C7DD1">
            <w:pPr>
              <w:spacing w:line="240" w:lineRule="auto"/>
              <w:rPr>
                <w:rFonts w:ascii="Arial Narrow" w:hAnsi="Arial Narrow"/>
                <w:sz w:val="20"/>
                <w:szCs w:val="20"/>
              </w:rPr>
            </w:pPr>
            <w:r>
              <w:rPr>
                <w:rFonts w:ascii="Arial Narrow" w:hAnsi="Arial Narrow"/>
                <w:sz w:val="20"/>
                <w:szCs w:val="20"/>
              </w:rPr>
              <w:t>5.7 Penjaga hakiki bagi orang dan harta</w:t>
            </w:r>
          </w:p>
          <w:p w14:paraId="1A8B9237" w14:textId="77777777" w:rsidR="001C7DD1" w:rsidRDefault="001C7DD1">
            <w:pPr>
              <w:spacing w:line="240" w:lineRule="auto"/>
              <w:rPr>
                <w:rFonts w:ascii="Arial Narrow" w:hAnsi="Arial Narrow"/>
                <w:sz w:val="20"/>
                <w:szCs w:val="20"/>
              </w:rPr>
            </w:pPr>
            <w:r>
              <w:rPr>
                <w:rFonts w:ascii="Arial Narrow" w:hAnsi="Arial Narrow"/>
                <w:sz w:val="20"/>
                <w:szCs w:val="20"/>
              </w:rPr>
              <w:t>5.8 Pemecatan penjaga</w:t>
            </w:r>
          </w:p>
          <w:p w14:paraId="77750BB6" w14:textId="77777777" w:rsidR="001C7DD1" w:rsidRDefault="001C7DD1">
            <w:pPr>
              <w:spacing w:line="240" w:lineRule="auto"/>
              <w:rPr>
                <w:rFonts w:ascii="Arial Narrow" w:hAnsi="Arial Narrow"/>
                <w:sz w:val="20"/>
                <w:szCs w:val="20"/>
              </w:rPr>
            </w:pPr>
            <w:r>
              <w:rPr>
                <w:rFonts w:ascii="Arial Narrow" w:hAnsi="Arial Narrow"/>
                <w:sz w:val="20"/>
                <w:szCs w:val="20"/>
              </w:rPr>
              <w:t>5.9 Penjagaan anak yatim</w:t>
            </w:r>
          </w:p>
        </w:tc>
        <w:tc>
          <w:tcPr>
            <w:tcW w:w="359" w:type="pct"/>
            <w:tcBorders>
              <w:top w:val="single" w:sz="4" w:space="0" w:color="000000"/>
              <w:left w:val="single" w:sz="4" w:space="0" w:color="000000"/>
              <w:bottom w:val="single" w:sz="4" w:space="0" w:color="000000"/>
              <w:right w:val="single" w:sz="4" w:space="0" w:color="000000"/>
            </w:tcBorders>
            <w:hideMark/>
          </w:tcPr>
          <w:p w14:paraId="604F4D1C"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5D4E1F16"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190B68C2"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65BEA52E"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5DD3B338" w14:textId="77777777" w:rsidR="001C7DD1" w:rsidRDefault="001C7DD1">
            <w:pPr>
              <w:spacing w:line="240" w:lineRule="auto"/>
              <w:jc w:val="center"/>
              <w:rPr>
                <w:rFonts w:ascii="Arial Narrow" w:hAnsi="Arial Narrow"/>
                <w:sz w:val="20"/>
                <w:szCs w:val="20"/>
              </w:rPr>
            </w:pPr>
            <w:r>
              <w:rPr>
                <w:rFonts w:ascii="Arial Narrow" w:hAnsi="Arial Narrow"/>
                <w:sz w:val="20"/>
                <w:szCs w:val="20"/>
              </w:rPr>
              <w:t>4</w:t>
            </w:r>
          </w:p>
        </w:tc>
      </w:tr>
      <w:tr w:rsidR="001C7DD1" w14:paraId="673D9BE7"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51C03A"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82B49"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1AB194E5" w14:textId="77777777" w:rsidR="001C7DD1" w:rsidRDefault="001C7DD1">
            <w:pPr>
              <w:spacing w:line="240" w:lineRule="auto"/>
              <w:rPr>
                <w:rFonts w:ascii="Arial Narrow" w:hAnsi="Arial Narrow"/>
                <w:sz w:val="20"/>
                <w:szCs w:val="20"/>
              </w:rPr>
            </w:pPr>
            <w:r>
              <w:rPr>
                <w:rFonts w:ascii="Arial Narrow" w:hAnsi="Arial Narrow"/>
                <w:sz w:val="20"/>
                <w:szCs w:val="20"/>
              </w:rPr>
              <w:t>12</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29A9D4F5"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Hak Nafkah anak </w:t>
            </w:r>
          </w:p>
          <w:p w14:paraId="735B8495" w14:textId="77777777" w:rsidR="001C7DD1" w:rsidRDefault="001C7DD1">
            <w:pPr>
              <w:spacing w:line="240" w:lineRule="auto"/>
              <w:rPr>
                <w:rFonts w:ascii="Arial Narrow" w:hAnsi="Arial Narrow"/>
                <w:sz w:val="20"/>
                <w:szCs w:val="20"/>
              </w:rPr>
            </w:pPr>
            <w:r>
              <w:rPr>
                <w:rFonts w:ascii="Arial Narrow" w:hAnsi="Arial Narrow"/>
                <w:sz w:val="20"/>
                <w:szCs w:val="20"/>
              </w:rPr>
              <w:t>6.1 Pentaksiran nafkah</w:t>
            </w:r>
          </w:p>
          <w:p w14:paraId="18FA3035" w14:textId="77777777" w:rsidR="001C7DD1" w:rsidRDefault="001C7DD1">
            <w:pPr>
              <w:spacing w:line="240" w:lineRule="auto"/>
              <w:rPr>
                <w:rFonts w:ascii="Arial Narrow" w:hAnsi="Arial Narrow"/>
                <w:sz w:val="20"/>
                <w:szCs w:val="20"/>
              </w:rPr>
            </w:pPr>
            <w:r>
              <w:rPr>
                <w:rFonts w:ascii="Arial Narrow" w:hAnsi="Arial Narrow"/>
                <w:sz w:val="20"/>
                <w:szCs w:val="20"/>
              </w:rPr>
              <w:t>6.2 Cagaran bagi nafkah</w:t>
            </w:r>
          </w:p>
          <w:p w14:paraId="51182045" w14:textId="77777777" w:rsidR="001C7DD1" w:rsidRDefault="001C7DD1">
            <w:pPr>
              <w:spacing w:line="240" w:lineRule="auto"/>
              <w:rPr>
                <w:rFonts w:ascii="Arial Narrow" w:hAnsi="Arial Narrow"/>
                <w:sz w:val="20"/>
                <w:szCs w:val="20"/>
              </w:rPr>
            </w:pPr>
            <w:r>
              <w:rPr>
                <w:rFonts w:ascii="Arial Narrow" w:hAnsi="Arial Narrow"/>
                <w:sz w:val="20"/>
                <w:szCs w:val="20"/>
              </w:rPr>
              <w:t>6.3 Lama tempoh pemberian nafkah</w:t>
            </w:r>
          </w:p>
          <w:p w14:paraId="259AC7B1" w14:textId="77777777" w:rsidR="001C7DD1" w:rsidRDefault="001C7DD1">
            <w:pPr>
              <w:spacing w:line="240" w:lineRule="auto"/>
              <w:rPr>
                <w:rFonts w:ascii="Arial Narrow" w:hAnsi="Arial Narrow"/>
                <w:sz w:val="20"/>
                <w:szCs w:val="20"/>
              </w:rPr>
            </w:pPr>
            <w:r>
              <w:rPr>
                <w:rFonts w:ascii="Arial Narrow" w:hAnsi="Arial Narrow"/>
                <w:sz w:val="20"/>
                <w:szCs w:val="20"/>
              </w:rPr>
              <w:t>6.4 Mengubah perintah dan perjanjian nafkah</w:t>
            </w:r>
          </w:p>
        </w:tc>
        <w:tc>
          <w:tcPr>
            <w:tcW w:w="359" w:type="pct"/>
            <w:tcBorders>
              <w:top w:val="single" w:sz="4" w:space="0" w:color="000000"/>
              <w:left w:val="single" w:sz="4" w:space="0" w:color="000000"/>
              <w:bottom w:val="single" w:sz="4" w:space="0" w:color="000000"/>
              <w:right w:val="single" w:sz="4" w:space="0" w:color="000000"/>
            </w:tcBorders>
            <w:hideMark/>
          </w:tcPr>
          <w:p w14:paraId="3DEB95DC"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11E0FA7B"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7EF60730"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3F7EB9B8"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7BA7964A" w14:textId="77777777" w:rsidR="001C7DD1" w:rsidRDefault="001C7DD1">
            <w:pPr>
              <w:spacing w:line="240" w:lineRule="auto"/>
              <w:jc w:val="center"/>
              <w:rPr>
                <w:rFonts w:ascii="Arial Narrow" w:hAnsi="Arial Narrow"/>
                <w:sz w:val="20"/>
                <w:szCs w:val="20"/>
              </w:rPr>
            </w:pPr>
            <w:r>
              <w:rPr>
                <w:rFonts w:ascii="Arial Narrow" w:hAnsi="Arial Narrow"/>
                <w:sz w:val="20"/>
                <w:szCs w:val="20"/>
              </w:rPr>
              <w:t>7</w:t>
            </w:r>
          </w:p>
        </w:tc>
      </w:tr>
      <w:tr w:rsidR="001C7DD1" w14:paraId="6295FB6A"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92D30C"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B73CF1"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68A9AB43" w14:textId="77777777" w:rsidR="001C7DD1" w:rsidRDefault="001C7DD1">
            <w:pPr>
              <w:spacing w:line="240" w:lineRule="auto"/>
              <w:rPr>
                <w:rFonts w:ascii="Arial Narrow" w:hAnsi="Arial Narrow"/>
                <w:sz w:val="20"/>
                <w:szCs w:val="20"/>
              </w:rPr>
            </w:pPr>
            <w:r>
              <w:rPr>
                <w:rFonts w:ascii="Arial Narrow" w:hAnsi="Arial Narrow"/>
                <w:sz w:val="20"/>
                <w:szCs w:val="20"/>
              </w:rPr>
              <w:t>13</w:t>
            </w:r>
          </w:p>
        </w:tc>
        <w:tc>
          <w:tcPr>
            <w:tcW w:w="1786" w:type="pct"/>
            <w:gridSpan w:val="8"/>
            <w:tcBorders>
              <w:top w:val="single" w:sz="4" w:space="0" w:color="000000"/>
              <w:left w:val="single" w:sz="4" w:space="0" w:color="000000"/>
              <w:bottom w:val="single" w:sz="4" w:space="0" w:color="000000"/>
              <w:right w:val="single" w:sz="4" w:space="0" w:color="000000"/>
            </w:tcBorders>
          </w:tcPr>
          <w:p w14:paraId="501C0EA4" w14:textId="77777777" w:rsidR="001C7DD1" w:rsidRDefault="001C7DD1">
            <w:pPr>
              <w:spacing w:line="240" w:lineRule="auto"/>
              <w:rPr>
                <w:rFonts w:ascii="Arial Narrow" w:hAnsi="Arial Narrow"/>
                <w:sz w:val="20"/>
                <w:szCs w:val="20"/>
              </w:rPr>
            </w:pPr>
            <w:r>
              <w:rPr>
                <w:rFonts w:ascii="Arial Narrow" w:hAnsi="Arial Narrow"/>
                <w:sz w:val="20"/>
                <w:szCs w:val="20"/>
              </w:rPr>
              <w:t xml:space="preserve">Kesalahan Hal Ehwal Suami Isteri dalam Undang-undang keluarga Islam </w:t>
            </w:r>
          </w:p>
          <w:p w14:paraId="5F6A9998" w14:textId="77777777" w:rsidR="001C7DD1" w:rsidRDefault="001C7DD1">
            <w:pPr>
              <w:spacing w:line="240" w:lineRule="auto"/>
              <w:rPr>
                <w:rFonts w:ascii="Arial Narrow" w:hAnsi="Arial Narrow"/>
                <w:sz w:val="20"/>
                <w:szCs w:val="20"/>
              </w:rPr>
            </w:pPr>
          </w:p>
        </w:tc>
        <w:tc>
          <w:tcPr>
            <w:tcW w:w="359" w:type="pct"/>
            <w:tcBorders>
              <w:top w:val="single" w:sz="4" w:space="0" w:color="000000"/>
              <w:left w:val="single" w:sz="4" w:space="0" w:color="000000"/>
              <w:bottom w:val="single" w:sz="4" w:space="0" w:color="000000"/>
              <w:right w:val="single" w:sz="4" w:space="0" w:color="000000"/>
            </w:tcBorders>
            <w:hideMark/>
          </w:tcPr>
          <w:p w14:paraId="17934B44"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08BB2A87"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0F5B20B6"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3602AB47"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1F718F5F" w14:textId="77777777" w:rsidR="001C7DD1" w:rsidRDefault="001C7DD1">
            <w:pPr>
              <w:spacing w:line="240" w:lineRule="auto"/>
              <w:jc w:val="center"/>
              <w:rPr>
                <w:rFonts w:ascii="Arial Narrow" w:hAnsi="Arial Narrow"/>
                <w:sz w:val="20"/>
                <w:szCs w:val="20"/>
              </w:rPr>
            </w:pPr>
            <w:r>
              <w:rPr>
                <w:rFonts w:ascii="Arial Narrow" w:hAnsi="Arial Narrow"/>
                <w:sz w:val="20"/>
                <w:szCs w:val="20"/>
              </w:rPr>
              <w:t>8</w:t>
            </w:r>
          </w:p>
        </w:tc>
      </w:tr>
      <w:tr w:rsidR="001C7DD1" w14:paraId="1BFE5177"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AEB6C"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8666E0"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022574A6" w14:textId="77777777" w:rsidR="001C7DD1" w:rsidRDefault="001C7DD1">
            <w:pPr>
              <w:spacing w:line="240" w:lineRule="auto"/>
              <w:rPr>
                <w:rFonts w:ascii="Arial Narrow" w:hAnsi="Arial Narrow"/>
                <w:sz w:val="20"/>
                <w:szCs w:val="20"/>
              </w:rPr>
            </w:pPr>
            <w:r>
              <w:rPr>
                <w:rFonts w:ascii="Arial Narrow" w:hAnsi="Arial Narrow"/>
                <w:sz w:val="20"/>
                <w:szCs w:val="20"/>
              </w:rPr>
              <w:t>14</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71F8AC8A" w14:textId="77777777" w:rsidR="001C7DD1" w:rsidRDefault="001C7DD1">
            <w:pPr>
              <w:spacing w:line="240" w:lineRule="auto"/>
              <w:rPr>
                <w:rFonts w:ascii="Arial Narrow" w:hAnsi="Arial Narrow"/>
                <w:sz w:val="20"/>
                <w:szCs w:val="20"/>
              </w:rPr>
            </w:pPr>
            <w:r>
              <w:rPr>
                <w:rFonts w:ascii="Arial Narrow" w:hAnsi="Arial Narrow"/>
                <w:sz w:val="20"/>
                <w:szCs w:val="20"/>
              </w:rPr>
              <w:t>Ulangkaji</w:t>
            </w:r>
          </w:p>
        </w:tc>
        <w:tc>
          <w:tcPr>
            <w:tcW w:w="359" w:type="pct"/>
            <w:tcBorders>
              <w:top w:val="single" w:sz="4" w:space="0" w:color="000000"/>
              <w:left w:val="single" w:sz="4" w:space="0" w:color="000000"/>
              <w:bottom w:val="single" w:sz="4" w:space="0" w:color="000000"/>
              <w:right w:val="single" w:sz="4" w:space="0" w:color="000000"/>
            </w:tcBorders>
            <w:hideMark/>
          </w:tcPr>
          <w:p w14:paraId="6C0018BA"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5AC18C62" w14:textId="77777777" w:rsidR="001C7DD1" w:rsidRDefault="001C7DD1">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4E336C55"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25CFE5D4" w14:textId="77777777" w:rsidR="001C7DD1" w:rsidRDefault="001C7DD1">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tcPr>
          <w:p w14:paraId="33B0AD8A" w14:textId="77777777" w:rsidR="001C7DD1" w:rsidRDefault="001C7DD1">
            <w:pPr>
              <w:spacing w:line="240" w:lineRule="auto"/>
              <w:jc w:val="center"/>
              <w:rPr>
                <w:rFonts w:ascii="Arial Narrow" w:hAnsi="Arial Narrow"/>
                <w:sz w:val="20"/>
                <w:szCs w:val="20"/>
              </w:rPr>
            </w:pPr>
          </w:p>
        </w:tc>
      </w:tr>
      <w:tr w:rsidR="001C7DD1" w14:paraId="34F94B10"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87FCE7"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FDE603"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0C6DCE7F" w14:textId="77777777" w:rsidR="001C7DD1" w:rsidRDefault="001C7DD1">
            <w:pPr>
              <w:spacing w:line="240" w:lineRule="auto"/>
              <w:rPr>
                <w:rFonts w:ascii="Arial Narrow" w:hAnsi="Arial Narrow"/>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6B978399" w14:textId="77777777" w:rsidR="001C7DD1" w:rsidRDefault="001C7DD1">
            <w:pPr>
              <w:spacing w:line="240" w:lineRule="auto"/>
              <w:rPr>
                <w:rFonts w:ascii="Arial Narrow" w:hAnsi="Arial Narrow"/>
                <w:sz w:val="20"/>
                <w:szCs w:val="20"/>
              </w:rPr>
            </w:pPr>
            <w:r>
              <w:rPr>
                <w:rFonts w:ascii="Arial Narrow" w:hAnsi="Arial Narrow"/>
                <w:sz w:val="20"/>
                <w:szCs w:val="20"/>
              </w:rPr>
              <w:t>Ujian / Kuiz</w:t>
            </w:r>
          </w:p>
        </w:tc>
        <w:tc>
          <w:tcPr>
            <w:tcW w:w="359" w:type="pct"/>
            <w:tcBorders>
              <w:top w:val="single" w:sz="4" w:space="0" w:color="000000"/>
              <w:left w:val="single" w:sz="4" w:space="0" w:color="000000"/>
              <w:bottom w:val="single" w:sz="4" w:space="0" w:color="000000"/>
              <w:right w:val="single" w:sz="4" w:space="0" w:color="000000"/>
            </w:tcBorders>
          </w:tcPr>
          <w:p w14:paraId="2EA07DE4" w14:textId="77777777" w:rsidR="001C7DD1" w:rsidRDefault="001C7DD1">
            <w:pPr>
              <w:spacing w:line="240" w:lineRule="auto"/>
              <w:jc w:val="center"/>
              <w:rPr>
                <w:rFonts w:ascii="Arial Narrow" w:hAnsi="Arial Narrow"/>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5E0A70AA" w14:textId="77777777" w:rsidR="001C7DD1" w:rsidRDefault="001C7DD1">
            <w:pPr>
              <w:spacing w:line="240" w:lineRule="auto"/>
              <w:jc w:val="center"/>
              <w:rPr>
                <w:rFonts w:ascii="Arial Narrow" w:hAnsi="Arial Narrow"/>
                <w:sz w:val="20"/>
                <w:szCs w:val="20"/>
              </w:rPr>
            </w:pPr>
          </w:p>
        </w:tc>
        <w:tc>
          <w:tcPr>
            <w:tcW w:w="363" w:type="pct"/>
            <w:gridSpan w:val="3"/>
            <w:tcBorders>
              <w:top w:val="single" w:sz="4" w:space="0" w:color="000000"/>
              <w:left w:val="single" w:sz="4" w:space="0" w:color="000000"/>
              <w:bottom w:val="single" w:sz="4" w:space="0" w:color="000000"/>
              <w:right w:val="single" w:sz="4" w:space="0" w:color="000000"/>
            </w:tcBorders>
            <w:hideMark/>
          </w:tcPr>
          <w:p w14:paraId="5191059F"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7" w:type="pct"/>
            <w:tcBorders>
              <w:top w:val="single" w:sz="4" w:space="0" w:color="000000"/>
              <w:left w:val="single" w:sz="4" w:space="0" w:color="000000"/>
              <w:bottom w:val="single" w:sz="4" w:space="0" w:color="000000"/>
              <w:right w:val="single" w:sz="4" w:space="0" w:color="000000"/>
            </w:tcBorders>
            <w:hideMark/>
          </w:tcPr>
          <w:p w14:paraId="439172C3" w14:textId="77777777" w:rsidR="001C7DD1" w:rsidRDefault="001C7DD1">
            <w:pPr>
              <w:spacing w:line="240" w:lineRule="auto"/>
              <w:jc w:val="center"/>
              <w:rPr>
                <w:rFonts w:ascii="Arial Narrow" w:hAnsi="Arial Narrow"/>
                <w:sz w:val="20"/>
                <w:szCs w:val="20"/>
              </w:rPr>
            </w:pPr>
            <w:r>
              <w:rPr>
                <w:rFonts w:ascii="Arial Narrow" w:hAnsi="Arial Narrow"/>
                <w:sz w:val="20"/>
                <w:szCs w:val="20"/>
              </w:rPr>
              <w:t>4</w:t>
            </w:r>
          </w:p>
        </w:tc>
        <w:tc>
          <w:tcPr>
            <w:tcW w:w="352" w:type="pct"/>
            <w:tcBorders>
              <w:top w:val="single" w:sz="4" w:space="0" w:color="000000"/>
              <w:left w:val="single" w:sz="4" w:space="0" w:color="000000"/>
              <w:bottom w:val="single" w:sz="4" w:space="0" w:color="000000"/>
              <w:right w:val="single" w:sz="4" w:space="0" w:color="000000"/>
            </w:tcBorders>
          </w:tcPr>
          <w:p w14:paraId="3DEC800D" w14:textId="77777777" w:rsidR="001C7DD1" w:rsidRDefault="001C7DD1">
            <w:pPr>
              <w:spacing w:line="240" w:lineRule="auto"/>
              <w:jc w:val="center"/>
              <w:rPr>
                <w:rFonts w:ascii="Arial Narrow" w:hAnsi="Arial Narrow"/>
                <w:sz w:val="20"/>
                <w:szCs w:val="20"/>
              </w:rPr>
            </w:pPr>
          </w:p>
        </w:tc>
      </w:tr>
      <w:tr w:rsidR="001C7DD1" w14:paraId="04919C08"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C18492"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07B41F"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3B95F65C" w14:textId="77777777" w:rsidR="001C7DD1" w:rsidRDefault="001C7DD1">
            <w:pPr>
              <w:spacing w:line="240" w:lineRule="auto"/>
              <w:rPr>
                <w:rFonts w:ascii="Arial Narrow" w:hAnsi="Arial Narrow"/>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0318ECE2" w14:textId="77777777" w:rsidR="001C7DD1" w:rsidRDefault="001C7DD1">
            <w:pPr>
              <w:spacing w:line="240" w:lineRule="auto"/>
              <w:rPr>
                <w:rFonts w:ascii="Arial Narrow" w:hAnsi="Arial Narrow"/>
                <w:sz w:val="20"/>
                <w:szCs w:val="20"/>
              </w:rPr>
            </w:pPr>
            <w:r>
              <w:rPr>
                <w:rFonts w:ascii="Arial Narrow" w:hAnsi="Arial Narrow"/>
                <w:sz w:val="20"/>
                <w:szCs w:val="20"/>
              </w:rPr>
              <w:t>Pembentangan</w:t>
            </w:r>
          </w:p>
        </w:tc>
        <w:tc>
          <w:tcPr>
            <w:tcW w:w="359" w:type="pct"/>
            <w:tcBorders>
              <w:top w:val="single" w:sz="4" w:space="0" w:color="000000"/>
              <w:left w:val="single" w:sz="4" w:space="0" w:color="000000"/>
              <w:bottom w:val="single" w:sz="4" w:space="0" w:color="000000"/>
              <w:right w:val="single" w:sz="4" w:space="0" w:color="000000"/>
            </w:tcBorders>
          </w:tcPr>
          <w:p w14:paraId="6E445C30" w14:textId="77777777" w:rsidR="001C7DD1" w:rsidRDefault="001C7DD1">
            <w:pPr>
              <w:spacing w:line="240" w:lineRule="auto"/>
              <w:jc w:val="center"/>
              <w:rPr>
                <w:rFonts w:ascii="Arial Narrow" w:hAnsi="Arial Narrow"/>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4F917F38" w14:textId="77777777" w:rsidR="001C7DD1" w:rsidRDefault="001C7DD1">
            <w:pPr>
              <w:spacing w:line="240" w:lineRule="auto"/>
              <w:jc w:val="center"/>
              <w:rPr>
                <w:rFonts w:ascii="Arial Narrow" w:hAnsi="Arial Narrow"/>
                <w:sz w:val="20"/>
                <w:szCs w:val="20"/>
              </w:rPr>
            </w:pPr>
          </w:p>
        </w:tc>
        <w:tc>
          <w:tcPr>
            <w:tcW w:w="363" w:type="pct"/>
            <w:gridSpan w:val="3"/>
            <w:tcBorders>
              <w:top w:val="single" w:sz="4" w:space="0" w:color="000000"/>
              <w:left w:val="single" w:sz="4" w:space="0" w:color="000000"/>
              <w:bottom w:val="single" w:sz="4" w:space="0" w:color="000000"/>
              <w:right w:val="single" w:sz="4" w:space="0" w:color="000000"/>
            </w:tcBorders>
            <w:hideMark/>
          </w:tcPr>
          <w:p w14:paraId="1BCA79C3" w14:textId="77777777" w:rsidR="001C7DD1" w:rsidRDefault="001C7DD1">
            <w:pPr>
              <w:spacing w:line="240" w:lineRule="auto"/>
              <w:jc w:val="center"/>
              <w:rPr>
                <w:rFonts w:ascii="Arial Narrow" w:hAnsi="Arial Narrow"/>
                <w:sz w:val="20"/>
                <w:szCs w:val="20"/>
              </w:rPr>
            </w:pPr>
            <w:r>
              <w:rPr>
                <w:rFonts w:ascii="Arial Narrow" w:hAnsi="Arial Narrow"/>
                <w:sz w:val="20"/>
                <w:szCs w:val="20"/>
              </w:rPr>
              <w:t>1</w:t>
            </w:r>
          </w:p>
        </w:tc>
        <w:tc>
          <w:tcPr>
            <w:tcW w:w="357" w:type="pct"/>
            <w:tcBorders>
              <w:top w:val="single" w:sz="4" w:space="0" w:color="000000"/>
              <w:left w:val="single" w:sz="4" w:space="0" w:color="000000"/>
              <w:bottom w:val="single" w:sz="4" w:space="0" w:color="000000"/>
              <w:right w:val="single" w:sz="4" w:space="0" w:color="000000"/>
            </w:tcBorders>
            <w:hideMark/>
          </w:tcPr>
          <w:p w14:paraId="41ADEF54" w14:textId="77777777" w:rsidR="001C7DD1" w:rsidRDefault="001C7DD1">
            <w:pPr>
              <w:spacing w:line="240" w:lineRule="auto"/>
              <w:jc w:val="center"/>
              <w:rPr>
                <w:rFonts w:ascii="Arial Narrow" w:hAnsi="Arial Narrow"/>
                <w:sz w:val="20"/>
                <w:szCs w:val="20"/>
              </w:rPr>
            </w:pPr>
            <w:r>
              <w:rPr>
                <w:rFonts w:ascii="Arial Narrow" w:hAnsi="Arial Narrow"/>
                <w:sz w:val="20"/>
                <w:szCs w:val="20"/>
              </w:rPr>
              <w:t>2</w:t>
            </w:r>
          </w:p>
        </w:tc>
        <w:tc>
          <w:tcPr>
            <w:tcW w:w="352" w:type="pct"/>
            <w:tcBorders>
              <w:top w:val="single" w:sz="4" w:space="0" w:color="000000"/>
              <w:left w:val="single" w:sz="4" w:space="0" w:color="000000"/>
              <w:bottom w:val="single" w:sz="4" w:space="0" w:color="000000"/>
              <w:right w:val="single" w:sz="4" w:space="0" w:color="000000"/>
            </w:tcBorders>
          </w:tcPr>
          <w:p w14:paraId="48C339EA" w14:textId="77777777" w:rsidR="001C7DD1" w:rsidRDefault="001C7DD1">
            <w:pPr>
              <w:spacing w:line="240" w:lineRule="auto"/>
              <w:jc w:val="center"/>
              <w:rPr>
                <w:rFonts w:ascii="Arial Narrow" w:hAnsi="Arial Narrow"/>
                <w:sz w:val="20"/>
                <w:szCs w:val="20"/>
              </w:rPr>
            </w:pPr>
          </w:p>
        </w:tc>
      </w:tr>
      <w:tr w:rsidR="001C7DD1" w14:paraId="73311D96"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1B8019"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0E2AD3"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758DE87F" w14:textId="77777777" w:rsidR="001C7DD1" w:rsidRDefault="001C7DD1">
            <w:pPr>
              <w:spacing w:line="240" w:lineRule="auto"/>
              <w:rPr>
                <w:rFonts w:ascii="Arial Narrow" w:hAnsi="Arial Narrow"/>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601D361D" w14:textId="77777777" w:rsidR="001C7DD1" w:rsidRDefault="001C7DD1">
            <w:pPr>
              <w:spacing w:line="240" w:lineRule="auto"/>
              <w:rPr>
                <w:rFonts w:ascii="Arial Narrow" w:hAnsi="Arial Narrow"/>
                <w:sz w:val="20"/>
                <w:szCs w:val="20"/>
              </w:rPr>
            </w:pPr>
            <w:r>
              <w:rPr>
                <w:rFonts w:ascii="Arial Narrow" w:hAnsi="Arial Narrow"/>
                <w:sz w:val="20"/>
                <w:szCs w:val="20"/>
              </w:rPr>
              <w:t>Tugasan</w:t>
            </w:r>
          </w:p>
        </w:tc>
        <w:tc>
          <w:tcPr>
            <w:tcW w:w="359" w:type="pct"/>
            <w:tcBorders>
              <w:top w:val="single" w:sz="4" w:space="0" w:color="000000"/>
              <w:left w:val="single" w:sz="4" w:space="0" w:color="000000"/>
              <w:bottom w:val="single" w:sz="4" w:space="0" w:color="000000"/>
              <w:right w:val="single" w:sz="4" w:space="0" w:color="000000"/>
            </w:tcBorders>
          </w:tcPr>
          <w:p w14:paraId="5BB1D89D" w14:textId="77777777" w:rsidR="001C7DD1" w:rsidRDefault="001C7DD1">
            <w:pPr>
              <w:spacing w:line="240" w:lineRule="auto"/>
              <w:jc w:val="center"/>
              <w:rPr>
                <w:rFonts w:ascii="Arial Narrow" w:hAnsi="Arial Narrow"/>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50CFF652" w14:textId="77777777" w:rsidR="001C7DD1" w:rsidRDefault="001C7DD1">
            <w:pPr>
              <w:spacing w:line="240" w:lineRule="auto"/>
              <w:jc w:val="center"/>
              <w:rPr>
                <w:rFonts w:ascii="Arial Narrow" w:hAnsi="Arial Narrow"/>
                <w:sz w:val="20"/>
                <w:szCs w:val="20"/>
              </w:rPr>
            </w:pPr>
          </w:p>
        </w:tc>
        <w:tc>
          <w:tcPr>
            <w:tcW w:w="363" w:type="pct"/>
            <w:gridSpan w:val="3"/>
            <w:tcBorders>
              <w:top w:val="single" w:sz="4" w:space="0" w:color="000000"/>
              <w:left w:val="single" w:sz="4" w:space="0" w:color="000000"/>
              <w:bottom w:val="single" w:sz="4" w:space="0" w:color="000000"/>
              <w:right w:val="single" w:sz="4" w:space="0" w:color="000000"/>
            </w:tcBorders>
          </w:tcPr>
          <w:p w14:paraId="55298839" w14:textId="77777777" w:rsidR="001C7DD1" w:rsidRDefault="001C7DD1">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355BC3C8" w14:textId="77777777" w:rsidR="001C7DD1" w:rsidRDefault="001C7DD1">
            <w:pPr>
              <w:spacing w:line="240" w:lineRule="auto"/>
              <w:jc w:val="center"/>
              <w:rPr>
                <w:rFonts w:ascii="Arial Narrow" w:hAnsi="Arial Narrow"/>
                <w:sz w:val="20"/>
                <w:szCs w:val="20"/>
              </w:rPr>
            </w:pPr>
            <w:r>
              <w:rPr>
                <w:rFonts w:ascii="Arial Narrow" w:hAnsi="Arial Narrow"/>
                <w:sz w:val="20"/>
                <w:szCs w:val="20"/>
              </w:rPr>
              <w:t>4</w:t>
            </w:r>
          </w:p>
        </w:tc>
        <w:tc>
          <w:tcPr>
            <w:tcW w:w="352" w:type="pct"/>
            <w:tcBorders>
              <w:top w:val="single" w:sz="4" w:space="0" w:color="000000"/>
              <w:left w:val="single" w:sz="4" w:space="0" w:color="000000"/>
              <w:bottom w:val="single" w:sz="4" w:space="0" w:color="000000"/>
              <w:right w:val="single" w:sz="4" w:space="0" w:color="000000"/>
            </w:tcBorders>
          </w:tcPr>
          <w:p w14:paraId="1C7297AA" w14:textId="77777777" w:rsidR="001C7DD1" w:rsidRDefault="001C7DD1">
            <w:pPr>
              <w:spacing w:line="240" w:lineRule="auto"/>
              <w:jc w:val="center"/>
              <w:rPr>
                <w:rFonts w:ascii="Arial Narrow" w:hAnsi="Arial Narrow"/>
                <w:sz w:val="20"/>
                <w:szCs w:val="20"/>
              </w:rPr>
            </w:pPr>
          </w:p>
        </w:tc>
      </w:tr>
      <w:tr w:rsidR="001C7DD1" w14:paraId="2E03F7D0"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8F29C"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9032E7"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29FD6E6F" w14:textId="77777777" w:rsidR="001C7DD1" w:rsidRDefault="001C7DD1">
            <w:pPr>
              <w:spacing w:line="240" w:lineRule="auto"/>
              <w:rPr>
                <w:rFonts w:ascii="Arial Narrow" w:hAnsi="Arial Narrow"/>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7A8259BC" w14:textId="77777777" w:rsidR="001C7DD1" w:rsidRDefault="001C7DD1">
            <w:pPr>
              <w:spacing w:line="240" w:lineRule="auto"/>
              <w:rPr>
                <w:rFonts w:ascii="Arial Narrow" w:hAnsi="Arial Narrow"/>
                <w:sz w:val="20"/>
                <w:szCs w:val="20"/>
              </w:rPr>
            </w:pPr>
            <w:r>
              <w:rPr>
                <w:rFonts w:ascii="Arial Narrow" w:hAnsi="Arial Narrow"/>
                <w:sz w:val="20"/>
                <w:szCs w:val="20"/>
              </w:rPr>
              <w:t>Peperiksaan Akhir</w:t>
            </w:r>
          </w:p>
        </w:tc>
        <w:tc>
          <w:tcPr>
            <w:tcW w:w="359" w:type="pct"/>
            <w:tcBorders>
              <w:top w:val="single" w:sz="4" w:space="0" w:color="000000"/>
              <w:left w:val="single" w:sz="4" w:space="0" w:color="000000"/>
              <w:bottom w:val="single" w:sz="4" w:space="0" w:color="000000"/>
              <w:right w:val="single" w:sz="4" w:space="0" w:color="000000"/>
            </w:tcBorders>
          </w:tcPr>
          <w:p w14:paraId="75B97116" w14:textId="77777777" w:rsidR="001C7DD1" w:rsidRDefault="001C7DD1">
            <w:pPr>
              <w:spacing w:line="240" w:lineRule="auto"/>
              <w:jc w:val="center"/>
              <w:rPr>
                <w:rFonts w:ascii="Arial Narrow" w:hAnsi="Arial Narrow"/>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6634597E" w14:textId="77777777" w:rsidR="001C7DD1" w:rsidRDefault="001C7DD1">
            <w:pPr>
              <w:spacing w:line="240" w:lineRule="auto"/>
              <w:jc w:val="center"/>
              <w:rPr>
                <w:rFonts w:ascii="Arial Narrow" w:hAnsi="Arial Narrow"/>
                <w:sz w:val="20"/>
                <w:szCs w:val="20"/>
              </w:rPr>
            </w:pPr>
          </w:p>
        </w:tc>
        <w:tc>
          <w:tcPr>
            <w:tcW w:w="363" w:type="pct"/>
            <w:gridSpan w:val="3"/>
            <w:tcBorders>
              <w:top w:val="single" w:sz="4" w:space="0" w:color="000000"/>
              <w:left w:val="single" w:sz="4" w:space="0" w:color="000000"/>
              <w:bottom w:val="single" w:sz="4" w:space="0" w:color="000000"/>
              <w:right w:val="single" w:sz="4" w:space="0" w:color="000000"/>
            </w:tcBorders>
            <w:hideMark/>
          </w:tcPr>
          <w:p w14:paraId="015A2466" w14:textId="77777777" w:rsidR="001C7DD1" w:rsidRDefault="001C7DD1">
            <w:pPr>
              <w:spacing w:line="240" w:lineRule="auto"/>
              <w:jc w:val="center"/>
              <w:rPr>
                <w:rFonts w:ascii="Arial Narrow" w:hAnsi="Arial Narrow"/>
                <w:sz w:val="20"/>
                <w:szCs w:val="20"/>
              </w:rPr>
            </w:pPr>
            <w:r>
              <w:rPr>
                <w:rFonts w:ascii="Arial Narrow" w:hAnsi="Arial Narrow"/>
                <w:sz w:val="20"/>
                <w:szCs w:val="20"/>
              </w:rPr>
              <w:t>3</w:t>
            </w:r>
          </w:p>
        </w:tc>
        <w:tc>
          <w:tcPr>
            <w:tcW w:w="357" w:type="pct"/>
            <w:tcBorders>
              <w:top w:val="single" w:sz="4" w:space="0" w:color="000000"/>
              <w:left w:val="single" w:sz="4" w:space="0" w:color="000000"/>
              <w:bottom w:val="single" w:sz="4" w:space="0" w:color="000000"/>
              <w:right w:val="single" w:sz="4" w:space="0" w:color="000000"/>
            </w:tcBorders>
            <w:hideMark/>
          </w:tcPr>
          <w:p w14:paraId="7A330690" w14:textId="77777777" w:rsidR="001C7DD1" w:rsidRDefault="001C7DD1">
            <w:pPr>
              <w:spacing w:line="240" w:lineRule="auto"/>
              <w:jc w:val="center"/>
              <w:rPr>
                <w:rFonts w:ascii="Arial Narrow" w:hAnsi="Arial Narrow"/>
                <w:sz w:val="20"/>
                <w:szCs w:val="20"/>
              </w:rPr>
            </w:pPr>
            <w:r>
              <w:rPr>
                <w:rFonts w:ascii="Arial Narrow" w:hAnsi="Arial Narrow"/>
                <w:sz w:val="20"/>
                <w:szCs w:val="20"/>
              </w:rPr>
              <w:t>6</w:t>
            </w:r>
          </w:p>
        </w:tc>
        <w:tc>
          <w:tcPr>
            <w:tcW w:w="352" w:type="pct"/>
            <w:tcBorders>
              <w:top w:val="single" w:sz="4" w:space="0" w:color="000000"/>
              <w:left w:val="single" w:sz="4" w:space="0" w:color="000000"/>
              <w:bottom w:val="single" w:sz="4" w:space="0" w:color="000000"/>
              <w:right w:val="single" w:sz="4" w:space="0" w:color="000000"/>
            </w:tcBorders>
            <w:hideMark/>
          </w:tcPr>
          <w:p w14:paraId="128FB448" w14:textId="77777777" w:rsidR="001C7DD1" w:rsidRDefault="001C7DD1">
            <w:pPr>
              <w:spacing w:line="240" w:lineRule="auto"/>
              <w:jc w:val="center"/>
              <w:rPr>
                <w:rFonts w:ascii="Arial Narrow" w:hAnsi="Arial Narrow"/>
                <w:sz w:val="20"/>
                <w:szCs w:val="20"/>
              </w:rPr>
            </w:pPr>
            <w:r>
              <w:rPr>
                <w:rFonts w:ascii="Arial Narrow" w:hAnsi="Arial Narrow"/>
                <w:sz w:val="20"/>
                <w:szCs w:val="20"/>
              </w:rPr>
              <w:t>11</w:t>
            </w:r>
          </w:p>
        </w:tc>
      </w:tr>
      <w:tr w:rsidR="001C7DD1" w14:paraId="04F6861B"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46AF3E"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BDBEB4" w14:textId="77777777" w:rsidR="001C7DD1" w:rsidRDefault="001C7DD1">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2549EFC9" w14:textId="77777777" w:rsidR="001C7DD1" w:rsidRDefault="001C7DD1">
            <w:pPr>
              <w:spacing w:line="240" w:lineRule="auto"/>
              <w:rPr>
                <w:rFonts w:ascii="Arial Narrow" w:hAnsi="Arial Narrow"/>
                <w:b/>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2080B72E" w14:textId="77777777" w:rsidR="001C7DD1" w:rsidRDefault="001C7DD1">
            <w:pPr>
              <w:spacing w:line="240" w:lineRule="auto"/>
              <w:rPr>
                <w:rFonts w:ascii="Arial Narrow" w:hAnsi="Arial Narrow"/>
                <w:b/>
                <w:sz w:val="20"/>
                <w:szCs w:val="20"/>
              </w:rPr>
            </w:pPr>
            <w:r>
              <w:rPr>
                <w:rFonts w:ascii="Arial Narrow" w:hAnsi="Arial Narrow"/>
                <w:b/>
                <w:sz w:val="20"/>
                <w:szCs w:val="20"/>
              </w:rPr>
              <w:t>Jumlah</w:t>
            </w:r>
          </w:p>
        </w:tc>
        <w:tc>
          <w:tcPr>
            <w:tcW w:w="359" w:type="pct"/>
            <w:tcBorders>
              <w:top w:val="single" w:sz="4" w:space="0" w:color="000000"/>
              <w:left w:val="single" w:sz="4" w:space="0" w:color="000000"/>
              <w:bottom w:val="single" w:sz="4" w:space="0" w:color="000000"/>
              <w:right w:val="single" w:sz="4" w:space="0" w:color="000000"/>
            </w:tcBorders>
            <w:hideMark/>
          </w:tcPr>
          <w:p w14:paraId="05002C4B" w14:textId="77777777" w:rsidR="001C7DD1" w:rsidRDefault="001C7DD1">
            <w:pPr>
              <w:spacing w:line="240" w:lineRule="auto"/>
              <w:jc w:val="center"/>
              <w:rPr>
                <w:rFonts w:ascii="Arial Narrow" w:hAnsi="Arial Narrow"/>
                <w:b/>
                <w:sz w:val="20"/>
                <w:szCs w:val="20"/>
              </w:rPr>
            </w:pPr>
            <w:r>
              <w:rPr>
                <w:rFonts w:ascii="Arial Narrow" w:hAnsi="Arial Narrow"/>
                <w:b/>
                <w:sz w:val="20"/>
                <w:szCs w:val="20"/>
              </w:rPr>
              <w:t>28</w:t>
            </w:r>
          </w:p>
        </w:tc>
        <w:tc>
          <w:tcPr>
            <w:tcW w:w="358" w:type="pct"/>
            <w:tcBorders>
              <w:top w:val="single" w:sz="4" w:space="0" w:color="000000"/>
              <w:left w:val="single" w:sz="4" w:space="0" w:color="000000"/>
              <w:bottom w:val="single" w:sz="4" w:space="0" w:color="000000"/>
              <w:right w:val="single" w:sz="4" w:space="0" w:color="000000"/>
            </w:tcBorders>
            <w:hideMark/>
          </w:tcPr>
          <w:p w14:paraId="72AFDEC8" w14:textId="77777777" w:rsidR="001C7DD1" w:rsidRDefault="001C7DD1">
            <w:pPr>
              <w:spacing w:line="240" w:lineRule="auto"/>
              <w:jc w:val="center"/>
              <w:rPr>
                <w:rFonts w:ascii="Arial Narrow" w:hAnsi="Arial Narrow"/>
                <w:b/>
                <w:sz w:val="20"/>
                <w:szCs w:val="20"/>
              </w:rPr>
            </w:pPr>
            <w:r>
              <w:rPr>
                <w:rFonts w:ascii="Arial Narrow" w:hAnsi="Arial Narrow"/>
                <w:b/>
                <w:sz w:val="20"/>
                <w:szCs w:val="20"/>
              </w:rPr>
              <w:t>21</w:t>
            </w:r>
          </w:p>
        </w:tc>
        <w:tc>
          <w:tcPr>
            <w:tcW w:w="363" w:type="pct"/>
            <w:gridSpan w:val="3"/>
            <w:tcBorders>
              <w:top w:val="single" w:sz="4" w:space="0" w:color="000000"/>
              <w:left w:val="single" w:sz="4" w:space="0" w:color="000000"/>
              <w:bottom w:val="single" w:sz="4" w:space="0" w:color="000000"/>
              <w:right w:val="single" w:sz="4" w:space="0" w:color="000000"/>
            </w:tcBorders>
            <w:hideMark/>
          </w:tcPr>
          <w:p w14:paraId="60029EEF" w14:textId="77777777" w:rsidR="001C7DD1" w:rsidRDefault="001C7DD1">
            <w:pPr>
              <w:spacing w:line="240" w:lineRule="auto"/>
              <w:jc w:val="center"/>
              <w:rPr>
                <w:rFonts w:ascii="Arial Narrow" w:hAnsi="Arial Narrow"/>
                <w:b/>
                <w:sz w:val="20"/>
                <w:szCs w:val="20"/>
              </w:rPr>
            </w:pPr>
            <w:r>
              <w:rPr>
                <w:rFonts w:ascii="Arial Narrow" w:hAnsi="Arial Narrow"/>
                <w:b/>
                <w:sz w:val="20"/>
                <w:szCs w:val="20"/>
              </w:rPr>
              <w:t>6</w:t>
            </w:r>
          </w:p>
        </w:tc>
        <w:tc>
          <w:tcPr>
            <w:tcW w:w="357" w:type="pct"/>
            <w:tcBorders>
              <w:top w:val="single" w:sz="4" w:space="0" w:color="000000"/>
              <w:left w:val="single" w:sz="4" w:space="0" w:color="000000"/>
              <w:bottom w:val="single" w:sz="4" w:space="0" w:color="000000"/>
              <w:right w:val="single" w:sz="4" w:space="0" w:color="000000"/>
            </w:tcBorders>
            <w:hideMark/>
          </w:tcPr>
          <w:p w14:paraId="5F980F76" w14:textId="77777777" w:rsidR="001C7DD1" w:rsidRDefault="001C7DD1">
            <w:pPr>
              <w:spacing w:line="240" w:lineRule="auto"/>
              <w:jc w:val="center"/>
              <w:rPr>
                <w:rFonts w:ascii="Arial Narrow" w:hAnsi="Arial Narrow"/>
                <w:b/>
                <w:sz w:val="20"/>
                <w:szCs w:val="20"/>
              </w:rPr>
            </w:pPr>
            <w:r>
              <w:rPr>
                <w:rFonts w:ascii="Arial Narrow" w:hAnsi="Arial Narrow"/>
                <w:b/>
                <w:sz w:val="20"/>
                <w:szCs w:val="20"/>
              </w:rPr>
              <w:t>65</w:t>
            </w:r>
          </w:p>
        </w:tc>
        <w:tc>
          <w:tcPr>
            <w:tcW w:w="352" w:type="pct"/>
            <w:tcBorders>
              <w:top w:val="single" w:sz="4" w:space="0" w:color="000000"/>
              <w:left w:val="single" w:sz="4" w:space="0" w:color="000000"/>
              <w:bottom w:val="single" w:sz="4" w:space="0" w:color="000000"/>
              <w:right w:val="single" w:sz="4" w:space="0" w:color="000000"/>
            </w:tcBorders>
            <w:hideMark/>
          </w:tcPr>
          <w:p w14:paraId="67961D7F" w14:textId="77777777" w:rsidR="001C7DD1" w:rsidRDefault="001C7DD1">
            <w:pPr>
              <w:spacing w:line="240" w:lineRule="auto"/>
              <w:jc w:val="center"/>
              <w:rPr>
                <w:rFonts w:ascii="Arial Narrow" w:hAnsi="Arial Narrow"/>
                <w:b/>
                <w:sz w:val="20"/>
                <w:szCs w:val="20"/>
              </w:rPr>
            </w:pPr>
            <w:r>
              <w:rPr>
                <w:rFonts w:ascii="Arial Narrow" w:hAnsi="Arial Narrow"/>
                <w:b/>
                <w:sz w:val="20"/>
                <w:szCs w:val="20"/>
              </w:rPr>
              <w:t>120</w:t>
            </w:r>
          </w:p>
        </w:tc>
      </w:tr>
      <w:tr w:rsidR="001C7DD1" w14:paraId="7E3CD1D6" w14:textId="77777777" w:rsidTr="001C7DD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835BAE" w14:textId="77777777" w:rsidR="001C7DD1" w:rsidRDefault="001C7DD1">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60D995" w14:textId="77777777" w:rsidR="001C7DD1" w:rsidRDefault="001C7DD1">
            <w:pPr>
              <w:spacing w:line="240" w:lineRule="auto"/>
              <w:rPr>
                <w:rFonts w:ascii="Arial Narrow" w:hAnsi="Arial Narrow"/>
                <w:sz w:val="20"/>
                <w:szCs w:val="20"/>
                <w:lang w:val="ms-MY"/>
              </w:rPr>
            </w:pPr>
          </w:p>
        </w:tc>
        <w:tc>
          <w:tcPr>
            <w:tcW w:w="3885" w:type="pct"/>
            <w:gridSpan w:val="16"/>
            <w:tcBorders>
              <w:top w:val="single" w:sz="4" w:space="0" w:color="000000"/>
              <w:left w:val="single" w:sz="4" w:space="0" w:color="000000"/>
              <w:bottom w:val="single" w:sz="4" w:space="0" w:color="000000"/>
              <w:right w:val="single" w:sz="4" w:space="0" w:color="000000"/>
            </w:tcBorders>
          </w:tcPr>
          <w:p w14:paraId="00880BE4" w14:textId="77777777" w:rsidR="001C7DD1" w:rsidRDefault="001C7DD1">
            <w:pPr>
              <w:spacing w:line="240" w:lineRule="auto"/>
              <w:rPr>
                <w:rFonts w:ascii="Arial Narrow" w:hAnsi="Arial Narrow"/>
                <w:sz w:val="20"/>
                <w:szCs w:val="20"/>
              </w:rPr>
            </w:pPr>
          </w:p>
        </w:tc>
      </w:tr>
      <w:tr w:rsidR="001C7DD1" w14:paraId="50CB1EF3" w14:textId="77777777" w:rsidTr="001C7DD1">
        <w:tc>
          <w:tcPr>
            <w:tcW w:w="262" w:type="pct"/>
            <w:tcBorders>
              <w:top w:val="single" w:sz="4" w:space="0" w:color="000000"/>
              <w:left w:val="single" w:sz="4" w:space="0" w:color="000000"/>
              <w:bottom w:val="single" w:sz="4" w:space="0" w:color="000000"/>
              <w:right w:val="single" w:sz="4" w:space="0" w:color="000000"/>
            </w:tcBorders>
            <w:hideMark/>
          </w:tcPr>
          <w:p w14:paraId="7E4AFECB" w14:textId="77777777" w:rsidR="001C7DD1" w:rsidRDefault="001C7DD1">
            <w:pPr>
              <w:spacing w:line="240" w:lineRule="auto"/>
              <w:rPr>
                <w:rFonts w:ascii="Arial Narrow" w:hAnsi="Arial Narrow"/>
                <w:sz w:val="20"/>
                <w:szCs w:val="20"/>
              </w:rPr>
            </w:pPr>
            <w:r>
              <w:rPr>
                <w:rFonts w:ascii="Arial Narrow" w:hAnsi="Arial Narrow"/>
                <w:sz w:val="20"/>
                <w:szCs w:val="20"/>
              </w:rPr>
              <w:t>16</w:t>
            </w:r>
          </w:p>
        </w:tc>
        <w:tc>
          <w:tcPr>
            <w:tcW w:w="852" w:type="pct"/>
            <w:tcBorders>
              <w:top w:val="single" w:sz="4" w:space="0" w:color="000000"/>
              <w:left w:val="single" w:sz="4" w:space="0" w:color="000000"/>
              <w:bottom w:val="single" w:sz="4" w:space="0" w:color="000000"/>
              <w:right w:val="single" w:sz="4" w:space="0" w:color="000000"/>
            </w:tcBorders>
            <w:hideMark/>
          </w:tcPr>
          <w:p w14:paraId="1E1DA776" w14:textId="77777777" w:rsidR="001C7DD1" w:rsidRDefault="001C7DD1">
            <w:pPr>
              <w:spacing w:line="240" w:lineRule="auto"/>
              <w:rPr>
                <w:rFonts w:ascii="Arial Narrow" w:hAnsi="Arial Narrow"/>
                <w:sz w:val="20"/>
                <w:szCs w:val="20"/>
              </w:rPr>
            </w:pPr>
            <w:r>
              <w:rPr>
                <w:rFonts w:ascii="Arial Narrow" w:hAnsi="Arial Narrow"/>
                <w:sz w:val="20"/>
                <w:szCs w:val="20"/>
              </w:rPr>
              <w:t>Rujukan</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72AE1B21" w14:textId="77777777" w:rsidR="001C7DD1" w:rsidRDefault="001C7DD1">
            <w:pPr>
              <w:spacing w:line="240" w:lineRule="auto"/>
              <w:rPr>
                <w:rFonts w:ascii="Arial Narrow" w:hAnsi="Arial Narrow"/>
                <w:sz w:val="20"/>
                <w:szCs w:val="20"/>
              </w:rPr>
            </w:pPr>
            <w:r>
              <w:rPr>
                <w:rFonts w:ascii="Arial Narrow" w:hAnsi="Arial Narrow"/>
                <w:sz w:val="20"/>
                <w:szCs w:val="20"/>
              </w:rPr>
              <w:t>Statut:</w:t>
            </w:r>
          </w:p>
          <w:p w14:paraId="1C53A2D9" w14:textId="77777777" w:rsidR="001C7DD1" w:rsidRDefault="001C7DD1" w:rsidP="001C7DD1">
            <w:pPr>
              <w:numPr>
                <w:ilvl w:val="0"/>
                <w:numId w:val="31"/>
              </w:numPr>
              <w:spacing w:line="240" w:lineRule="auto"/>
              <w:rPr>
                <w:rFonts w:ascii="Arial Narrow" w:hAnsi="Arial Narrow"/>
                <w:sz w:val="20"/>
                <w:szCs w:val="20"/>
              </w:rPr>
            </w:pPr>
            <w:r>
              <w:rPr>
                <w:rFonts w:ascii="Arial Narrow" w:hAnsi="Arial Narrow"/>
                <w:sz w:val="20"/>
                <w:szCs w:val="20"/>
              </w:rPr>
              <w:t>Akta Undang-undang Keluarga Islam Wilayah Persekutuan 1984.</w:t>
            </w:r>
          </w:p>
          <w:p w14:paraId="4F9B1B00" w14:textId="77777777" w:rsidR="001C7DD1" w:rsidRDefault="001C7DD1" w:rsidP="001C7DD1">
            <w:pPr>
              <w:numPr>
                <w:ilvl w:val="0"/>
                <w:numId w:val="31"/>
              </w:numPr>
              <w:spacing w:line="240" w:lineRule="auto"/>
              <w:rPr>
                <w:rFonts w:ascii="Arial Narrow" w:hAnsi="Arial Narrow"/>
                <w:sz w:val="20"/>
                <w:szCs w:val="20"/>
              </w:rPr>
            </w:pPr>
            <w:r>
              <w:rPr>
                <w:rFonts w:ascii="Arial Narrow" w:hAnsi="Arial Narrow"/>
                <w:sz w:val="20"/>
                <w:szCs w:val="20"/>
              </w:rPr>
              <w:t>Enakmen Undang-Undang Keluarga Islam Selangor 1984.</w:t>
            </w:r>
          </w:p>
          <w:p w14:paraId="0C67A35F" w14:textId="77777777" w:rsidR="001C7DD1" w:rsidRDefault="001C7DD1" w:rsidP="001C7DD1">
            <w:pPr>
              <w:numPr>
                <w:ilvl w:val="0"/>
                <w:numId w:val="31"/>
              </w:numPr>
              <w:spacing w:line="240" w:lineRule="auto"/>
              <w:rPr>
                <w:rFonts w:ascii="Arial Narrow" w:hAnsi="Arial Narrow"/>
                <w:sz w:val="20"/>
                <w:szCs w:val="20"/>
              </w:rPr>
            </w:pPr>
            <w:r>
              <w:rPr>
                <w:rFonts w:ascii="Arial Narrow" w:hAnsi="Arial Narrow"/>
                <w:sz w:val="20"/>
                <w:szCs w:val="20"/>
              </w:rPr>
              <w:t>Enakmen Keluarga Islam negeri-negeri di Malaysia.</w:t>
            </w:r>
          </w:p>
          <w:p w14:paraId="7EF33B37" w14:textId="77777777" w:rsidR="001C7DD1" w:rsidRDefault="001C7DD1" w:rsidP="001C7DD1">
            <w:pPr>
              <w:numPr>
                <w:ilvl w:val="0"/>
                <w:numId w:val="31"/>
              </w:numPr>
              <w:spacing w:line="240" w:lineRule="auto"/>
              <w:rPr>
                <w:rFonts w:ascii="Arial Narrow" w:hAnsi="Arial Narrow"/>
                <w:sz w:val="20"/>
                <w:szCs w:val="20"/>
              </w:rPr>
            </w:pPr>
            <w:r>
              <w:rPr>
                <w:rFonts w:ascii="Arial Narrow" w:hAnsi="Arial Narrow"/>
                <w:sz w:val="20"/>
                <w:szCs w:val="20"/>
              </w:rPr>
              <w:t xml:space="preserve">Perlembagaan Persekutuan. </w:t>
            </w:r>
          </w:p>
          <w:p w14:paraId="5433A6AA" w14:textId="3E95B501" w:rsidR="001C7DD1" w:rsidRDefault="001C7DD1">
            <w:pPr>
              <w:spacing w:line="240" w:lineRule="auto"/>
              <w:rPr>
                <w:rFonts w:ascii="Arial Narrow" w:hAnsi="Arial Narrow"/>
                <w:sz w:val="20"/>
                <w:szCs w:val="20"/>
              </w:rPr>
            </w:pPr>
            <w:r>
              <w:rPr>
                <w:rFonts w:ascii="Arial Narrow" w:hAnsi="Arial Narrow"/>
                <w:sz w:val="20"/>
                <w:szCs w:val="20"/>
              </w:rPr>
              <w:t>Rujukan Utama:</w:t>
            </w:r>
          </w:p>
          <w:p w14:paraId="034807F1" w14:textId="77777777" w:rsidR="00502137" w:rsidRDefault="00502137">
            <w:pPr>
              <w:spacing w:line="240" w:lineRule="auto"/>
              <w:rPr>
                <w:rFonts w:ascii="Arial Narrow" w:hAnsi="Arial Narrow"/>
                <w:sz w:val="20"/>
                <w:szCs w:val="20"/>
              </w:rPr>
            </w:pPr>
            <w:r>
              <w:rPr>
                <w:rFonts w:ascii="Arial Narrow" w:hAnsi="Arial Narrow"/>
                <w:sz w:val="20"/>
                <w:szCs w:val="20"/>
              </w:rPr>
              <w:t xml:space="preserve">Najibah Mohd </w:t>
            </w:r>
            <w:proofErr w:type="gramStart"/>
            <w:r>
              <w:rPr>
                <w:rFonts w:ascii="Arial Narrow" w:hAnsi="Arial Narrow"/>
                <w:sz w:val="20"/>
                <w:szCs w:val="20"/>
              </w:rPr>
              <w:t>Zinet.(</w:t>
            </w:r>
            <w:proofErr w:type="gramEnd"/>
            <w:r>
              <w:rPr>
                <w:rFonts w:ascii="Arial Narrow" w:hAnsi="Arial Narrow"/>
                <w:sz w:val="20"/>
                <w:szCs w:val="20"/>
              </w:rPr>
              <w:t xml:space="preserve">2007) Undang-undang Keluarga (Islam). Dewan Bahasa dan Pustaka </w:t>
            </w:r>
          </w:p>
          <w:p w14:paraId="104DB0A6" w14:textId="783C3753" w:rsidR="00502137" w:rsidRDefault="00502137">
            <w:pPr>
              <w:spacing w:line="240" w:lineRule="auto"/>
              <w:rPr>
                <w:rFonts w:ascii="Arial Narrow" w:hAnsi="Arial Narrow"/>
                <w:sz w:val="20"/>
                <w:szCs w:val="20"/>
              </w:rPr>
            </w:pPr>
            <w:r>
              <w:rPr>
                <w:rFonts w:ascii="Arial Narrow" w:hAnsi="Arial Narrow"/>
                <w:sz w:val="20"/>
                <w:szCs w:val="20"/>
              </w:rPr>
              <w:t>Kuala Lumpur</w:t>
            </w:r>
          </w:p>
          <w:p w14:paraId="02BD98A5" w14:textId="77777777" w:rsidR="00502137" w:rsidRDefault="00502137">
            <w:pPr>
              <w:spacing w:line="240" w:lineRule="auto"/>
              <w:rPr>
                <w:rFonts w:ascii="Arial Narrow" w:hAnsi="Arial Narrow"/>
                <w:sz w:val="20"/>
                <w:szCs w:val="20"/>
              </w:rPr>
            </w:pPr>
          </w:p>
          <w:p w14:paraId="40663D4A" w14:textId="04F9EB1E" w:rsidR="001C7DD1" w:rsidRDefault="001C7DD1">
            <w:pPr>
              <w:spacing w:line="240" w:lineRule="auto"/>
              <w:rPr>
                <w:rFonts w:ascii="Arial Narrow" w:hAnsi="Arial Narrow"/>
                <w:sz w:val="20"/>
                <w:szCs w:val="20"/>
              </w:rPr>
            </w:pPr>
            <w:r>
              <w:rPr>
                <w:rFonts w:ascii="Arial Narrow" w:hAnsi="Arial Narrow"/>
                <w:sz w:val="20"/>
                <w:szCs w:val="20"/>
              </w:rPr>
              <w:t>Rujukan Tambahan:</w:t>
            </w:r>
          </w:p>
          <w:p w14:paraId="32EFC424" w14:textId="32A1B690" w:rsidR="001872DB" w:rsidRDefault="00502137" w:rsidP="00471F85">
            <w:pPr>
              <w:numPr>
                <w:ilvl w:val="0"/>
                <w:numId w:val="33"/>
              </w:numPr>
              <w:spacing w:line="240" w:lineRule="auto"/>
              <w:rPr>
                <w:rFonts w:ascii="Arial Narrow" w:hAnsi="Arial Narrow"/>
                <w:sz w:val="20"/>
                <w:szCs w:val="20"/>
              </w:rPr>
            </w:pPr>
            <w:r w:rsidRPr="001872DB">
              <w:rPr>
                <w:rFonts w:ascii="Arial Narrow" w:hAnsi="Arial Narrow"/>
                <w:sz w:val="20"/>
                <w:szCs w:val="20"/>
              </w:rPr>
              <w:t xml:space="preserve">Zaleha Kamaruddin, Islamic Family </w:t>
            </w:r>
            <w:proofErr w:type="gramStart"/>
            <w:r w:rsidRPr="001872DB">
              <w:rPr>
                <w:rFonts w:ascii="Arial Narrow" w:hAnsi="Arial Narrow"/>
                <w:sz w:val="20"/>
                <w:szCs w:val="20"/>
              </w:rPr>
              <w:t>Law</w:t>
            </w:r>
            <w:r w:rsidR="001872DB" w:rsidRPr="001872DB">
              <w:rPr>
                <w:rFonts w:ascii="Arial Narrow" w:hAnsi="Arial Narrow"/>
                <w:sz w:val="20"/>
                <w:szCs w:val="20"/>
              </w:rPr>
              <w:t>:New</w:t>
            </w:r>
            <w:proofErr w:type="gramEnd"/>
            <w:r w:rsidR="001872DB" w:rsidRPr="001872DB">
              <w:rPr>
                <w:rFonts w:ascii="Arial Narrow" w:hAnsi="Arial Narrow"/>
                <w:sz w:val="20"/>
                <w:szCs w:val="20"/>
              </w:rPr>
              <w:t xml:space="preserve"> Challeges In The 21 Century.</w:t>
            </w:r>
            <w:r w:rsidR="001872DB">
              <w:rPr>
                <w:rFonts w:ascii="Arial Narrow" w:hAnsi="Arial Narrow"/>
                <w:sz w:val="20"/>
                <w:szCs w:val="20"/>
              </w:rPr>
              <w:t>Kuala Lumpur</w:t>
            </w:r>
          </w:p>
          <w:p w14:paraId="7E75A5E9" w14:textId="6F5A840F" w:rsidR="001872DB" w:rsidRDefault="001872DB" w:rsidP="001C7DD1">
            <w:pPr>
              <w:numPr>
                <w:ilvl w:val="0"/>
                <w:numId w:val="33"/>
              </w:numPr>
              <w:spacing w:line="240" w:lineRule="auto"/>
              <w:rPr>
                <w:rFonts w:ascii="Arial Narrow" w:hAnsi="Arial Narrow"/>
                <w:sz w:val="20"/>
                <w:szCs w:val="20"/>
              </w:rPr>
            </w:pPr>
            <w:r>
              <w:rPr>
                <w:rFonts w:ascii="Arial Narrow" w:hAnsi="Arial Narrow"/>
                <w:sz w:val="20"/>
                <w:szCs w:val="20"/>
              </w:rPr>
              <w:t xml:space="preserve">Abdol Monir </w:t>
            </w:r>
            <w:proofErr w:type="gramStart"/>
            <w:r>
              <w:rPr>
                <w:rFonts w:ascii="Arial Narrow" w:hAnsi="Arial Narrow"/>
                <w:sz w:val="20"/>
                <w:szCs w:val="20"/>
              </w:rPr>
              <w:t>Yaacob,Siti</w:t>
            </w:r>
            <w:proofErr w:type="gramEnd"/>
            <w:r>
              <w:rPr>
                <w:rFonts w:ascii="Arial Narrow" w:hAnsi="Arial Narrow"/>
                <w:sz w:val="20"/>
                <w:szCs w:val="20"/>
              </w:rPr>
              <w:t xml:space="preserve"> Shamsiah Md Supi.2006. Manual Undang-Undang Keluarga Islam.Kuala Lumpur</w:t>
            </w:r>
          </w:p>
          <w:p w14:paraId="51149164" w14:textId="77777777" w:rsidR="001C7DD1" w:rsidRDefault="001C7DD1" w:rsidP="001872DB">
            <w:pPr>
              <w:numPr>
                <w:ilvl w:val="0"/>
                <w:numId w:val="33"/>
              </w:numPr>
              <w:spacing w:line="240" w:lineRule="auto"/>
              <w:rPr>
                <w:rFonts w:ascii="Arial Narrow" w:hAnsi="Arial Narrow"/>
                <w:sz w:val="20"/>
                <w:szCs w:val="20"/>
              </w:rPr>
            </w:pPr>
            <w:r>
              <w:rPr>
                <w:rFonts w:ascii="Arial Narrow" w:hAnsi="Arial Narrow"/>
                <w:sz w:val="20"/>
                <w:szCs w:val="20"/>
              </w:rPr>
              <w:t xml:space="preserve">Ahmad </w:t>
            </w:r>
            <w:r w:rsidR="001872DB">
              <w:rPr>
                <w:rFonts w:ascii="Arial Narrow" w:hAnsi="Arial Narrow"/>
                <w:sz w:val="20"/>
                <w:szCs w:val="20"/>
              </w:rPr>
              <w:t xml:space="preserve">Hidayat Buang. 2007. Undang-undang Islam di </w:t>
            </w:r>
            <w:proofErr w:type="gramStart"/>
            <w:r w:rsidR="001872DB">
              <w:rPr>
                <w:rFonts w:ascii="Arial Narrow" w:hAnsi="Arial Narrow"/>
                <w:sz w:val="20"/>
                <w:szCs w:val="20"/>
              </w:rPr>
              <w:t>Malaysia :</w:t>
            </w:r>
            <w:proofErr w:type="gramEnd"/>
            <w:r w:rsidR="001872DB">
              <w:rPr>
                <w:rFonts w:ascii="Arial Narrow" w:hAnsi="Arial Narrow"/>
                <w:sz w:val="20"/>
                <w:szCs w:val="20"/>
              </w:rPr>
              <w:t xml:space="preserve"> Prinsip dan Amalan.Kuala Lumpur:Universiti Malaya</w:t>
            </w:r>
          </w:p>
          <w:p w14:paraId="7AF2D465" w14:textId="642741CF" w:rsidR="001872DB" w:rsidRDefault="001872DB" w:rsidP="001872DB">
            <w:pPr>
              <w:numPr>
                <w:ilvl w:val="0"/>
                <w:numId w:val="33"/>
              </w:numPr>
              <w:spacing w:line="240" w:lineRule="auto"/>
              <w:rPr>
                <w:rFonts w:ascii="Arial Narrow" w:hAnsi="Arial Narrow"/>
                <w:sz w:val="20"/>
                <w:szCs w:val="20"/>
              </w:rPr>
            </w:pPr>
          </w:p>
        </w:tc>
      </w:tr>
      <w:tr w:rsidR="001C7DD1" w14:paraId="5EA855BE" w14:textId="77777777" w:rsidTr="001C7DD1">
        <w:trPr>
          <w:trHeight w:val="1142"/>
        </w:trPr>
        <w:tc>
          <w:tcPr>
            <w:tcW w:w="262" w:type="pct"/>
            <w:tcBorders>
              <w:top w:val="single" w:sz="4" w:space="0" w:color="000000"/>
              <w:left w:val="single" w:sz="4" w:space="0" w:color="000000"/>
              <w:bottom w:val="single" w:sz="4" w:space="0" w:color="000000"/>
              <w:right w:val="single" w:sz="4" w:space="0" w:color="000000"/>
            </w:tcBorders>
            <w:hideMark/>
          </w:tcPr>
          <w:p w14:paraId="1B6F3EA6" w14:textId="77777777" w:rsidR="001C7DD1" w:rsidRDefault="001C7DD1">
            <w:pPr>
              <w:spacing w:line="240" w:lineRule="auto"/>
              <w:rPr>
                <w:rFonts w:ascii="Arial Narrow" w:hAnsi="Arial Narrow"/>
                <w:sz w:val="20"/>
                <w:szCs w:val="20"/>
              </w:rPr>
            </w:pPr>
            <w:r>
              <w:rPr>
                <w:rFonts w:ascii="Arial Narrow" w:hAnsi="Arial Narrow"/>
                <w:sz w:val="20"/>
                <w:szCs w:val="20"/>
              </w:rPr>
              <w:t>17</w:t>
            </w:r>
          </w:p>
        </w:tc>
        <w:tc>
          <w:tcPr>
            <w:tcW w:w="852" w:type="pct"/>
            <w:tcBorders>
              <w:top w:val="single" w:sz="4" w:space="0" w:color="000000"/>
              <w:left w:val="single" w:sz="4" w:space="0" w:color="000000"/>
              <w:bottom w:val="single" w:sz="4" w:space="0" w:color="000000"/>
              <w:right w:val="single" w:sz="4" w:space="0" w:color="000000"/>
            </w:tcBorders>
            <w:hideMark/>
          </w:tcPr>
          <w:p w14:paraId="15C32F23" w14:textId="77777777" w:rsidR="001C7DD1" w:rsidRDefault="001C7DD1">
            <w:pPr>
              <w:spacing w:line="240" w:lineRule="auto"/>
              <w:rPr>
                <w:rFonts w:ascii="Arial Narrow" w:hAnsi="Arial Narrow"/>
                <w:sz w:val="20"/>
                <w:szCs w:val="20"/>
              </w:rPr>
            </w:pPr>
            <w:r>
              <w:rPr>
                <w:rFonts w:ascii="Arial Narrow" w:hAnsi="Arial Narrow"/>
                <w:sz w:val="20"/>
                <w:szCs w:val="20"/>
              </w:rPr>
              <w:t>Maklumat Tambahan</w:t>
            </w:r>
          </w:p>
        </w:tc>
        <w:tc>
          <w:tcPr>
            <w:tcW w:w="3885" w:type="pct"/>
            <w:gridSpan w:val="16"/>
            <w:tcBorders>
              <w:top w:val="single" w:sz="4" w:space="0" w:color="000000"/>
              <w:left w:val="single" w:sz="4" w:space="0" w:color="000000"/>
              <w:bottom w:val="single" w:sz="4" w:space="0" w:color="000000"/>
              <w:right w:val="single" w:sz="4" w:space="0" w:color="000000"/>
            </w:tcBorders>
          </w:tcPr>
          <w:p w14:paraId="7BF41A78" w14:textId="77777777" w:rsidR="001C7DD1" w:rsidRDefault="001C7DD1">
            <w:pPr>
              <w:spacing w:line="240" w:lineRule="auto"/>
              <w:rPr>
                <w:rFonts w:ascii="Arial Narrow" w:hAnsi="Arial Narrow"/>
                <w:b/>
                <w:sz w:val="20"/>
                <w:szCs w:val="20"/>
              </w:rPr>
            </w:pPr>
          </w:p>
        </w:tc>
      </w:tr>
    </w:tbl>
    <w:p w14:paraId="7AEE4671" w14:textId="77777777" w:rsidR="001C7DD1" w:rsidRDefault="001C7DD1" w:rsidP="001C7DD1">
      <w:pPr>
        <w:rPr>
          <w:lang w:val="ms-MY"/>
        </w:rPr>
      </w:pPr>
    </w:p>
    <w:p w14:paraId="3A209C6D" w14:textId="77777777" w:rsidR="001C7DD1" w:rsidRDefault="001C7DD1"/>
    <w:sectPr w:rsidR="001C7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9B"/>
    <w:multiLevelType w:val="hybridMultilevel"/>
    <w:tmpl w:val="917E1AF4"/>
    <w:lvl w:ilvl="0" w:tplc="04090005">
      <w:start w:val="1"/>
      <w:numFmt w:val="bullet"/>
      <w:lvlText w:val=""/>
      <w:lvlJc w:val="left"/>
      <w:pPr>
        <w:ind w:left="360" w:hanging="360"/>
      </w:pPr>
      <w:rPr>
        <w:rFonts w:ascii="Wingdings" w:hAnsi="Wingdings"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 w15:restartNumberingAfterBreak="0">
    <w:nsid w:val="07044F40"/>
    <w:multiLevelType w:val="hybridMultilevel"/>
    <w:tmpl w:val="09E621CC"/>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2" w15:restartNumberingAfterBreak="0">
    <w:nsid w:val="0A6E5BC5"/>
    <w:multiLevelType w:val="hybridMultilevel"/>
    <w:tmpl w:val="F760BF2A"/>
    <w:lvl w:ilvl="0" w:tplc="44090001">
      <w:start w:val="1"/>
      <w:numFmt w:val="bullet"/>
      <w:lvlText w:val=""/>
      <w:lvlJc w:val="left"/>
      <w:pPr>
        <w:ind w:left="360" w:hanging="360"/>
      </w:pPr>
      <w:rPr>
        <w:rFonts w:ascii="Symbol" w:hAnsi="Symbol"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 w15:restartNumberingAfterBreak="0">
    <w:nsid w:val="0FD92E53"/>
    <w:multiLevelType w:val="hybridMultilevel"/>
    <w:tmpl w:val="3A4E13EC"/>
    <w:lvl w:ilvl="0" w:tplc="043E000F">
      <w:start w:val="1"/>
      <w:numFmt w:val="decimal"/>
      <w:lvlText w:val="%1."/>
      <w:lvlJc w:val="left"/>
      <w:pPr>
        <w:ind w:left="360" w:hanging="36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4" w15:restartNumberingAfterBreak="0">
    <w:nsid w:val="18466EF1"/>
    <w:multiLevelType w:val="hybridMultilevel"/>
    <w:tmpl w:val="DCD2F4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84075"/>
    <w:multiLevelType w:val="hybridMultilevel"/>
    <w:tmpl w:val="5CAE1A8A"/>
    <w:lvl w:ilvl="0" w:tplc="4409000F">
      <w:start w:val="1"/>
      <w:numFmt w:val="decimal"/>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9CB30A9"/>
    <w:multiLevelType w:val="hybridMultilevel"/>
    <w:tmpl w:val="B2ACF98A"/>
    <w:lvl w:ilvl="0" w:tplc="04090005">
      <w:start w:val="1"/>
      <w:numFmt w:val="bullet"/>
      <w:lvlText w:val=""/>
      <w:lvlJc w:val="left"/>
      <w:pPr>
        <w:ind w:left="360" w:hanging="360"/>
      </w:pPr>
      <w:rPr>
        <w:rFonts w:ascii="Wingdings" w:hAnsi="Wingdings"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 w15:restartNumberingAfterBreak="0">
    <w:nsid w:val="1EC52F21"/>
    <w:multiLevelType w:val="hybridMultilevel"/>
    <w:tmpl w:val="5DFE6704"/>
    <w:lvl w:ilvl="0" w:tplc="04090005">
      <w:start w:val="1"/>
      <w:numFmt w:val="bullet"/>
      <w:lvlText w:val=""/>
      <w:lvlJc w:val="left"/>
      <w:pPr>
        <w:ind w:left="360" w:hanging="360"/>
      </w:pPr>
      <w:rPr>
        <w:rFonts w:ascii="Wingdings" w:hAnsi="Wingdings"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 w15:restartNumberingAfterBreak="0">
    <w:nsid w:val="1F646DE9"/>
    <w:multiLevelType w:val="hybridMultilevel"/>
    <w:tmpl w:val="A81E1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1F3A34"/>
    <w:multiLevelType w:val="singleLevel"/>
    <w:tmpl w:val="7B387D76"/>
    <w:lvl w:ilvl="0">
      <w:start w:val="1"/>
      <w:numFmt w:val="decimal"/>
      <w:lvlText w:val="%1."/>
      <w:lvlJc w:val="left"/>
      <w:pPr>
        <w:tabs>
          <w:tab w:val="num" w:pos="360"/>
        </w:tabs>
        <w:ind w:left="360" w:hanging="360"/>
      </w:pPr>
      <w:rPr>
        <w:rFonts w:cs="Traditional Arabic"/>
        <w:strike w:val="0"/>
        <w:dstrike w:val="0"/>
        <w:u w:val="none"/>
        <w:effect w:val="none"/>
      </w:rPr>
    </w:lvl>
  </w:abstractNum>
  <w:abstractNum w:abstractNumId="10" w15:restartNumberingAfterBreak="0">
    <w:nsid w:val="277B64E7"/>
    <w:multiLevelType w:val="hybridMultilevel"/>
    <w:tmpl w:val="1F0C501E"/>
    <w:lvl w:ilvl="0" w:tplc="04090005">
      <w:start w:val="1"/>
      <w:numFmt w:val="bullet"/>
      <w:lvlText w:val=""/>
      <w:lvlJc w:val="left"/>
      <w:pPr>
        <w:ind w:left="360" w:hanging="360"/>
      </w:pPr>
      <w:rPr>
        <w:rFonts w:ascii="Wingdings" w:hAnsi="Wingdings"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1" w15:restartNumberingAfterBreak="0">
    <w:nsid w:val="2B55165D"/>
    <w:multiLevelType w:val="hybridMultilevel"/>
    <w:tmpl w:val="BFA2576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C8D69EA"/>
    <w:multiLevelType w:val="hybridMultilevel"/>
    <w:tmpl w:val="EFB48286"/>
    <w:lvl w:ilvl="0" w:tplc="04090005">
      <w:start w:val="1"/>
      <w:numFmt w:val="bullet"/>
      <w:lvlText w:val=""/>
      <w:lvlJc w:val="left"/>
      <w:pPr>
        <w:ind w:left="360" w:hanging="360"/>
      </w:pPr>
      <w:rPr>
        <w:rFonts w:ascii="Wingdings" w:hAnsi="Wingdings"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3" w15:restartNumberingAfterBreak="0">
    <w:nsid w:val="370D3084"/>
    <w:multiLevelType w:val="hybridMultilevel"/>
    <w:tmpl w:val="D61EB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F9771A"/>
    <w:multiLevelType w:val="hybridMultilevel"/>
    <w:tmpl w:val="6A98C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B567B"/>
    <w:multiLevelType w:val="hybridMultilevel"/>
    <w:tmpl w:val="2B3C132C"/>
    <w:lvl w:ilvl="0" w:tplc="04090005">
      <w:start w:val="1"/>
      <w:numFmt w:val="bullet"/>
      <w:lvlText w:val=""/>
      <w:lvlJc w:val="left"/>
      <w:pPr>
        <w:ind w:left="360" w:hanging="360"/>
      </w:pPr>
      <w:rPr>
        <w:rFonts w:ascii="Wingdings" w:hAnsi="Wingdings"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6" w15:restartNumberingAfterBreak="0">
    <w:nsid w:val="3F2B1167"/>
    <w:multiLevelType w:val="hybridMultilevel"/>
    <w:tmpl w:val="B9928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52FA0"/>
    <w:multiLevelType w:val="hybridMultilevel"/>
    <w:tmpl w:val="9A38E7B0"/>
    <w:lvl w:ilvl="0" w:tplc="0880980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27425ECE">
      <w:numFmt w:val="none"/>
      <w:lvlText w:val=""/>
      <w:lvlJc w:val="left"/>
      <w:pPr>
        <w:tabs>
          <w:tab w:val="num" w:pos="360"/>
        </w:tabs>
      </w:pPr>
    </w:lvl>
    <w:lvl w:ilvl="3" w:tplc="7AB4B92A">
      <w:numFmt w:val="none"/>
      <w:lvlText w:val=""/>
      <w:lvlJc w:val="left"/>
      <w:pPr>
        <w:tabs>
          <w:tab w:val="num" w:pos="360"/>
        </w:tabs>
      </w:pPr>
    </w:lvl>
    <w:lvl w:ilvl="4" w:tplc="35D6A00E">
      <w:numFmt w:val="none"/>
      <w:lvlText w:val=""/>
      <w:lvlJc w:val="left"/>
      <w:pPr>
        <w:tabs>
          <w:tab w:val="num" w:pos="360"/>
        </w:tabs>
      </w:pPr>
    </w:lvl>
    <w:lvl w:ilvl="5" w:tplc="A10E309A">
      <w:numFmt w:val="none"/>
      <w:lvlText w:val=""/>
      <w:lvlJc w:val="left"/>
      <w:pPr>
        <w:tabs>
          <w:tab w:val="num" w:pos="360"/>
        </w:tabs>
      </w:pPr>
    </w:lvl>
    <w:lvl w:ilvl="6" w:tplc="EFCE6940">
      <w:numFmt w:val="none"/>
      <w:lvlText w:val=""/>
      <w:lvlJc w:val="left"/>
      <w:pPr>
        <w:tabs>
          <w:tab w:val="num" w:pos="360"/>
        </w:tabs>
      </w:pPr>
    </w:lvl>
    <w:lvl w:ilvl="7" w:tplc="52A29568">
      <w:numFmt w:val="none"/>
      <w:lvlText w:val=""/>
      <w:lvlJc w:val="left"/>
      <w:pPr>
        <w:tabs>
          <w:tab w:val="num" w:pos="360"/>
        </w:tabs>
      </w:pPr>
    </w:lvl>
    <w:lvl w:ilvl="8" w:tplc="5AB68078">
      <w:numFmt w:val="none"/>
      <w:lvlText w:val=""/>
      <w:lvlJc w:val="left"/>
      <w:pPr>
        <w:tabs>
          <w:tab w:val="num" w:pos="360"/>
        </w:tabs>
      </w:pPr>
    </w:lvl>
  </w:abstractNum>
  <w:abstractNum w:abstractNumId="18" w15:restartNumberingAfterBreak="0">
    <w:nsid w:val="40F53A06"/>
    <w:multiLevelType w:val="hybridMultilevel"/>
    <w:tmpl w:val="959270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3FF5280"/>
    <w:multiLevelType w:val="singleLevel"/>
    <w:tmpl w:val="7B387D76"/>
    <w:lvl w:ilvl="0">
      <w:start w:val="1"/>
      <w:numFmt w:val="decimal"/>
      <w:lvlText w:val="%1."/>
      <w:lvlJc w:val="left"/>
      <w:pPr>
        <w:tabs>
          <w:tab w:val="num" w:pos="360"/>
        </w:tabs>
        <w:ind w:left="360" w:hanging="360"/>
      </w:pPr>
      <w:rPr>
        <w:rFonts w:cs="Traditional Arabic"/>
        <w:strike w:val="0"/>
        <w:dstrike w:val="0"/>
        <w:u w:val="none"/>
        <w:effect w:val="none"/>
      </w:rPr>
    </w:lvl>
  </w:abstractNum>
  <w:abstractNum w:abstractNumId="20" w15:restartNumberingAfterBreak="0">
    <w:nsid w:val="44291F4B"/>
    <w:multiLevelType w:val="hybridMultilevel"/>
    <w:tmpl w:val="5CE05038"/>
    <w:lvl w:ilvl="0" w:tplc="4409000F">
      <w:start w:val="1"/>
      <w:numFmt w:val="decimal"/>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BA5433D"/>
    <w:multiLevelType w:val="hybridMultilevel"/>
    <w:tmpl w:val="B68CA50C"/>
    <w:lvl w:ilvl="0" w:tplc="04090005">
      <w:start w:val="1"/>
      <w:numFmt w:val="bullet"/>
      <w:lvlText w:val=""/>
      <w:lvlJc w:val="left"/>
      <w:pPr>
        <w:ind w:left="360" w:hanging="360"/>
      </w:pPr>
      <w:rPr>
        <w:rFonts w:ascii="Wingdings" w:hAnsi="Wingdings"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2" w15:restartNumberingAfterBreak="0">
    <w:nsid w:val="4DB5639F"/>
    <w:multiLevelType w:val="hybridMultilevel"/>
    <w:tmpl w:val="1D06CB7C"/>
    <w:lvl w:ilvl="0" w:tplc="04090005">
      <w:start w:val="1"/>
      <w:numFmt w:val="bullet"/>
      <w:lvlText w:val=""/>
      <w:lvlJc w:val="left"/>
      <w:pPr>
        <w:ind w:left="360" w:hanging="360"/>
      </w:pPr>
      <w:rPr>
        <w:rFonts w:ascii="Wingdings" w:hAnsi="Wingdings"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3" w15:restartNumberingAfterBreak="0">
    <w:nsid w:val="532047C9"/>
    <w:multiLevelType w:val="hybridMultilevel"/>
    <w:tmpl w:val="6CBE1A2E"/>
    <w:lvl w:ilvl="0" w:tplc="0880980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27425ECE">
      <w:numFmt w:val="none"/>
      <w:lvlText w:val=""/>
      <w:lvlJc w:val="left"/>
      <w:pPr>
        <w:tabs>
          <w:tab w:val="num" w:pos="360"/>
        </w:tabs>
      </w:pPr>
    </w:lvl>
    <w:lvl w:ilvl="3" w:tplc="7AB4B92A">
      <w:numFmt w:val="none"/>
      <w:lvlText w:val=""/>
      <w:lvlJc w:val="left"/>
      <w:pPr>
        <w:tabs>
          <w:tab w:val="num" w:pos="360"/>
        </w:tabs>
      </w:pPr>
    </w:lvl>
    <w:lvl w:ilvl="4" w:tplc="35D6A00E">
      <w:numFmt w:val="none"/>
      <w:lvlText w:val=""/>
      <w:lvlJc w:val="left"/>
      <w:pPr>
        <w:tabs>
          <w:tab w:val="num" w:pos="360"/>
        </w:tabs>
      </w:pPr>
    </w:lvl>
    <w:lvl w:ilvl="5" w:tplc="A10E309A">
      <w:numFmt w:val="none"/>
      <w:lvlText w:val=""/>
      <w:lvlJc w:val="left"/>
      <w:pPr>
        <w:tabs>
          <w:tab w:val="num" w:pos="360"/>
        </w:tabs>
      </w:pPr>
    </w:lvl>
    <w:lvl w:ilvl="6" w:tplc="EFCE6940">
      <w:numFmt w:val="none"/>
      <w:lvlText w:val=""/>
      <w:lvlJc w:val="left"/>
      <w:pPr>
        <w:tabs>
          <w:tab w:val="num" w:pos="360"/>
        </w:tabs>
      </w:pPr>
    </w:lvl>
    <w:lvl w:ilvl="7" w:tplc="52A29568">
      <w:numFmt w:val="none"/>
      <w:lvlText w:val=""/>
      <w:lvlJc w:val="left"/>
      <w:pPr>
        <w:tabs>
          <w:tab w:val="num" w:pos="360"/>
        </w:tabs>
      </w:pPr>
    </w:lvl>
    <w:lvl w:ilvl="8" w:tplc="5AB68078">
      <w:numFmt w:val="none"/>
      <w:lvlText w:val=""/>
      <w:lvlJc w:val="left"/>
      <w:pPr>
        <w:tabs>
          <w:tab w:val="num" w:pos="360"/>
        </w:tabs>
      </w:pPr>
    </w:lvl>
  </w:abstractNum>
  <w:abstractNum w:abstractNumId="24" w15:restartNumberingAfterBreak="0">
    <w:nsid w:val="53B87572"/>
    <w:multiLevelType w:val="hybridMultilevel"/>
    <w:tmpl w:val="B10CB0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6B824CF"/>
    <w:multiLevelType w:val="hybridMultilevel"/>
    <w:tmpl w:val="999ED8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DA4D1D"/>
    <w:multiLevelType w:val="hybridMultilevel"/>
    <w:tmpl w:val="1626FD18"/>
    <w:lvl w:ilvl="0" w:tplc="04090005">
      <w:start w:val="1"/>
      <w:numFmt w:val="bullet"/>
      <w:lvlText w:val=""/>
      <w:lvlJc w:val="left"/>
      <w:pPr>
        <w:ind w:left="360" w:hanging="360"/>
      </w:pPr>
      <w:rPr>
        <w:rFonts w:ascii="Wingdings" w:hAnsi="Wingdings"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7" w15:restartNumberingAfterBreak="0">
    <w:nsid w:val="61C628E5"/>
    <w:multiLevelType w:val="hybridMultilevel"/>
    <w:tmpl w:val="99EEDE7A"/>
    <w:lvl w:ilvl="0" w:tplc="44090001">
      <w:start w:val="1"/>
      <w:numFmt w:val="bullet"/>
      <w:lvlText w:val=""/>
      <w:lvlJc w:val="left"/>
      <w:pPr>
        <w:ind w:left="360" w:hanging="360"/>
      </w:pPr>
      <w:rPr>
        <w:rFonts w:ascii="Symbol" w:hAnsi="Symbol"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8" w15:restartNumberingAfterBreak="0">
    <w:nsid w:val="6C9C7A12"/>
    <w:multiLevelType w:val="hybridMultilevel"/>
    <w:tmpl w:val="D452086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6E58C2"/>
    <w:multiLevelType w:val="hybridMultilevel"/>
    <w:tmpl w:val="9E640C02"/>
    <w:lvl w:ilvl="0" w:tplc="0880980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27425ECE">
      <w:numFmt w:val="none"/>
      <w:lvlText w:val=""/>
      <w:lvlJc w:val="left"/>
      <w:pPr>
        <w:tabs>
          <w:tab w:val="num" w:pos="360"/>
        </w:tabs>
      </w:pPr>
    </w:lvl>
    <w:lvl w:ilvl="3" w:tplc="7AB4B92A">
      <w:numFmt w:val="none"/>
      <w:lvlText w:val=""/>
      <w:lvlJc w:val="left"/>
      <w:pPr>
        <w:tabs>
          <w:tab w:val="num" w:pos="360"/>
        </w:tabs>
      </w:pPr>
    </w:lvl>
    <w:lvl w:ilvl="4" w:tplc="35D6A00E">
      <w:numFmt w:val="none"/>
      <w:lvlText w:val=""/>
      <w:lvlJc w:val="left"/>
      <w:pPr>
        <w:tabs>
          <w:tab w:val="num" w:pos="360"/>
        </w:tabs>
      </w:pPr>
    </w:lvl>
    <w:lvl w:ilvl="5" w:tplc="A10E309A">
      <w:numFmt w:val="none"/>
      <w:lvlText w:val=""/>
      <w:lvlJc w:val="left"/>
      <w:pPr>
        <w:tabs>
          <w:tab w:val="num" w:pos="360"/>
        </w:tabs>
      </w:pPr>
    </w:lvl>
    <w:lvl w:ilvl="6" w:tplc="EFCE6940">
      <w:numFmt w:val="none"/>
      <w:lvlText w:val=""/>
      <w:lvlJc w:val="left"/>
      <w:pPr>
        <w:tabs>
          <w:tab w:val="num" w:pos="360"/>
        </w:tabs>
      </w:pPr>
    </w:lvl>
    <w:lvl w:ilvl="7" w:tplc="52A29568">
      <w:numFmt w:val="none"/>
      <w:lvlText w:val=""/>
      <w:lvlJc w:val="left"/>
      <w:pPr>
        <w:tabs>
          <w:tab w:val="num" w:pos="360"/>
        </w:tabs>
      </w:pPr>
    </w:lvl>
    <w:lvl w:ilvl="8" w:tplc="5AB68078">
      <w:numFmt w:val="none"/>
      <w:lvlText w:val=""/>
      <w:lvlJc w:val="left"/>
      <w:pPr>
        <w:tabs>
          <w:tab w:val="num" w:pos="360"/>
        </w:tabs>
      </w:pPr>
    </w:lvl>
  </w:abstractNum>
  <w:abstractNum w:abstractNumId="30" w15:restartNumberingAfterBreak="0">
    <w:nsid w:val="6E6B4F2F"/>
    <w:multiLevelType w:val="hybridMultilevel"/>
    <w:tmpl w:val="19B471BC"/>
    <w:lvl w:ilvl="0" w:tplc="0880980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27425ECE">
      <w:numFmt w:val="none"/>
      <w:lvlText w:val=""/>
      <w:lvlJc w:val="left"/>
      <w:pPr>
        <w:tabs>
          <w:tab w:val="num" w:pos="360"/>
        </w:tabs>
      </w:pPr>
    </w:lvl>
    <w:lvl w:ilvl="3" w:tplc="7AB4B92A">
      <w:numFmt w:val="none"/>
      <w:lvlText w:val=""/>
      <w:lvlJc w:val="left"/>
      <w:pPr>
        <w:tabs>
          <w:tab w:val="num" w:pos="360"/>
        </w:tabs>
      </w:pPr>
    </w:lvl>
    <w:lvl w:ilvl="4" w:tplc="35D6A00E">
      <w:numFmt w:val="none"/>
      <w:lvlText w:val=""/>
      <w:lvlJc w:val="left"/>
      <w:pPr>
        <w:tabs>
          <w:tab w:val="num" w:pos="360"/>
        </w:tabs>
      </w:pPr>
    </w:lvl>
    <w:lvl w:ilvl="5" w:tplc="A10E309A">
      <w:numFmt w:val="none"/>
      <w:lvlText w:val=""/>
      <w:lvlJc w:val="left"/>
      <w:pPr>
        <w:tabs>
          <w:tab w:val="num" w:pos="360"/>
        </w:tabs>
      </w:pPr>
    </w:lvl>
    <w:lvl w:ilvl="6" w:tplc="EFCE6940">
      <w:numFmt w:val="none"/>
      <w:lvlText w:val=""/>
      <w:lvlJc w:val="left"/>
      <w:pPr>
        <w:tabs>
          <w:tab w:val="num" w:pos="360"/>
        </w:tabs>
      </w:pPr>
    </w:lvl>
    <w:lvl w:ilvl="7" w:tplc="52A29568">
      <w:numFmt w:val="none"/>
      <w:lvlText w:val=""/>
      <w:lvlJc w:val="left"/>
      <w:pPr>
        <w:tabs>
          <w:tab w:val="num" w:pos="360"/>
        </w:tabs>
      </w:pPr>
    </w:lvl>
    <w:lvl w:ilvl="8" w:tplc="5AB68078">
      <w:numFmt w:val="none"/>
      <w:lvlText w:val=""/>
      <w:lvlJc w:val="left"/>
      <w:pPr>
        <w:tabs>
          <w:tab w:val="num" w:pos="360"/>
        </w:tabs>
      </w:pPr>
    </w:lvl>
  </w:abstractNum>
  <w:abstractNum w:abstractNumId="31" w15:restartNumberingAfterBreak="0">
    <w:nsid w:val="73A41E06"/>
    <w:multiLevelType w:val="hybridMultilevel"/>
    <w:tmpl w:val="ECAAE21A"/>
    <w:lvl w:ilvl="0" w:tplc="04090005">
      <w:start w:val="1"/>
      <w:numFmt w:val="bullet"/>
      <w:lvlText w:val=""/>
      <w:lvlJc w:val="left"/>
      <w:pPr>
        <w:ind w:left="360" w:hanging="360"/>
      </w:pPr>
      <w:rPr>
        <w:rFonts w:ascii="Wingdings" w:hAnsi="Wingdings"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2" w15:restartNumberingAfterBreak="0">
    <w:nsid w:val="74C451CF"/>
    <w:multiLevelType w:val="hybridMultilevel"/>
    <w:tmpl w:val="B7C475C0"/>
    <w:lvl w:ilvl="0" w:tplc="04090005">
      <w:start w:val="1"/>
      <w:numFmt w:val="bullet"/>
      <w:lvlText w:val=""/>
      <w:lvlJc w:val="left"/>
      <w:pPr>
        <w:ind w:left="360" w:hanging="360"/>
      </w:pPr>
      <w:rPr>
        <w:rFonts w:ascii="Wingdings" w:hAnsi="Wingdings" w:hint="default"/>
      </w:rPr>
    </w:lvl>
    <w:lvl w:ilvl="1" w:tplc="4409000D">
      <w:start w:val="1"/>
      <w:numFmt w:val="bullet"/>
      <w:lvlText w:val=""/>
      <w:lvlJc w:val="left"/>
      <w:pPr>
        <w:ind w:left="1080" w:hanging="360"/>
      </w:pPr>
      <w:rPr>
        <w:rFonts w:ascii="Wingdings" w:hAnsi="Wingdings"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3" w15:restartNumberingAfterBreak="0">
    <w:nsid w:val="7BB77BF1"/>
    <w:multiLevelType w:val="hybridMultilevel"/>
    <w:tmpl w:val="487883D2"/>
    <w:lvl w:ilvl="0" w:tplc="0880980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27425ECE">
      <w:numFmt w:val="none"/>
      <w:lvlText w:val=""/>
      <w:lvlJc w:val="left"/>
      <w:pPr>
        <w:tabs>
          <w:tab w:val="num" w:pos="360"/>
        </w:tabs>
      </w:pPr>
    </w:lvl>
    <w:lvl w:ilvl="3" w:tplc="7AB4B92A">
      <w:numFmt w:val="none"/>
      <w:lvlText w:val=""/>
      <w:lvlJc w:val="left"/>
      <w:pPr>
        <w:tabs>
          <w:tab w:val="num" w:pos="360"/>
        </w:tabs>
      </w:pPr>
    </w:lvl>
    <w:lvl w:ilvl="4" w:tplc="35D6A00E">
      <w:numFmt w:val="none"/>
      <w:lvlText w:val=""/>
      <w:lvlJc w:val="left"/>
      <w:pPr>
        <w:tabs>
          <w:tab w:val="num" w:pos="360"/>
        </w:tabs>
      </w:pPr>
    </w:lvl>
    <w:lvl w:ilvl="5" w:tplc="A10E309A">
      <w:numFmt w:val="none"/>
      <w:lvlText w:val=""/>
      <w:lvlJc w:val="left"/>
      <w:pPr>
        <w:tabs>
          <w:tab w:val="num" w:pos="360"/>
        </w:tabs>
      </w:pPr>
    </w:lvl>
    <w:lvl w:ilvl="6" w:tplc="EFCE6940">
      <w:numFmt w:val="none"/>
      <w:lvlText w:val=""/>
      <w:lvlJc w:val="left"/>
      <w:pPr>
        <w:tabs>
          <w:tab w:val="num" w:pos="360"/>
        </w:tabs>
      </w:pPr>
    </w:lvl>
    <w:lvl w:ilvl="7" w:tplc="52A29568">
      <w:numFmt w:val="none"/>
      <w:lvlText w:val=""/>
      <w:lvlJc w:val="left"/>
      <w:pPr>
        <w:tabs>
          <w:tab w:val="num" w:pos="360"/>
        </w:tabs>
      </w:pPr>
    </w:lvl>
    <w:lvl w:ilvl="8" w:tplc="5AB68078">
      <w:numFmt w:val="none"/>
      <w:lvlText w:val=""/>
      <w:lvlJc w:val="left"/>
      <w:pPr>
        <w:tabs>
          <w:tab w:val="num" w:pos="360"/>
        </w:tabs>
      </w:pPr>
    </w:lvl>
  </w:abstractNum>
  <w:abstractNum w:abstractNumId="34" w15:restartNumberingAfterBreak="0">
    <w:nsid w:val="7E2643EF"/>
    <w:multiLevelType w:val="hybridMultilevel"/>
    <w:tmpl w:val="4F74A80C"/>
    <w:lvl w:ilvl="0" w:tplc="67687DBC">
      <w:start w:val="1"/>
      <w:numFmt w:val="decimal"/>
      <w:lvlText w:val="%1."/>
      <w:lvlJc w:val="left"/>
      <w:pPr>
        <w:ind w:left="360" w:hanging="360"/>
      </w:pPr>
      <w:rPr>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E794936"/>
    <w:multiLevelType w:val="hybridMultilevel"/>
    <w:tmpl w:val="DB20EEC2"/>
    <w:lvl w:ilvl="0" w:tplc="4409000D">
      <w:start w:val="1"/>
      <w:numFmt w:val="bullet"/>
      <w:lvlText w:val=""/>
      <w:lvlJc w:val="left"/>
      <w:pPr>
        <w:ind w:left="1150" w:hanging="360"/>
      </w:pPr>
      <w:rPr>
        <w:rFonts w:ascii="Wingdings" w:hAnsi="Wingdings" w:hint="default"/>
      </w:rPr>
    </w:lvl>
    <w:lvl w:ilvl="1" w:tplc="04090003">
      <w:start w:val="1"/>
      <w:numFmt w:val="bullet"/>
      <w:lvlText w:val="o"/>
      <w:lvlJc w:val="left"/>
      <w:pPr>
        <w:ind w:left="1870" w:hanging="360"/>
      </w:pPr>
      <w:rPr>
        <w:rFonts w:ascii="Courier New" w:hAnsi="Courier New" w:cs="Courier New" w:hint="default"/>
      </w:rPr>
    </w:lvl>
    <w:lvl w:ilvl="2" w:tplc="04090005">
      <w:start w:val="1"/>
      <w:numFmt w:val="bullet"/>
      <w:lvlText w:val=""/>
      <w:lvlJc w:val="left"/>
      <w:pPr>
        <w:ind w:left="2590" w:hanging="360"/>
      </w:pPr>
      <w:rPr>
        <w:rFonts w:ascii="Wingdings" w:hAnsi="Wingdings" w:hint="default"/>
      </w:rPr>
    </w:lvl>
    <w:lvl w:ilvl="3" w:tplc="04090001">
      <w:start w:val="1"/>
      <w:numFmt w:val="bullet"/>
      <w:lvlText w:val=""/>
      <w:lvlJc w:val="left"/>
      <w:pPr>
        <w:ind w:left="3310" w:hanging="360"/>
      </w:pPr>
      <w:rPr>
        <w:rFonts w:ascii="Symbol" w:hAnsi="Symbol" w:hint="default"/>
      </w:rPr>
    </w:lvl>
    <w:lvl w:ilvl="4" w:tplc="04090003">
      <w:start w:val="1"/>
      <w:numFmt w:val="bullet"/>
      <w:lvlText w:val="o"/>
      <w:lvlJc w:val="left"/>
      <w:pPr>
        <w:ind w:left="4030" w:hanging="360"/>
      </w:pPr>
      <w:rPr>
        <w:rFonts w:ascii="Courier New" w:hAnsi="Courier New" w:cs="Courier New" w:hint="default"/>
      </w:rPr>
    </w:lvl>
    <w:lvl w:ilvl="5" w:tplc="04090005">
      <w:start w:val="1"/>
      <w:numFmt w:val="bullet"/>
      <w:lvlText w:val=""/>
      <w:lvlJc w:val="left"/>
      <w:pPr>
        <w:ind w:left="4750" w:hanging="360"/>
      </w:pPr>
      <w:rPr>
        <w:rFonts w:ascii="Wingdings" w:hAnsi="Wingdings" w:hint="default"/>
      </w:rPr>
    </w:lvl>
    <w:lvl w:ilvl="6" w:tplc="04090001">
      <w:start w:val="1"/>
      <w:numFmt w:val="bullet"/>
      <w:lvlText w:val=""/>
      <w:lvlJc w:val="left"/>
      <w:pPr>
        <w:ind w:left="5470" w:hanging="360"/>
      </w:pPr>
      <w:rPr>
        <w:rFonts w:ascii="Symbol" w:hAnsi="Symbol" w:hint="default"/>
      </w:rPr>
    </w:lvl>
    <w:lvl w:ilvl="7" w:tplc="04090003">
      <w:start w:val="1"/>
      <w:numFmt w:val="bullet"/>
      <w:lvlText w:val="o"/>
      <w:lvlJc w:val="left"/>
      <w:pPr>
        <w:ind w:left="6190" w:hanging="360"/>
      </w:pPr>
      <w:rPr>
        <w:rFonts w:ascii="Courier New" w:hAnsi="Courier New" w:cs="Courier New" w:hint="default"/>
      </w:rPr>
    </w:lvl>
    <w:lvl w:ilvl="8" w:tplc="04090005">
      <w:start w:val="1"/>
      <w:numFmt w:val="bullet"/>
      <w:lvlText w:val=""/>
      <w:lvlJc w:val="left"/>
      <w:pPr>
        <w:ind w:left="6910" w:hanging="360"/>
      </w:pPr>
      <w:rPr>
        <w:rFonts w:ascii="Wingdings" w:hAnsi="Wingdings" w:hint="default"/>
      </w:rPr>
    </w:lvl>
  </w:abstractNum>
  <w:num w:numId="1">
    <w:abstractNumId w:val="14"/>
  </w:num>
  <w:num w:numId="2">
    <w:abstractNumId w:val="16"/>
  </w:num>
  <w:num w:numId="3">
    <w:abstractNumId w:val="30"/>
  </w:num>
  <w:num w:numId="4">
    <w:abstractNumId w:val="23"/>
  </w:num>
  <w:num w:numId="5">
    <w:abstractNumId w:val="29"/>
  </w:num>
  <w:num w:numId="6">
    <w:abstractNumId w:val="33"/>
  </w:num>
  <w:num w:numId="7">
    <w:abstractNumId w:val="17"/>
  </w:num>
  <w:num w:numId="8">
    <w:abstractNumId w:val="28"/>
  </w:num>
  <w:num w:numId="9">
    <w:abstractNumId w:val="13"/>
  </w:num>
  <w:num w:numId="10">
    <w:abstractNumId w:val="3"/>
  </w:num>
  <w:num w:numId="11">
    <w:abstractNumId w:val="26"/>
  </w:num>
  <w:num w:numId="12">
    <w:abstractNumId w:val="10"/>
  </w:num>
  <w:num w:numId="13">
    <w:abstractNumId w:val="7"/>
  </w:num>
  <w:num w:numId="14">
    <w:abstractNumId w:val="18"/>
  </w:num>
  <w:num w:numId="15">
    <w:abstractNumId w:val="6"/>
  </w:num>
  <w:num w:numId="16">
    <w:abstractNumId w:val="31"/>
  </w:num>
  <w:num w:numId="17">
    <w:abstractNumId w:val="27"/>
  </w:num>
  <w:num w:numId="18">
    <w:abstractNumId w:val="25"/>
  </w:num>
  <w:num w:numId="19">
    <w:abstractNumId w:val="32"/>
  </w:num>
  <w:num w:numId="20">
    <w:abstractNumId w:val="12"/>
  </w:num>
  <w:num w:numId="21">
    <w:abstractNumId w:val="2"/>
  </w:num>
  <w:num w:numId="22">
    <w:abstractNumId w:val="8"/>
  </w:num>
  <w:num w:numId="23">
    <w:abstractNumId w:val="21"/>
  </w:num>
  <w:num w:numId="24">
    <w:abstractNumId w:val="15"/>
  </w:num>
  <w:num w:numId="25">
    <w:abstractNumId w:val="4"/>
  </w:num>
  <w:num w:numId="26">
    <w:abstractNumId w:val="35"/>
  </w:num>
  <w:num w:numId="27">
    <w:abstractNumId w:val="22"/>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num>
  <w:num w:numId="32">
    <w:abstractNumId w:val="9"/>
    <w:lvlOverride w:ilvl="0">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1"/>
  </w:num>
  <w:num w:numId="36">
    <w:abstractNumId w:val="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B3"/>
    <w:rsid w:val="001377BB"/>
    <w:rsid w:val="001872DB"/>
    <w:rsid w:val="001C7DD1"/>
    <w:rsid w:val="002D42B3"/>
    <w:rsid w:val="00471F85"/>
    <w:rsid w:val="00502137"/>
    <w:rsid w:val="00552B6D"/>
    <w:rsid w:val="00581DD1"/>
    <w:rsid w:val="005D6ABE"/>
    <w:rsid w:val="005F7534"/>
    <w:rsid w:val="00646247"/>
    <w:rsid w:val="006E1727"/>
    <w:rsid w:val="007049D8"/>
    <w:rsid w:val="00733E27"/>
    <w:rsid w:val="007459C6"/>
    <w:rsid w:val="0085378C"/>
    <w:rsid w:val="00863562"/>
    <w:rsid w:val="00937F36"/>
    <w:rsid w:val="00A0096E"/>
    <w:rsid w:val="00AA16D4"/>
    <w:rsid w:val="00B9710C"/>
    <w:rsid w:val="00C36FFC"/>
    <w:rsid w:val="00C71DEE"/>
    <w:rsid w:val="00D80387"/>
    <w:rsid w:val="00F05264"/>
    <w:rsid w:val="00F37CE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6A06"/>
  <w15:chartTrackingRefBased/>
  <w15:docId w15:val="{FE4C0AE0-C822-4661-83E7-27E4F0CC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2B3"/>
    <w:pPr>
      <w:spacing w:after="0" w:line="276" w:lineRule="auto"/>
    </w:pPr>
    <w:rPr>
      <w:rFonts w:ascii="Calibri" w:eastAsia="Calibri" w:hAnsi="Calibri" w:cs="Times New Roman"/>
      <w:lang w:val="en-US"/>
    </w:rPr>
  </w:style>
  <w:style w:type="paragraph" w:styleId="Heading1">
    <w:name w:val="heading 1"/>
    <w:aliases w:val="Char"/>
    <w:basedOn w:val="Normal"/>
    <w:next w:val="Normal"/>
    <w:link w:val="Heading1Char"/>
    <w:uiPriority w:val="99"/>
    <w:qFormat/>
    <w:rsid w:val="002D42B3"/>
    <w:pPr>
      <w:keepNext/>
      <w:spacing w:before="240" w:after="60" w:line="240" w:lineRule="auto"/>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D42B3"/>
    <w:pPr>
      <w:spacing w:after="200"/>
      <w:ind w:left="360"/>
      <w:contextualSpacing/>
    </w:pPr>
    <w:rPr>
      <w:b/>
    </w:rPr>
  </w:style>
  <w:style w:type="paragraph" w:styleId="FootnoteText">
    <w:name w:val="footnote text"/>
    <w:basedOn w:val="Normal"/>
    <w:link w:val="FootnoteTextChar"/>
    <w:semiHidden/>
    <w:rsid w:val="002D42B3"/>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2D42B3"/>
    <w:rPr>
      <w:rFonts w:ascii="Times New Roman" w:eastAsia="Times New Roman" w:hAnsi="Times New Roman" w:cs="Times New Roman"/>
      <w:sz w:val="20"/>
      <w:szCs w:val="20"/>
      <w:lang w:val="en-US"/>
    </w:rPr>
  </w:style>
  <w:style w:type="character" w:customStyle="1" w:styleId="Heading1Char">
    <w:name w:val="Heading 1 Char"/>
    <w:aliases w:val="Char Char"/>
    <w:basedOn w:val="DefaultParagraphFont"/>
    <w:link w:val="Heading1"/>
    <w:uiPriority w:val="99"/>
    <w:rsid w:val="002D42B3"/>
    <w:rPr>
      <w:rFonts w:ascii="Cambria" w:eastAsia="SimSun" w:hAnsi="Cambria" w:cs="Times New Roman"/>
      <w:b/>
      <w:bCs/>
      <w:kern w:val="32"/>
      <w:sz w:val="32"/>
      <w:szCs w:val="32"/>
      <w:lang w:val="en-US"/>
    </w:rPr>
  </w:style>
  <w:style w:type="paragraph" w:styleId="Header">
    <w:name w:val="header"/>
    <w:basedOn w:val="Normal"/>
    <w:link w:val="HeaderChar"/>
    <w:uiPriority w:val="99"/>
    <w:unhideWhenUsed/>
    <w:rsid w:val="002D42B3"/>
    <w:pPr>
      <w:tabs>
        <w:tab w:val="center" w:pos="4680"/>
        <w:tab w:val="right" w:pos="9360"/>
      </w:tabs>
      <w:spacing w:line="240" w:lineRule="auto"/>
    </w:pPr>
  </w:style>
  <w:style w:type="character" w:customStyle="1" w:styleId="HeaderChar">
    <w:name w:val="Header Char"/>
    <w:basedOn w:val="DefaultParagraphFont"/>
    <w:link w:val="Header"/>
    <w:uiPriority w:val="99"/>
    <w:rsid w:val="002D42B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506416">
      <w:bodyDiv w:val="1"/>
      <w:marLeft w:val="0"/>
      <w:marRight w:val="0"/>
      <w:marTop w:val="0"/>
      <w:marBottom w:val="0"/>
      <w:divBdr>
        <w:top w:val="none" w:sz="0" w:space="0" w:color="auto"/>
        <w:left w:val="none" w:sz="0" w:space="0" w:color="auto"/>
        <w:bottom w:val="none" w:sz="0" w:space="0" w:color="auto"/>
        <w:right w:val="none" w:sz="0" w:space="0" w:color="auto"/>
      </w:divBdr>
    </w:div>
    <w:div w:id="17727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20</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2018-07-11T03:58:00Z</dcterms:created>
  <dcterms:modified xsi:type="dcterms:W3CDTF">2018-07-18T05:53:00Z</dcterms:modified>
</cp:coreProperties>
</file>