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186"/>
        <w:gridCol w:w="522"/>
        <w:gridCol w:w="32"/>
        <w:gridCol w:w="620"/>
        <w:gridCol w:w="121"/>
        <w:gridCol w:w="503"/>
        <w:gridCol w:w="238"/>
        <w:gridCol w:w="214"/>
        <w:gridCol w:w="115"/>
        <w:gridCol w:w="170"/>
        <w:gridCol w:w="241"/>
        <w:gridCol w:w="581"/>
        <w:gridCol w:w="160"/>
        <w:gridCol w:w="263"/>
        <w:gridCol w:w="116"/>
        <w:gridCol w:w="28"/>
        <w:gridCol w:w="85"/>
        <w:gridCol w:w="199"/>
        <w:gridCol w:w="50"/>
        <w:gridCol w:w="403"/>
        <w:gridCol w:w="337"/>
        <w:gridCol w:w="60"/>
        <w:gridCol w:w="162"/>
        <w:gridCol w:w="37"/>
        <w:gridCol w:w="482"/>
        <w:gridCol w:w="201"/>
        <w:gridCol w:w="540"/>
      </w:tblGrid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745BCA" w:rsidRDefault="00295110" w:rsidP="005A55C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b/>
                <w:sz w:val="20"/>
                <w:szCs w:val="20"/>
              </w:rPr>
              <w:t>AL-HADITH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AQS1213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NAM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WAN MUHAMMAD SILMI BIN HAMZAH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IJAZAH SARJANA MUDA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PENGAJIAN QURAN DAN SUNNAH 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UNIVERSITI SAINS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ISLAM 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 xml:space="preserve"> MALAYSIA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TAHUN BERGRADUAT : 20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CF6308" w:rsidRDefault="00295110" w:rsidP="005A55CA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</w:pPr>
            <w:r w:rsidRPr="00CF6308"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  <w:t>Kursus ini diperlukan bagi memberi pendedahan kepada pelajar terhadap kitab-kitab hadis yang utama dan huraian terhadap beberapa hadis terpilih.</w:t>
            </w:r>
          </w:p>
          <w:p w:rsidR="00295110" w:rsidRPr="00131BD7" w:rsidRDefault="00295110" w:rsidP="005A55CA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Semester 2  /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</w:tcPr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</w:tcPr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5"/>
            <w:vMerge w:val="restart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5"/>
            <w:vMerge w:val="restart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58.5</w:t>
            </w: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8.5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5"/>
            <w:vMerge w:val="restart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8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60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60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C46B8D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3 </w:t>
            </w:r>
            <w:r w:rsidRPr="00C46B8D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( 2 </w:t>
            </w:r>
            <w:r w:rsidRPr="00C46B8D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tutorial</w:t>
            </w: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+ 1 </w:t>
            </w:r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tutorial</w:t>
            </w: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>)</w:t>
            </w:r>
          </w:p>
          <w:p w:rsidR="00295110" w:rsidRPr="00C46B8D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>2 jam kontak  kuliah x  14 minggu        =  28</w:t>
            </w:r>
          </w:p>
          <w:p w:rsidR="00295110" w:rsidRPr="00C46B8D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2 </w:t>
            </w:r>
            <w:r w:rsidRPr="00C46B8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jam kontak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tutorial  x  14 minggu    =  28</w:t>
            </w:r>
          </w:p>
          <w:p w:rsidR="00295110" w:rsidRPr="00C46B8D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=  56</w:t>
            </w:r>
            <w:r w:rsidRPr="00C46B8D">
              <w:rPr>
                <w:rFonts w:ascii="Arial Narrow" w:hAnsi="Arial Narrow"/>
                <w:sz w:val="20"/>
                <w:szCs w:val="20"/>
              </w:rPr>
              <w:t xml:space="preserve"> jam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</w:t>
            </w:r>
            <w:r w:rsidRPr="00D5287D">
              <w:rPr>
                <w:rFonts w:ascii="Arial Narrow" w:hAnsi="Arial Narrow"/>
                <w:sz w:val="20"/>
                <w:szCs w:val="20"/>
              </w:rPr>
              <w:t>capai</w:t>
            </w:r>
            <w:proofErr w:type="spellEnd"/>
            <w:r w:rsidRPr="00D528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pengetahuan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28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5287D">
              <w:rPr>
                <w:rFonts w:ascii="Arial Narrow" w:hAnsi="Arial Narrow"/>
                <w:sz w:val="20"/>
                <w:szCs w:val="20"/>
              </w:rPr>
              <w:t>kefahaman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subjek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dipelajari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.</w:t>
            </w:r>
          </w:p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Mentafsir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menterjemah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meringkaskan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sesuatu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E03036"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03036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E03036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E03036">
              <w:rPr>
                <w:rFonts w:ascii="Arial Narrow" w:hAnsi="Arial Narrow"/>
                <w:sz w:val="20"/>
                <w:szCs w:val="20"/>
              </w:rPr>
              <w:t>diperolehi</w:t>
            </w:r>
            <w:proofErr w:type="spellEnd"/>
            <w:r w:rsidRPr="00E0303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0303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E0303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03036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E0303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285"/>
        </w:trPr>
        <w:tc>
          <w:tcPr>
            <w:tcW w:w="534" w:type="dxa"/>
            <w:vMerge w:val="restart"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Merge w:val="restart"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5110" w:rsidRPr="00131BD7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lastRenderedPageBreak/>
              <w:t>Hasil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5" w:type="dxa"/>
            <w:gridSpan w:val="28"/>
          </w:tcPr>
          <w:p w:rsidR="00295110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295110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Selepas menamatkan kursus ini, pelajar sepatutnya boleh:-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295110" w:rsidRPr="00131BD7" w:rsidTr="005A55CA">
        <w:trPr>
          <w:trHeight w:val="285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295110" w:rsidRPr="00131BD7" w:rsidTr="005A55CA">
        <w:trPr>
          <w:trHeight w:val="282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Menerangkan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kepentingan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hadith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peranannya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kehidupan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seharian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PLO8</w:t>
            </w:r>
          </w:p>
        </w:tc>
        <w:tc>
          <w:tcPr>
            <w:tcW w:w="1440" w:type="dxa"/>
            <w:gridSpan w:val="9"/>
            <w:vAlign w:val="center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295110" w:rsidRPr="00131BD7" w:rsidTr="005A55CA">
        <w:trPr>
          <w:trHeight w:val="282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</w:tcPr>
          <w:p w:rsidR="00295110" w:rsidRPr="00131BD7" w:rsidRDefault="00295110" w:rsidP="00DD457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DD457F">
              <w:rPr>
                <w:rFonts w:ascii="Arial Narrow" w:hAnsi="Arial Narrow" w:cs="Arial"/>
                <w:sz w:val="20"/>
                <w:szCs w:val="20"/>
              </w:rPr>
              <w:t>enjelaskan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hadith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huraian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huraian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muktabar</w:t>
            </w:r>
            <w:proofErr w:type="spellEnd"/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530" w:type="dxa"/>
            <w:gridSpan w:val="6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  <w:vAlign w:val="center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 C2</w:t>
            </w:r>
          </w:p>
        </w:tc>
        <w:tc>
          <w:tcPr>
            <w:tcW w:w="1260" w:type="dxa"/>
            <w:gridSpan w:val="4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295110" w:rsidRPr="00131BD7" w:rsidTr="005A55CA">
        <w:trPr>
          <w:trHeight w:val="282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</w:tcPr>
          <w:p w:rsidR="00295110" w:rsidRPr="007E6B9B" w:rsidRDefault="00295110" w:rsidP="005A55CA">
            <w:pPr>
              <w:spacing w:line="240" w:lineRule="auto"/>
              <w:ind w:firstLine="37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Mengamalkan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sunnah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sahih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kehidupan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295110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  <w:vAlign w:val="center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C2, C3</w:t>
            </w:r>
          </w:p>
        </w:tc>
        <w:tc>
          <w:tcPr>
            <w:tcW w:w="1260" w:type="dxa"/>
            <w:gridSpan w:val="4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295110" w:rsidRPr="00131BD7" w:rsidTr="005A55CA">
        <w:trPr>
          <w:trHeight w:val="282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Mengenalpasti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boleh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dijadikan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hujah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sandaran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menyelesaikan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sesuatu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isu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permasalahan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PLO7</w:t>
            </w:r>
          </w:p>
        </w:tc>
        <w:tc>
          <w:tcPr>
            <w:tcW w:w="1440" w:type="dxa"/>
            <w:gridSpan w:val="9"/>
            <w:vAlign w:val="center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C2, C3, C5</w:t>
            </w:r>
          </w:p>
        </w:tc>
        <w:tc>
          <w:tcPr>
            <w:tcW w:w="1260" w:type="dxa"/>
            <w:gridSpan w:val="4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295110" w:rsidRPr="00131BD7" w:rsidTr="005A55CA">
        <w:trPr>
          <w:trHeight w:val="282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295110" w:rsidRPr="00131BD7" w:rsidTr="005A55CA">
        <w:trPr>
          <w:trHeight w:val="102"/>
        </w:trPr>
        <w:tc>
          <w:tcPr>
            <w:tcW w:w="534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693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295110" w:rsidRPr="00131BD7" w:rsidTr="005A55CA">
        <w:trPr>
          <w:trHeight w:val="102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Mengenalpasti hadith-hadith  yang muktabar</w:t>
            </w:r>
          </w:p>
        </w:tc>
        <w:tc>
          <w:tcPr>
            <w:tcW w:w="2410" w:type="dxa"/>
            <w:gridSpan w:val="1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fi-FI"/>
              </w:rPr>
              <w:t>Ujian, Kuiz, Latihan, Tugasan, Peperiksaan Akhir</w:t>
            </w:r>
          </w:p>
        </w:tc>
        <w:tc>
          <w:tcPr>
            <w:tcW w:w="2272" w:type="dxa"/>
            <w:gridSpan w:val="9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295110" w:rsidRPr="00131BD7" w:rsidTr="005A55CA">
        <w:trPr>
          <w:trHeight w:val="102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Penyelesaian masalah</w:t>
            </w:r>
          </w:p>
        </w:tc>
        <w:tc>
          <w:tcPr>
            <w:tcW w:w="2410" w:type="dxa"/>
            <w:gridSpan w:val="1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Soal-jawab, perbincangan, pembentangan</w:t>
            </w:r>
          </w:p>
        </w:tc>
        <w:tc>
          <w:tcPr>
            <w:tcW w:w="2272" w:type="dxa"/>
            <w:gridSpan w:val="9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295110" w:rsidRPr="00131BD7" w:rsidTr="005A55CA">
        <w:trPr>
          <w:trHeight w:val="102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Kemahiran berpasukan</w:t>
            </w:r>
          </w:p>
        </w:tc>
        <w:tc>
          <w:tcPr>
            <w:tcW w:w="2410" w:type="dxa"/>
            <w:gridSpan w:val="1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Tugasan, perbincangan</w:t>
            </w:r>
          </w:p>
        </w:tc>
        <w:tc>
          <w:tcPr>
            <w:tcW w:w="2272" w:type="dxa"/>
            <w:gridSpan w:val="9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295110" w:rsidRPr="00131BD7" w:rsidTr="005A55CA">
        <w:trPr>
          <w:trHeight w:val="102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295110" w:rsidRPr="00745BCA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Komunikasi</w:t>
            </w:r>
          </w:p>
        </w:tc>
        <w:tc>
          <w:tcPr>
            <w:tcW w:w="2410" w:type="dxa"/>
            <w:gridSpan w:val="12"/>
          </w:tcPr>
          <w:p w:rsidR="00295110" w:rsidRPr="00C46B8D" w:rsidRDefault="00295110" w:rsidP="005A55CA">
            <w:pPr>
              <w:spacing w:line="240" w:lineRule="auto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Perbentangan</w:t>
            </w:r>
          </w:p>
        </w:tc>
        <w:tc>
          <w:tcPr>
            <w:tcW w:w="2272" w:type="dxa"/>
            <w:gridSpan w:val="9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sv-SE"/>
              </w:rPr>
              <w:t>Berkumpulan</w:t>
            </w:r>
          </w:p>
        </w:tc>
      </w:tr>
      <w:tr w:rsidR="00295110" w:rsidRPr="00131BD7" w:rsidTr="005A55CA">
        <w:trPr>
          <w:trHeight w:val="167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309"/>
        </w:trPr>
        <w:tc>
          <w:tcPr>
            <w:tcW w:w="534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295110" w:rsidRPr="00131BD7" w:rsidTr="005A55CA">
        <w:trPr>
          <w:trHeight w:val="235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/>
                <w:sz w:val="20"/>
                <w:szCs w:val="20"/>
                <w:lang w:val="fi-FI"/>
              </w:rPr>
              <w:t>Soal-jawab, latihan, tugasan, Ujian, peperiksaan akhir</w:t>
            </w:r>
          </w:p>
        </w:tc>
      </w:tr>
      <w:tr w:rsidR="00295110" w:rsidRPr="00131BD7" w:rsidTr="005A55CA">
        <w:trPr>
          <w:trHeight w:val="211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45BCA">
              <w:rPr>
                <w:rFonts w:ascii="Arial Narrow" w:hAnsi="Arial Narrow"/>
                <w:sz w:val="20"/>
                <w:szCs w:val="20"/>
                <w:lang w:val="fi-FI"/>
              </w:rPr>
              <w:t>Pembahagian tugas, kerjasama ahli, penyampaian, kandungan,</w:t>
            </w:r>
          </w:p>
        </w:tc>
      </w:tr>
      <w:tr w:rsidR="00295110" w:rsidRPr="00C46B8D" w:rsidTr="005A55CA">
        <w:trPr>
          <w:trHeight w:val="257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C46B8D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4682" w:type="dxa"/>
            <w:gridSpan w:val="21"/>
            <w:tcBorders>
              <w:top w:val="single" w:sz="4" w:space="0" w:color="auto"/>
            </w:tcBorders>
          </w:tcPr>
          <w:p w:rsidR="00295110" w:rsidRPr="00C46B8D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</w:p>
        </w:tc>
      </w:tr>
      <w:tr w:rsidR="00295110" w:rsidRPr="00131BD7" w:rsidTr="005A55CA">
        <w:trPr>
          <w:trHeight w:val="257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5C6DF6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memperkenalkan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para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pelajar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beberapa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matan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nabi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berhubung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pelbagai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topik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berpandukan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karya-karya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syarah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muktabar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95110" w:rsidRPr="00745BC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Aspek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diberi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penekanan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ialah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 Narrow" w:hAnsi="Arial Narrow" w:cs="Arial"/>
                <w:i/>
                <w:sz w:val="20"/>
                <w:szCs w:val="20"/>
              </w:rPr>
              <w:t>tarjamah</w:t>
            </w:r>
            <w:proofErr w:type="spellEnd"/>
            <w:r w:rsidRPr="006944CB">
              <w:rPr>
                <w:rFonts w:ascii="Arial Narrow" w:hAnsi="Arial Narrow" w:cs="Arial"/>
                <w:i/>
                <w:sz w:val="20"/>
                <w:szCs w:val="20"/>
              </w:rPr>
              <w:t xml:space="preserve"> al-</w:t>
            </w:r>
            <w:proofErr w:type="spellStart"/>
            <w:r w:rsidRPr="006944CB">
              <w:rPr>
                <w:rFonts w:ascii="Arial Narrow" w:hAnsi="Arial Narrow" w:cs="Arial"/>
                <w:i/>
                <w:sz w:val="20"/>
                <w:szCs w:val="20"/>
              </w:rPr>
              <w:t>rawi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 Narrow" w:hAnsi="Arial Narrow" w:cs="Arial"/>
                <w:i/>
                <w:sz w:val="20"/>
                <w:szCs w:val="20"/>
              </w:rPr>
              <w:t>ma’ani</w:t>
            </w:r>
            <w:proofErr w:type="spellEnd"/>
            <w:r w:rsidRPr="006944CB">
              <w:rPr>
                <w:rFonts w:ascii="Arial Narrow" w:hAnsi="Arial Narrow" w:cs="Arial"/>
                <w:i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mufradat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sabab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wurud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hadith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huraian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pengajaran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boleh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diambil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daripada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. 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Topik-topik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perbahasan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ialah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Iman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Adab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Akhlak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Ilm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Zikr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Du’a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’,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Taubah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Istighfar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Libaas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At’imah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Asyribah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I’tisam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bi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Sunnah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  </w:t>
            </w:r>
          </w:p>
          <w:p w:rsidR="00295110" w:rsidRPr="005C6DF6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tutorial,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dua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hala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C46B8D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formal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95110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tblInd w:w="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877"/>
              <w:gridCol w:w="2369"/>
            </w:tblGrid>
            <w:tr w:rsidR="00295110" w:rsidRPr="00131BD7" w:rsidTr="005A55CA">
              <w:trPr>
                <w:trHeight w:val="448"/>
              </w:trPr>
              <w:tc>
                <w:tcPr>
                  <w:tcW w:w="3877" w:type="dxa"/>
                </w:tcPr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lastRenderedPageBreak/>
                    <w:t>MARKAH KERJA KURSUS:-</w:t>
                  </w:r>
                </w:p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</w:p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C46B8D"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 w:rsidRPr="00C46B8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</w:t>
                  </w:r>
                </w:p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</w:t>
                  </w:r>
                </w:p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C46B8D">
                    <w:rPr>
                      <w:rFonts w:ascii="Arial Narrow" w:hAnsi="Arial Narrow" w:cs="Arial"/>
                      <w:sz w:val="20"/>
                      <w:szCs w:val="20"/>
                    </w:rPr>
                    <w:t>Kuiz</w:t>
                  </w:r>
                  <w:proofErr w:type="spellEnd"/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  <w:p w:rsidR="00295110" w:rsidRPr="008018B2" w:rsidRDefault="00295110" w:rsidP="005A55CA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Tugasan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Latihan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46B8D">
                    <w:rPr>
                      <w:rFonts w:ascii="Arial Narrow" w:hAnsi="Arial Narrow" w:cs="Arial"/>
                      <w:sz w:val="20"/>
                      <w:szCs w:val="20"/>
                    </w:rPr>
                    <w:t>Pembentangan</w:t>
                  </w:r>
                  <w:proofErr w:type="spellEnd"/>
                  <w:r w:rsidRPr="00C46B8D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69" w:type="dxa"/>
                </w:tcPr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0%</w:t>
                  </w:r>
                </w:p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295110" w:rsidRDefault="00295110" w:rsidP="005A55CA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          2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0%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</w:t>
                  </w:r>
                </w:p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295110" w:rsidRPr="00131BD7" w:rsidTr="005A55CA">
              <w:trPr>
                <w:trHeight w:val="222"/>
              </w:trPr>
              <w:tc>
                <w:tcPr>
                  <w:tcW w:w="3877" w:type="dxa"/>
                </w:tcPr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ind w:left="49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369" w:type="dxa"/>
                </w:tcPr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295110" w:rsidRPr="00131BD7" w:rsidTr="005A55CA">
              <w:trPr>
                <w:trHeight w:val="238"/>
              </w:trPr>
              <w:tc>
                <w:tcPr>
                  <w:tcW w:w="3877" w:type="dxa"/>
                </w:tcPr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369" w:type="dxa"/>
                </w:tcPr>
                <w:p w:rsidR="00295110" w:rsidRPr="00131BD7" w:rsidRDefault="00295110" w:rsidP="005A55CA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46B8D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C46B8D"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 w:val="restart"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654C8"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3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E654C8" w:rsidTr="005A55CA">
        <w:trPr>
          <w:trHeight w:val="69"/>
        </w:trPr>
        <w:tc>
          <w:tcPr>
            <w:tcW w:w="534" w:type="dxa"/>
            <w:vMerge w:val="restart"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295110" w:rsidRPr="00832D19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41" w:type="dxa"/>
            <w:gridSpan w:val="2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41" w:type="dxa"/>
            <w:gridSpan w:val="2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40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41" w:type="dxa"/>
            <w:gridSpan w:val="2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41" w:type="dxa"/>
            <w:gridSpan w:val="6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40" w:type="dxa"/>
            <w:gridSpan w:val="2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41" w:type="dxa"/>
            <w:gridSpan w:val="4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741" w:type="dxa"/>
            <w:gridSpan w:val="2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295110" w:rsidRPr="00131BD7" w:rsidTr="005A55CA">
        <w:trPr>
          <w:trHeight w:val="287"/>
        </w:trPr>
        <w:tc>
          <w:tcPr>
            <w:tcW w:w="534" w:type="dxa"/>
            <w:vMerge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40" w:type="dxa"/>
            <w:gridSpan w:val="3"/>
          </w:tcPr>
          <w:p w:rsidR="00295110" w:rsidRDefault="00295110" w:rsidP="005A55CA">
            <w:pPr>
              <w:jc w:val="center"/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2"/>
          </w:tcPr>
          <w:p w:rsidR="00295110" w:rsidRDefault="00295110" w:rsidP="005A55CA"/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2"/>
          </w:tcPr>
          <w:p w:rsidR="00295110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`</w:t>
            </w: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4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4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832D19" w:rsidRDefault="00295110" w:rsidP="005A55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E654C8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4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6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41" w:type="dxa"/>
            <w:gridSpan w:val="4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/>
          </w:tcPr>
          <w:p w:rsidR="00295110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9"/>
        </w:trPr>
        <w:tc>
          <w:tcPr>
            <w:tcW w:w="534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295110" w:rsidRPr="00131BD7" w:rsidTr="005A55CA">
        <w:trPr>
          <w:trHeight w:val="350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2"/>
          </w:tcPr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Ima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proofErr w:type="spellEnd"/>
            <w:r w:rsidRPr="00131BD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12"/>
          </w:tcPr>
          <w:p w:rsidR="00295110" w:rsidRPr="00F472B1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F472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F472B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Iman</w:t>
            </w:r>
            <w:proofErr w:type="spellEnd"/>
            <w:r w:rsidRPr="00F472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12"/>
          </w:tcPr>
          <w:p w:rsidR="00295110" w:rsidRPr="00EE6D6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Adab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Akhlaq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</w:tcPr>
          <w:p w:rsidR="00295110" w:rsidRPr="00EE6D6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Adab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Akhlaq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32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</w:tcPr>
          <w:p w:rsidR="00295110" w:rsidRPr="00131D24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Al-‘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Ilm</w:t>
            </w:r>
            <w:proofErr w:type="spellEnd"/>
          </w:p>
        </w:tc>
        <w:tc>
          <w:tcPr>
            <w:tcW w:w="652" w:type="dxa"/>
            <w:gridSpan w:val="5"/>
          </w:tcPr>
          <w:p w:rsidR="00295110" w:rsidRDefault="00295110" w:rsidP="005A55CA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2"/>
          </w:tcPr>
          <w:p w:rsidR="00295110" w:rsidRPr="00F472B1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F472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F472B1">
              <w:rPr>
                <w:rFonts w:ascii="Arial Narrow" w:hAnsi="Arial Narrow" w:cs="Arial"/>
                <w:sz w:val="20"/>
                <w:szCs w:val="20"/>
              </w:rPr>
              <w:t xml:space="preserve"> Al-‘</w:t>
            </w:r>
            <w:proofErr w:type="spellStart"/>
            <w:r w:rsidRPr="00F472B1">
              <w:rPr>
                <w:rFonts w:ascii="Arial Narrow" w:hAnsi="Arial Narrow" w:cs="Arial"/>
                <w:sz w:val="20"/>
                <w:szCs w:val="20"/>
              </w:rPr>
              <w:t>Ilm</w:t>
            </w:r>
            <w:proofErr w:type="spellEnd"/>
            <w:r w:rsidRPr="00F472B1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</w:tcPr>
          <w:p w:rsidR="00295110" w:rsidRPr="00C46B8D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PERTENGAHAN SEMESTER</w:t>
            </w:r>
          </w:p>
        </w:tc>
        <w:tc>
          <w:tcPr>
            <w:tcW w:w="3123" w:type="dxa"/>
            <w:gridSpan w:val="1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PERTENGAHAN SEMESTER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</w:tcPr>
          <w:p w:rsidR="00295110" w:rsidRPr="009E49C6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Zikr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Du’aa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’</w:t>
            </w:r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543" w:type="dxa"/>
            <w:gridSpan w:val="12"/>
          </w:tcPr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Taubah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Istighfar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10, 11</w:t>
            </w:r>
          </w:p>
        </w:tc>
        <w:tc>
          <w:tcPr>
            <w:tcW w:w="3543" w:type="dxa"/>
            <w:gridSpan w:val="12"/>
          </w:tcPr>
          <w:p w:rsidR="00295110" w:rsidRPr="00EE6D6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Libaas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</w:rPr>
              <w:t>, 13</w:t>
            </w:r>
          </w:p>
        </w:tc>
        <w:tc>
          <w:tcPr>
            <w:tcW w:w="3543" w:type="dxa"/>
            <w:gridSpan w:val="12"/>
          </w:tcPr>
          <w:p w:rsidR="00295110" w:rsidRPr="00EE6D6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At’imah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Asyribah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295110" w:rsidRPr="00131BD7" w:rsidTr="005A55CA">
        <w:trPr>
          <w:trHeight w:val="305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9E49C6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</w:tcPr>
          <w:p w:rsidR="00295110" w:rsidRPr="009E49C6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At’imah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Asyribah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</w:tcPr>
          <w:p w:rsidR="00295110" w:rsidRPr="00EE6D6A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I’tisam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Bil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Sunnah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</w:tcPr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5110" w:rsidRPr="00131BD7" w:rsidTr="005A55CA">
        <w:trPr>
          <w:trHeight w:val="63"/>
        </w:trPr>
        <w:tc>
          <w:tcPr>
            <w:tcW w:w="534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2" w:type="dxa"/>
            <w:gridSpan w:val="5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52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559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3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295110" w:rsidRPr="00131BD7" w:rsidRDefault="00295110" w:rsidP="005A55C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120</w:t>
            </w:r>
          </w:p>
        </w:tc>
      </w:tr>
      <w:tr w:rsidR="00295110" w:rsidRPr="00290A81" w:rsidTr="005A55CA">
        <w:trPr>
          <w:trHeight w:val="3950"/>
        </w:trPr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Rujukan Utama:</w:t>
            </w:r>
          </w:p>
          <w:p w:rsidR="00295110" w:rsidRPr="00745BCA" w:rsidRDefault="00295110" w:rsidP="002951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Al-‘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Asqalani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Ibn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Hajar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Bulugh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Maram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min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Adillah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Ahkam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:rsidR="00295110" w:rsidRPr="00745BCA" w:rsidRDefault="00295110" w:rsidP="002951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San’ani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Muhammad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bin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>Isma’il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1995. </w:t>
            </w:r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Subul al-Salam Syarh Bulugh al-Maram</w:t>
            </w:r>
            <w:r w:rsidRPr="00745BCA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r w:rsidRPr="00745BCA">
              <w:rPr>
                <w:rFonts w:ascii="Arial Narrow" w:hAnsi="Arial Narrow" w:cs="Arial"/>
                <w:sz w:val="20"/>
                <w:szCs w:val="20"/>
              </w:rPr>
              <w:t>Beirut: Dar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Fikr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95110" w:rsidRPr="00131BD7" w:rsidRDefault="00295110" w:rsidP="005A55CA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295110" w:rsidRPr="00131BD7" w:rsidRDefault="00295110" w:rsidP="005A55CA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Rujukan Tambahan:</w:t>
            </w:r>
          </w:p>
          <w:p w:rsidR="00295110" w:rsidRPr="00745BCA" w:rsidRDefault="00295110" w:rsidP="002951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Asqalani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Ahmad b. ‘Ali b.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Hajar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T.t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Fath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al-Bari bi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Syarh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Sahih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Bukhari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 Beirut: Dar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Ma’rifah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  <w:p w:rsidR="00295110" w:rsidRPr="00745BCA" w:rsidRDefault="00295110" w:rsidP="002951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Al-Sadiq, Muhammad b. ‘Alan. T.t. </w:t>
            </w:r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Dalil al-Falihin li Turuq Riyad al-Salihin</w:t>
            </w:r>
            <w:r w:rsidRPr="00745BCA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r w:rsidRPr="00745BCA">
              <w:rPr>
                <w:rFonts w:ascii="Arial Narrow" w:hAnsi="Arial Narrow" w:cs="Arial"/>
                <w:sz w:val="20"/>
                <w:szCs w:val="20"/>
              </w:rPr>
              <w:t>Beirut: Dar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Kutub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al-‘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Ilmiyyah</w:t>
            </w:r>
            <w:proofErr w:type="spellEnd"/>
          </w:p>
          <w:p w:rsidR="00295110" w:rsidRPr="00745BCA" w:rsidRDefault="00295110" w:rsidP="002951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Abd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Wahhab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Rasyid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Salih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Abu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Safiyyah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. 1985.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Syarh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Arba`in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Nawawiyah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fi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Thawb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Jadid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 Beirut: Dar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Basyir</w:t>
            </w:r>
            <w:proofErr w:type="spellEnd"/>
          </w:p>
          <w:p w:rsidR="00295110" w:rsidRPr="00DA5FA1" w:rsidRDefault="00295110" w:rsidP="002951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/>
              </w:rPr>
            </w:pPr>
            <w:r w:rsidRPr="00745BCA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Nawawi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Muhyi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al-Din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Abi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Zakariya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Yahya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 xml:space="preserve">. 1994.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Sahih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Muslim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bi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Syarh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al-Imam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Muhyi</w:t>
            </w:r>
            <w:proofErr w:type="spellEnd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al-Din al </w:t>
            </w:r>
            <w:proofErr w:type="spellStart"/>
            <w:r w:rsidRPr="00745BCA">
              <w:rPr>
                <w:rFonts w:ascii="Arial Narrow" w:hAnsi="Arial Narrow" w:cs="Arial"/>
                <w:i/>
                <w:iCs/>
                <w:sz w:val="20"/>
                <w:szCs w:val="20"/>
              </w:rPr>
              <w:t>Nawawi</w:t>
            </w:r>
            <w:proofErr w:type="spellEnd"/>
            <w:r w:rsidRPr="00745BCA">
              <w:rPr>
                <w:rFonts w:ascii="Arial Narrow" w:hAnsi="Arial Narrow" w:cs="Arial"/>
                <w:sz w:val="20"/>
                <w:szCs w:val="20"/>
              </w:rPr>
              <w:t>. Beirut: Dar al-</w:t>
            </w:r>
            <w:proofErr w:type="spellStart"/>
            <w:r w:rsidRPr="00745BCA">
              <w:rPr>
                <w:rFonts w:ascii="Arial Narrow" w:hAnsi="Arial Narrow" w:cs="Arial"/>
                <w:sz w:val="20"/>
                <w:szCs w:val="20"/>
              </w:rPr>
              <w:t>Ma’rifah</w:t>
            </w:r>
            <w:proofErr w:type="spellEnd"/>
          </w:p>
          <w:p w:rsidR="00DA5FA1" w:rsidRPr="00DA5FA1" w:rsidRDefault="00DA5FA1" w:rsidP="00DA5FA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Zahazan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Mohamed, Muhammad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Zakaria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(2011),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Hadith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40 Imam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Nawawi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, :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Telaga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Biru</w:t>
            </w:r>
            <w:proofErr w:type="spellEnd"/>
          </w:p>
          <w:p w:rsidR="00DA5FA1" w:rsidRPr="00290A81" w:rsidRDefault="000712AF" w:rsidP="005436D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/>
              </w:rPr>
            </w:pPr>
            <w:r w:rsidRPr="000712AF">
              <w:rPr>
                <w:rFonts w:ascii="Arial Narrow" w:hAnsi="Arial Narrow"/>
              </w:rPr>
              <w:t xml:space="preserve">Ahmad Ali, </w:t>
            </w:r>
            <w:proofErr w:type="spellStart"/>
            <w:r w:rsidRPr="000712AF">
              <w:rPr>
                <w:rFonts w:ascii="Arial Narrow" w:hAnsi="Arial Narrow"/>
              </w:rPr>
              <w:t>Lc</w:t>
            </w:r>
            <w:proofErr w:type="spellEnd"/>
            <w:r w:rsidRPr="000712AF">
              <w:rPr>
                <w:rFonts w:ascii="Arial Narrow" w:hAnsi="Arial Narrow"/>
              </w:rPr>
              <w:t xml:space="preserve">. (Alumnus </w:t>
            </w:r>
            <w:proofErr w:type="spellStart"/>
            <w:r w:rsidRPr="000712AF">
              <w:rPr>
                <w:rFonts w:ascii="Arial Narrow" w:hAnsi="Arial Narrow"/>
              </w:rPr>
              <w:t>Universitas</w:t>
            </w:r>
            <w:proofErr w:type="spellEnd"/>
            <w:r w:rsidRPr="000712AF">
              <w:rPr>
                <w:rFonts w:ascii="Arial Narrow" w:hAnsi="Arial Narrow"/>
              </w:rPr>
              <w:t xml:space="preserve"> Al-</w:t>
            </w:r>
            <w:proofErr w:type="spellStart"/>
            <w:r w:rsidRPr="000712AF">
              <w:rPr>
                <w:rFonts w:ascii="Arial Narrow" w:hAnsi="Arial Narrow"/>
              </w:rPr>
              <w:t>Azhar</w:t>
            </w:r>
            <w:proofErr w:type="spellEnd"/>
            <w:r w:rsidRPr="000712AF">
              <w:rPr>
                <w:rFonts w:ascii="Arial Narrow" w:hAnsi="Arial Narrow"/>
              </w:rPr>
              <w:t xml:space="preserve">, </w:t>
            </w:r>
            <w:proofErr w:type="spellStart"/>
            <w:r w:rsidRPr="000712AF">
              <w:rPr>
                <w:rFonts w:ascii="Arial Narrow" w:hAnsi="Arial Narrow"/>
              </w:rPr>
              <w:t>Mesir</w:t>
            </w:r>
            <w:proofErr w:type="spellEnd"/>
            <w:r w:rsidRPr="000712AF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="005436DA">
              <w:rPr>
                <w:rFonts w:ascii="Arial Narrow" w:hAnsi="Arial Narrow"/>
              </w:rPr>
              <w:t xml:space="preserve">(2012) 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Kitab</w:t>
            </w:r>
            <w:proofErr w:type="spellEnd"/>
            <w:r w:rsidR="005436DA" w:rsidRPr="005436DA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Shahih</w:t>
            </w:r>
            <w:proofErr w:type="spellEnd"/>
            <w:r w:rsidR="005436DA" w:rsidRPr="005436DA">
              <w:rPr>
                <w:rFonts w:ascii="Arial Narrow" w:hAnsi="Arial Narrow"/>
                <w:i/>
                <w:iCs/>
              </w:rPr>
              <w:t xml:space="preserve"> Al-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Bukhari</w:t>
            </w:r>
            <w:proofErr w:type="spellEnd"/>
            <w:r w:rsidR="005436DA" w:rsidRPr="005436DA">
              <w:rPr>
                <w:rFonts w:ascii="Arial Narrow" w:hAnsi="Arial Narrow"/>
                <w:i/>
                <w:iCs/>
              </w:rPr>
              <w:t xml:space="preserve"> &amp; Muslim</w:t>
            </w:r>
            <w:r w:rsidR="005436DA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Alita</w:t>
            </w:r>
            <w:proofErr w:type="spellEnd"/>
            <w:r w:rsidR="005436DA" w:rsidRPr="005436DA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Aksara</w:t>
            </w:r>
            <w:proofErr w:type="spellEnd"/>
            <w:r w:rsidR="005436DA" w:rsidRPr="005436DA">
              <w:rPr>
                <w:rFonts w:ascii="Arial Narrow" w:hAnsi="Arial Narrow"/>
                <w:i/>
                <w:iCs/>
              </w:rPr>
              <w:t xml:space="preserve"> Media, </w:t>
            </w:r>
            <w:proofErr w:type="spellStart"/>
            <w:r w:rsidR="005436DA" w:rsidRPr="005436DA">
              <w:rPr>
                <w:rFonts w:ascii="Arial Narrow" w:hAnsi="Arial Narrow"/>
                <w:i/>
                <w:iCs/>
              </w:rPr>
              <w:t>Depok</w:t>
            </w:r>
            <w:proofErr w:type="spellEnd"/>
          </w:p>
        </w:tc>
      </w:tr>
      <w:tr w:rsidR="00295110" w:rsidRPr="00131BD7" w:rsidTr="005A55CA">
        <w:trPr>
          <w:trHeight w:val="575"/>
        </w:trPr>
        <w:tc>
          <w:tcPr>
            <w:tcW w:w="534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</w:tcPr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295110" w:rsidRPr="00131BD7" w:rsidRDefault="00295110" w:rsidP="005A55C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3D63" w:rsidRDefault="00E93D63"/>
    <w:sectPr w:rsidR="00E93D63" w:rsidSect="00E9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596"/>
    <w:multiLevelType w:val="multilevel"/>
    <w:tmpl w:val="3BB4B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DEE3CD7"/>
    <w:multiLevelType w:val="multilevel"/>
    <w:tmpl w:val="7AF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5110"/>
    <w:rsid w:val="00000789"/>
    <w:rsid w:val="00002625"/>
    <w:rsid w:val="00002F8D"/>
    <w:rsid w:val="00003540"/>
    <w:rsid w:val="00003A29"/>
    <w:rsid w:val="000040D6"/>
    <w:rsid w:val="00006E01"/>
    <w:rsid w:val="0000721B"/>
    <w:rsid w:val="00010C92"/>
    <w:rsid w:val="00011695"/>
    <w:rsid w:val="000124F5"/>
    <w:rsid w:val="00012CAA"/>
    <w:rsid w:val="00016B7A"/>
    <w:rsid w:val="000175C7"/>
    <w:rsid w:val="0002244F"/>
    <w:rsid w:val="0002457F"/>
    <w:rsid w:val="00024D43"/>
    <w:rsid w:val="000261D0"/>
    <w:rsid w:val="00026E05"/>
    <w:rsid w:val="00027994"/>
    <w:rsid w:val="00027AA3"/>
    <w:rsid w:val="00040D4E"/>
    <w:rsid w:val="000457D1"/>
    <w:rsid w:val="0004640B"/>
    <w:rsid w:val="00052A1B"/>
    <w:rsid w:val="00053F1A"/>
    <w:rsid w:val="000547BD"/>
    <w:rsid w:val="000558EC"/>
    <w:rsid w:val="00056BBE"/>
    <w:rsid w:val="00063D93"/>
    <w:rsid w:val="000678F1"/>
    <w:rsid w:val="00067BEA"/>
    <w:rsid w:val="00070E4C"/>
    <w:rsid w:val="000712AF"/>
    <w:rsid w:val="00071A54"/>
    <w:rsid w:val="00071F90"/>
    <w:rsid w:val="0007377C"/>
    <w:rsid w:val="00073FA9"/>
    <w:rsid w:val="000742BF"/>
    <w:rsid w:val="00074986"/>
    <w:rsid w:val="000761D4"/>
    <w:rsid w:val="00077A91"/>
    <w:rsid w:val="00080138"/>
    <w:rsid w:val="000809FE"/>
    <w:rsid w:val="000813EF"/>
    <w:rsid w:val="00082549"/>
    <w:rsid w:val="0008341D"/>
    <w:rsid w:val="00084426"/>
    <w:rsid w:val="00090522"/>
    <w:rsid w:val="0009078D"/>
    <w:rsid w:val="000935CA"/>
    <w:rsid w:val="000944C9"/>
    <w:rsid w:val="00094D14"/>
    <w:rsid w:val="00095138"/>
    <w:rsid w:val="00095D92"/>
    <w:rsid w:val="000A1ED5"/>
    <w:rsid w:val="000A5962"/>
    <w:rsid w:val="000B1529"/>
    <w:rsid w:val="000B1B2A"/>
    <w:rsid w:val="000B3A66"/>
    <w:rsid w:val="000B40A6"/>
    <w:rsid w:val="000B49BA"/>
    <w:rsid w:val="000B5C9F"/>
    <w:rsid w:val="000B62FA"/>
    <w:rsid w:val="000B6737"/>
    <w:rsid w:val="000B69FB"/>
    <w:rsid w:val="000C1606"/>
    <w:rsid w:val="000C226B"/>
    <w:rsid w:val="000C2A4A"/>
    <w:rsid w:val="000C3B95"/>
    <w:rsid w:val="000C5AFB"/>
    <w:rsid w:val="000C5FC5"/>
    <w:rsid w:val="000D1CB8"/>
    <w:rsid w:val="000D2170"/>
    <w:rsid w:val="000D2FC6"/>
    <w:rsid w:val="000D4114"/>
    <w:rsid w:val="000D6432"/>
    <w:rsid w:val="000E19DB"/>
    <w:rsid w:val="000E263C"/>
    <w:rsid w:val="000E3C7A"/>
    <w:rsid w:val="000E5A4A"/>
    <w:rsid w:val="000F4D00"/>
    <w:rsid w:val="000F5FE4"/>
    <w:rsid w:val="001004B6"/>
    <w:rsid w:val="001004BC"/>
    <w:rsid w:val="0010092E"/>
    <w:rsid w:val="00103CF2"/>
    <w:rsid w:val="001040C9"/>
    <w:rsid w:val="0010486E"/>
    <w:rsid w:val="00104E72"/>
    <w:rsid w:val="00105683"/>
    <w:rsid w:val="00106CD6"/>
    <w:rsid w:val="00107A94"/>
    <w:rsid w:val="001145A8"/>
    <w:rsid w:val="00114FAA"/>
    <w:rsid w:val="00120A95"/>
    <w:rsid w:val="0012102A"/>
    <w:rsid w:val="0012122B"/>
    <w:rsid w:val="00123DE5"/>
    <w:rsid w:val="00125A84"/>
    <w:rsid w:val="00127043"/>
    <w:rsid w:val="001312B5"/>
    <w:rsid w:val="001345C9"/>
    <w:rsid w:val="00134A04"/>
    <w:rsid w:val="00135B9D"/>
    <w:rsid w:val="00140D4C"/>
    <w:rsid w:val="00140E30"/>
    <w:rsid w:val="00140E60"/>
    <w:rsid w:val="0014169E"/>
    <w:rsid w:val="00141E63"/>
    <w:rsid w:val="0014222F"/>
    <w:rsid w:val="00144EDF"/>
    <w:rsid w:val="001463E3"/>
    <w:rsid w:val="001466BA"/>
    <w:rsid w:val="001516A2"/>
    <w:rsid w:val="00152CC1"/>
    <w:rsid w:val="00152E8A"/>
    <w:rsid w:val="001538AF"/>
    <w:rsid w:val="0015640C"/>
    <w:rsid w:val="00156AD0"/>
    <w:rsid w:val="00156BB9"/>
    <w:rsid w:val="00157046"/>
    <w:rsid w:val="00160638"/>
    <w:rsid w:val="00160884"/>
    <w:rsid w:val="00160B86"/>
    <w:rsid w:val="00160F88"/>
    <w:rsid w:val="00161C7F"/>
    <w:rsid w:val="001623C5"/>
    <w:rsid w:val="00163F7E"/>
    <w:rsid w:val="001650CB"/>
    <w:rsid w:val="00165F47"/>
    <w:rsid w:val="0016672C"/>
    <w:rsid w:val="0016761A"/>
    <w:rsid w:val="001679BE"/>
    <w:rsid w:val="00167CA2"/>
    <w:rsid w:val="00172161"/>
    <w:rsid w:val="00173DA9"/>
    <w:rsid w:val="00174883"/>
    <w:rsid w:val="00174D3F"/>
    <w:rsid w:val="001765E6"/>
    <w:rsid w:val="001820DE"/>
    <w:rsid w:val="00183770"/>
    <w:rsid w:val="00185AF0"/>
    <w:rsid w:val="001864B5"/>
    <w:rsid w:val="00187B52"/>
    <w:rsid w:val="001902BC"/>
    <w:rsid w:val="00191C30"/>
    <w:rsid w:val="00194220"/>
    <w:rsid w:val="00194866"/>
    <w:rsid w:val="00194E82"/>
    <w:rsid w:val="0019710B"/>
    <w:rsid w:val="001A022F"/>
    <w:rsid w:val="001A1BE0"/>
    <w:rsid w:val="001A35B5"/>
    <w:rsid w:val="001A43D7"/>
    <w:rsid w:val="001A50FA"/>
    <w:rsid w:val="001A66BE"/>
    <w:rsid w:val="001A6C45"/>
    <w:rsid w:val="001B07D9"/>
    <w:rsid w:val="001B15C7"/>
    <w:rsid w:val="001B1B05"/>
    <w:rsid w:val="001B3376"/>
    <w:rsid w:val="001B457F"/>
    <w:rsid w:val="001B7A67"/>
    <w:rsid w:val="001C11FD"/>
    <w:rsid w:val="001C2864"/>
    <w:rsid w:val="001C44D7"/>
    <w:rsid w:val="001C4675"/>
    <w:rsid w:val="001C4AC2"/>
    <w:rsid w:val="001C4E35"/>
    <w:rsid w:val="001C5514"/>
    <w:rsid w:val="001D1B79"/>
    <w:rsid w:val="001D310E"/>
    <w:rsid w:val="001D4722"/>
    <w:rsid w:val="001E0908"/>
    <w:rsid w:val="001E0D03"/>
    <w:rsid w:val="001E43B8"/>
    <w:rsid w:val="001E687F"/>
    <w:rsid w:val="001E6A6F"/>
    <w:rsid w:val="001E723F"/>
    <w:rsid w:val="001F1CFD"/>
    <w:rsid w:val="001F5341"/>
    <w:rsid w:val="001F63E5"/>
    <w:rsid w:val="0020128B"/>
    <w:rsid w:val="00204E0B"/>
    <w:rsid w:val="00206F4E"/>
    <w:rsid w:val="00207037"/>
    <w:rsid w:val="0021168F"/>
    <w:rsid w:val="00211DF7"/>
    <w:rsid w:val="0021202E"/>
    <w:rsid w:val="0021515F"/>
    <w:rsid w:val="002158D0"/>
    <w:rsid w:val="002164A3"/>
    <w:rsid w:val="00216BE8"/>
    <w:rsid w:val="0021768D"/>
    <w:rsid w:val="002178ED"/>
    <w:rsid w:val="00222100"/>
    <w:rsid w:val="002251D4"/>
    <w:rsid w:val="002258C0"/>
    <w:rsid w:val="00225BF0"/>
    <w:rsid w:val="002271A2"/>
    <w:rsid w:val="0022730D"/>
    <w:rsid w:val="002275E8"/>
    <w:rsid w:val="00230157"/>
    <w:rsid w:val="00232088"/>
    <w:rsid w:val="002340C2"/>
    <w:rsid w:val="0023423F"/>
    <w:rsid w:val="00234A35"/>
    <w:rsid w:val="002356B1"/>
    <w:rsid w:val="00236176"/>
    <w:rsid w:val="002413C0"/>
    <w:rsid w:val="00241DF6"/>
    <w:rsid w:val="00244497"/>
    <w:rsid w:val="00245293"/>
    <w:rsid w:val="00245A0B"/>
    <w:rsid w:val="002475CB"/>
    <w:rsid w:val="00252FED"/>
    <w:rsid w:val="00254D12"/>
    <w:rsid w:val="00255EBA"/>
    <w:rsid w:val="002605FF"/>
    <w:rsid w:val="00261860"/>
    <w:rsid w:val="00261A52"/>
    <w:rsid w:val="002640D2"/>
    <w:rsid w:val="0026439E"/>
    <w:rsid w:val="002661F9"/>
    <w:rsid w:val="00267D26"/>
    <w:rsid w:val="002707F2"/>
    <w:rsid w:val="0027137E"/>
    <w:rsid w:val="00271468"/>
    <w:rsid w:val="00271D9E"/>
    <w:rsid w:val="00275374"/>
    <w:rsid w:val="00275F4E"/>
    <w:rsid w:val="00276AD5"/>
    <w:rsid w:val="00280C74"/>
    <w:rsid w:val="00281FE4"/>
    <w:rsid w:val="002822F7"/>
    <w:rsid w:val="00284212"/>
    <w:rsid w:val="00284ED7"/>
    <w:rsid w:val="00292A5D"/>
    <w:rsid w:val="00292C11"/>
    <w:rsid w:val="0029429D"/>
    <w:rsid w:val="00294CBB"/>
    <w:rsid w:val="00294CFF"/>
    <w:rsid w:val="00295110"/>
    <w:rsid w:val="00296321"/>
    <w:rsid w:val="00296450"/>
    <w:rsid w:val="002971DD"/>
    <w:rsid w:val="002A00C8"/>
    <w:rsid w:val="002A131E"/>
    <w:rsid w:val="002A3BEF"/>
    <w:rsid w:val="002A5B0F"/>
    <w:rsid w:val="002A6110"/>
    <w:rsid w:val="002A6595"/>
    <w:rsid w:val="002A6EB7"/>
    <w:rsid w:val="002B0598"/>
    <w:rsid w:val="002B0738"/>
    <w:rsid w:val="002B0F64"/>
    <w:rsid w:val="002B1BA4"/>
    <w:rsid w:val="002B207D"/>
    <w:rsid w:val="002B38B1"/>
    <w:rsid w:val="002B4CBC"/>
    <w:rsid w:val="002B5249"/>
    <w:rsid w:val="002B5EEC"/>
    <w:rsid w:val="002B627B"/>
    <w:rsid w:val="002B6782"/>
    <w:rsid w:val="002B6F3B"/>
    <w:rsid w:val="002B7E35"/>
    <w:rsid w:val="002C080D"/>
    <w:rsid w:val="002C2074"/>
    <w:rsid w:val="002C39B6"/>
    <w:rsid w:val="002C4131"/>
    <w:rsid w:val="002C5146"/>
    <w:rsid w:val="002C525E"/>
    <w:rsid w:val="002C5A18"/>
    <w:rsid w:val="002D0DE7"/>
    <w:rsid w:val="002D312D"/>
    <w:rsid w:val="002D4B02"/>
    <w:rsid w:val="002D4DC9"/>
    <w:rsid w:val="002D6183"/>
    <w:rsid w:val="002D6534"/>
    <w:rsid w:val="002E5BC2"/>
    <w:rsid w:val="002F04C7"/>
    <w:rsid w:val="002F0C93"/>
    <w:rsid w:val="002F1E87"/>
    <w:rsid w:val="002F207A"/>
    <w:rsid w:val="002F3412"/>
    <w:rsid w:val="002F4110"/>
    <w:rsid w:val="003016B9"/>
    <w:rsid w:val="00303B34"/>
    <w:rsid w:val="0031026D"/>
    <w:rsid w:val="00310A6D"/>
    <w:rsid w:val="00310CD1"/>
    <w:rsid w:val="003120E3"/>
    <w:rsid w:val="00312EAF"/>
    <w:rsid w:val="003139F2"/>
    <w:rsid w:val="00316134"/>
    <w:rsid w:val="00322142"/>
    <w:rsid w:val="00324EF2"/>
    <w:rsid w:val="00333C2B"/>
    <w:rsid w:val="00343C00"/>
    <w:rsid w:val="00344E67"/>
    <w:rsid w:val="003460EF"/>
    <w:rsid w:val="00346A7D"/>
    <w:rsid w:val="00346C0B"/>
    <w:rsid w:val="00350853"/>
    <w:rsid w:val="00350B55"/>
    <w:rsid w:val="00353057"/>
    <w:rsid w:val="003546E8"/>
    <w:rsid w:val="00355A78"/>
    <w:rsid w:val="00355D8A"/>
    <w:rsid w:val="003607C2"/>
    <w:rsid w:val="00360998"/>
    <w:rsid w:val="00363419"/>
    <w:rsid w:val="00364CA5"/>
    <w:rsid w:val="0037214E"/>
    <w:rsid w:val="00374ED1"/>
    <w:rsid w:val="00375E64"/>
    <w:rsid w:val="003762B6"/>
    <w:rsid w:val="00377BA7"/>
    <w:rsid w:val="00377C42"/>
    <w:rsid w:val="00381B42"/>
    <w:rsid w:val="00381BCA"/>
    <w:rsid w:val="003820EC"/>
    <w:rsid w:val="003828AB"/>
    <w:rsid w:val="00384D1F"/>
    <w:rsid w:val="00386EDE"/>
    <w:rsid w:val="00391EEF"/>
    <w:rsid w:val="00393AFC"/>
    <w:rsid w:val="00393BDD"/>
    <w:rsid w:val="00393C2C"/>
    <w:rsid w:val="003953B9"/>
    <w:rsid w:val="00395E9D"/>
    <w:rsid w:val="003A0439"/>
    <w:rsid w:val="003A0BDA"/>
    <w:rsid w:val="003A105F"/>
    <w:rsid w:val="003A46FC"/>
    <w:rsid w:val="003B003C"/>
    <w:rsid w:val="003B00D8"/>
    <w:rsid w:val="003B01AF"/>
    <w:rsid w:val="003B2AFD"/>
    <w:rsid w:val="003B3FDF"/>
    <w:rsid w:val="003B5507"/>
    <w:rsid w:val="003B6A28"/>
    <w:rsid w:val="003B7A5F"/>
    <w:rsid w:val="003B7C24"/>
    <w:rsid w:val="003B7F5C"/>
    <w:rsid w:val="003C015C"/>
    <w:rsid w:val="003C03E8"/>
    <w:rsid w:val="003C2A4F"/>
    <w:rsid w:val="003C3947"/>
    <w:rsid w:val="003C4326"/>
    <w:rsid w:val="003C46E7"/>
    <w:rsid w:val="003C4C88"/>
    <w:rsid w:val="003C50C3"/>
    <w:rsid w:val="003C5F0E"/>
    <w:rsid w:val="003C69AC"/>
    <w:rsid w:val="003C7EF5"/>
    <w:rsid w:val="003D25F7"/>
    <w:rsid w:val="003D4618"/>
    <w:rsid w:val="003D4D3A"/>
    <w:rsid w:val="003D5C43"/>
    <w:rsid w:val="003D7825"/>
    <w:rsid w:val="003E132F"/>
    <w:rsid w:val="003E15ED"/>
    <w:rsid w:val="003E2B26"/>
    <w:rsid w:val="003E31BE"/>
    <w:rsid w:val="003E5701"/>
    <w:rsid w:val="003E5A4F"/>
    <w:rsid w:val="003F0C60"/>
    <w:rsid w:val="003F2D24"/>
    <w:rsid w:val="003F2E11"/>
    <w:rsid w:val="003F2E74"/>
    <w:rsid w:val="003F34C7"/>
    <w:rsid w:val="003F3DA4"/>
    <w:rsid w:val="003F55CD"/>
    <w:rsid w:val="003F59CD"/>
    <w:rsid w:val="003F5B9F"/>
    <w:rsid w:val="003F5DB6"/>
    <w:rsid w:val="003F6097"/>
    <w:rsid w:val="00400E47"/>
    <w:rsid w:val="00401015"/>
    <w:rsid w:val="00401DC9"/>
    <w:rsid w:val="0040278D"/>
    <w:rsid w:val="00402FC4"/>
    <w:rsid w:val="004042F1"/>
    <w:rsid w:val="00404809"/>
    <w:rsid w:val="0040667C"/>
    <w:rsid w:val="00407507"/>
    <w:rsid w:val="00411A1D"/>
    <w:rsid w:val="00411A7C"/>
    <w:rsid w:val="00412324"/>
    <w:rsid w:val="004140B4"/>
    <w:rsid w:val="004143BC"/>
    <w:rsid w:val="0041580D"/>
    <w:rsid w:val="00416A74"/>
    <w:rsid w:val="00416CAD"/>
    <w:rsid w:val="00421991"/>
    <w:rsid w:val="00421CD4"/>
    <w:rsid w:val="00423441"/>
    <w:rsid w:val="00423BB4"/>
    <w:rsid w:val="004305DB"/>
    <w:rsid w:val="00434BAA"/>
    <w:rsid w:val="00437F45"/>
    <w:rsid w:val="004403BD"/>
    <w:rsid w:val="00440A97"/>
    <w:rsid w:val="00446B11"/>
    <w:rsid w:val="00447309"/>
    <w:rsid w:val="004507D0"/>
    <w:rsid w:val="004508F3"/>
    <w:rsid w:val="00451AB6"/>
    <w:rsid w:val="00453D8D"/>
    <w:rsid w:val="00454B39"/>
    <w:rsid w:val="00456083"/>
    <w:rsid w:val="004562CD"/>
    <w:rsid w:val="00465443"/>
    <w:rsid w:val="004666D6"/>
    <w:rsid w:val="00467945"/>
    <w:rsid w:val="00471425"/>
    <w:rsid w:val="00476DBF"/>
    <w:rsid w:val="00477334"/>
    <w:rsid w:val="0049019F"/>
    <w:rsid w:val="00490560"/>
    <w:rsid w:val="00490CED"/>
    <w:rsid w:val="00491BD8"/>
    <w:rsid w:val="0049266E"/>
    <w:rsid w:val="00492C44"/>
    <w:rsid w:val="00493520"/>
    <w:rsid w:val="004937D4"/>
    <w:rsid w:val="004969B7"/>
    <w:rsid w:val="004A02DA"/>
    <w:rsid w:val="004A145C"/>
    <w:rsid w:val="004A21F6"/>
    <w:rsid w:val="004A3A7B"/>
    <w:rsid w:val="004A57E9"/>
    <w:rsid w:val="004B1C1D"/>
    <w:rsid w:val="004B2EF2"/>
    <w:rsid w:val="004B3100"/>
    <w:rsid w:val="004B7E2C"/>
    <w:rsid w:val="004C19C3"/>
    <w:rsid w:val="004C4380"/>
    <w:rsid w:val="004C55BB"/>
    <w:rsid w:val="004C5E44"/>
    <w:rsid w:val="004C725B"/>
    <w:rsid w:val="004D108E"/>
    <w:rsid w:val="004D14AE"/>
    <w:rsid w:val="004D2BD5"/>
    <w:rsid w:val="004D4976"/>
    <w:rsid w:val="004E06E3"/>
    <w:rsid w:val="004E0F2D"/>
    <w:rsid w:val="004E1635"/>
    <w:rsid w:val="004E328F"/>
    <w:rsid w:val="004E348F"/>
    <w:rsid w:val="004E425B"/>
    <w:rsid w:val="004E4A1A"/>
    <w:rsid w:val="004E7088"/>
    <w:rsid w:val="004F05CF"/>
    <w:rsid w:val="004F136E"/>
    <w:rsid w:val="004F503F"/>
    <w:rsid w:val="004F6122"/>
    <w:rsid w:val="004F741D"/>
    <w:rsid w:val="005010A1"/>
    <w:rsid w:val="00501E86"/>
    <w:rsid w:val="00502668"/>
    <w:rsid w:val="005034D1"/>
    <w:rsid w:val="00504139"/>
    <w:rsid w:val="00506F39"/>
    <w:rsid w:val="00507A3D"/>
    <w:rsid w:val="00510715"/>
    <w:rsid w:val="005108EC"/>
    <w:rsid w:val="005113B0"/>
    <w:rsid w:val="00511C47"/>
    <w:rsid w:val="00511E16"/>
    <w:rsid w:val="00512070"/>
    <w:rsid w:val="005147AA"/>
    <w:rsid w:val="00515B40"/>
    <w:rsid w:val="00515B42"/>
    <w:rsid w:val="00517381"/>
    <w:rsid w:val="00517ADE"/>
    <w:rsid w:val="005202A8"/>
    <w:rsid w:val="00520B99"/>
    <w:rsid w:val="0052231E"/>
    <w:rsid w:val="00522CC1"/>
    <w:rsid w:val="005232D3"/>
    <w:rsid w:val="00524449"/>
    <w:rsid w:val="00524524"/>
    <w:rsid w:val="00524B6B"/>
    <w:rsid w:val="00524E78"/>
    <w:rsid w:val="00527348"/>
    <w:rsid w:val="0052754D"/>
    <w:rsid w:val="00530AC1"/>
    <w:rsid w:val="00534AC1"/>
    <w:rsid w:val="00536112"/>
    <w:rsid w:val="0054015D"/>
    <w:rsid w:val="00542197"/>
    <w:rsid w:val="00542F26"/>
    <w:rsid w:val="005436DA"/>
    <w:rsid w:val="00544C88"/>
    <w:rsid w:val="00545361"/>
    <w:rsid w:val="005462DD"/>
    <w:rsid w:val="00551DD4"/>
    <w:rsid w:val="00552003"/>
    <w:rsid w:val="0055206B"/>
    <w:rsid w:val="00552F15"/>
    <w:rsid w:val="005531AA"/>
    <w:rsid w:val="005537D2"/>
    <w:rsid w:val="00554113"/>
    <w:rsid w:val="005547C7"/>
    <w:rsid w:val="005567D3"/>
    <w:rsid w:val="00556E3B"/>
    <w:rsid w:val="00557D6A"/>
    <w:rsid w:val="005616FB"/>
    <w:rsid w:val="00561961"/>
    <w:rsid w:val="00561DC7"/>
    <w:rsid w:val="00561EC9"/>
    <w:rsid w:val="00562068"/>
    <w:rsid w:val="0056408A"/>
    <w:rsid w:val="00570C3B"/>
    <w:rsid w:val="005735F9"/>
    <w:rsid w:val="00573F45"/>
    <w:rsid w:val="00574763"/>
    <w:rsid w:val="0057516C"/>
    <w:rsid w:val="00584B11"/>
    <w:rsid w:val="0058538B"/>
    <w:rsid w:val="00587314"/>
    <w:rsid w:val="005907C9"/>
    <w:rsid w:val="005919CC"/>
    <w:rsid w:val="00592386"/>
    <w:rsid w:val="00592B74"/>
    <w:rsid w:val="00592ED2"/>
    <w:rsid w:val="005932E1"/>
    <w:rsid w:val="005942CE"/>
    <w:rsid w:val="00595388"/>
    <w:rsid w:val="005955C0"/>
    <w:rsid w:val="005961F3"/>
    <w:rsid w:val="005A1BC7"/>
    <w:rsid w:val="005A1E70"/>
    <w:rsid w:val="005A4285"/>
    <w:rsid w:val="005A4934"/>
    <w:rsid w:val="005A5161"/>
    <w:rsid w:val="005B073A"/>
    <w:rsid w:val="005B595A"/>
    <w:rsid w:val="005B5E80"/>
    <w:rsid w:val="005B7D61"/>
    <w:rsid w:val="005C0045"/>
    <w:rsid w:val="005C6677"/>
    <w:rsid w:val="005D19DC"/>
    <w:rsid w:val="005D36B3"/>
    <w:rsid w:val="005D45D8"/>
    <w:rsid w:val="005D4CC6"/>
    <w:rsid w:val="005D6A6C"/>
    <w:rsid w:val="005E32F3"/>
    <w:rsid w:val="005E38FF"/>
    <w:rsid w:val="005E3E8D"/>
    <w:rsid w:val="005E406A"/>
    <w:rsid w:val="005F0A8F"/>
    <w:rsid w:val="005F180F"/>
    <w:rsid w:val="005F1B30"/>
    <w:rsid w:val="005F1E43"/>
    <w:rsid w:val="005F2A3B"/>
    <w:rsid w:val="005F2A6B"/>
    <w:rsid w:val="005F2D8A"/>
    <w:rsid w:val="005F2DC8"/>
    <w:rsid w:val="005F31AE"/>
    <w:rsid w:val="005F51CC"/>
    <w:rsid w:val="005F5999"/>
    <w:rsid w:val="005F77AD"/>
    <w:rsid w:val="0060110D"/>
    <w:rsid w:val="00601C5F"/>
    <w:rsid w:val="0060269F"/>
    <w:rsid w:val="0060645D"/>
    <w:rsid w:val="006064DF"/>
    <w:rsid w:val="0060656A"/>
    <w:rsid w:val="00610259"/>
    <w:rsid w:val="0061082F"/>
    <w:rsid w:val="006130AC"/>
    <w:rsid w:val="006145D9"/>
    <w:rsid w:val="0061521D"/>
    <w:rsid w:val="006164C8"/>
    <w:rsid w:val="00617AA9"/>
    <w:rsid w:val="0062105C"/>
    <w:rsid w:val="00622213"/>
    <w:rsid w:val="0062325F"/>
    <w:rsid w:val="00623880"/>
    <w:rsid w:val="00626026"/>
    <w:rsid w:val="00627247"/>
    <w:rsid w:val="00627648"/>
    <w:rsid w:val="00631404"/>
    <w:rsid w:val="00634521"/>
    <w:rsid w:val="00635FFE"/>
    <w:rsid w:val="00637501"/>
    <w:rsid w:val="006404FB"/>
    <w:rsid w:val="00641E41"/>
    <w:rsid w:val="00641E90"/>
    <w:rsid w:val="00643183"/>
    <w:rsid w:val="006440A3"/>
    <w:rsid w:val="00644DFE"/>
    <w:rsid w:val="00646B5B"/>
    <w:rsid w:val="00650A1F"/>
    <w:rsid w:val="00651BA9"/>
    <w:rsid w:val="00651BE6"/>
    <w:rsid w:val="00653E75"/>
    <w:rsid w:val="006557BF"/>
    <w:rsid w:val="006568EF"/>
    <w:rsid w:val="00657E2B"/>
    <w:rsid w:val="0066167E"/>
    <w:rsid w:val="006617BA"/>
    <w:rsid w:val="00662DF1"/>
    <w:rsid w:val="00662F1A"/>
    <w:rsid w:val="00665BFF"/>
    <w:rsid w:val="006663CE"/>
    <w:rsid w:val="00670C6F"/>
    <w:rsid w:val="00671026"/>
    <w:rsid w:val="00671E20"/>
    <w:rsid w:val="00671FDE"/>
    <w:rsid w:val="00672128"/>
    <w:rsid w:val="00672DF6"/>
    <w:rsid w:val="0067310C"/>
    <w:rsid w:val="006734D1"/>
    <w:rsid w:val="00675CA3"/>
    <w:rsid w:val="006808D0"/>
    <w:rsid w:val="00681FB8"/>
    <w:rsid w:val="00682181"/>
    <w:rsid w:val="00684AC0"/>
    <w:rsid w:val="00686352"/>
    <w:rsid w:val="00692E11"/>
    <w:rsid w:val="00695BAC"/>
    <w:rsid w:val="0069762C"/>
    <w:rsid w:val="00697B02"/>
    <w:rsid w:val="006A0171"/>
    <w:rsid w:val="006A0351"/>
    <w:rsid w:val="006A050E"/>
    <w:rsid w:val="006A0F13"/>
    <w:rsid w:val="006A1B36"/>
    <w:rsid w:val="006A4016"/>
    <w:rsid w:val="006A4EB0"/>
    <w:rsid w:val="006A6E34"/>
    <w:rsid w:val="006A74F8"/>
    <w:rsid w:val="006A7595"/>
    <w:rsid w:val="006B0A7B"/>
    <w:rsid w:val="006B20D2"/>
    <w:rsid w:val="006B2895"/>
    <w:rsid w:val="006B343D"/>
    <w:rsid w:val="006B498A"/>
    <w:rsid w:val="006B65ED"/>
    <w:rsid w:val="006B664A"/>
    <w:rsid w:val="006B7B2D"/>
    <w:rsid w:val="006C24FF"/>
    <w:rsid w:val="006C289C"/>
    <w:rsid w:val="006C4FF2"/>
    <w:rsid w:val="006C5131"/>
    <w:rsid w:val="006C714C"/>
    <w:rsid w:val="006C7564"/>
    <w:rsid w:val="006C7573"/>
    <w:rsid w:val="006D1B35"/>
    <w:rsid w:val="006D1DE1"/>
    <w:rsid w:val="006D24CA"/>
    <w:rsid w:val="006D24D4"/>
    <w:rsid w:val="006D2B7E"/>
    <w:rsid w:val="006D47F9"/>
    <w:rsid w:val="006D6338"/>
    <w:rsid w:val="006D657B"/>
    <w:rsid w:val="006D6BF8"/>
    <w:rsid w:val="006E0A2C"/>
    <w:rsid w:val="006E0B0B"/>
    <w:rsid w:val="006E1929"/>
    <w:rsid w:val="006E5E2A"/>
    <w:rsid w:val="006F1111"/>
    <w:rsid w:val="006F1ABD"/>
    <w:rsid w:val="006F1B69"/>
    <w:rsid w:val="006F230A"/>
    <w:rsid w:val="006F4995"/>
    <w:rsid w:val="006F4E22"/>
    <w:rsid w:val="00700033"/>
    <w:rsid w:val="0070042B"/>
    <w:rsid w:val="007026F4"/>
    <w:rsid w:val="007057C3"/>
    <w:rsid w:val="00705D57"/>
    <w:rsid w:val="00707C80"/>
    <w:rsid w:val="00710313"/>
    <w:rsid w:val="0071059C"/>
    <w:rsid w:val="00710917"/>
    <w:rsid w:val="007116B0"/>
    <w:rsid w:val="00714B16"/>
    <w:rsid w:val="00716322"/>
    <w:rsid w:val="007212F1"/>
    <w:rsid w:val="00727CB2"/>
    <w:rsid w:val="00731A4C"/>
    <w:rsid w:val="00731D8B"/>
    <w:rsid w:val="007343EC"/>
    <w:rsid w:val="007372DA"/>
    <w:rsid w:val="00740FE2"/>
    <w:rsid w:val="007452B4"/>
    <w:rsid w:val="0075043C"/>
    <w:rsid w:val="007523A4"/>
    <w:rsid w:val="007559E5"/>
    <w:rsid w:val="00762CEB"/>
    <w:rsid w:val="00770454"/>
    <w:rsid w:val="007708D1"/>
    <w:rsid w:val="007751A1"/>
    <w:rsid w:val="0077522C"/>
    <w:rsid w:val="00775814"/>
    <w:rsid w:val="00775FE9"/>
    <w:rsid w:val="00780258"/>
    <w:rsid w:val="00780336"/>
    <w:rsid w:val="00782D00"/>
    <w:rsid w:val="007837E2"/>
    <w:rsid w:val="00783AD4"/>
    <w:rsid w:val="0078441A"/>
    <w:rsid w:val="007864C1"/>
    <w:rsid w:val="00786D8C"/>
    <w:rsid w:val="007931BD"/>
    <w:rsid w:val="00793AF9"/>
    <w:rsid w:val="00794DFE"/>
    <w:rsid w:val="007953EC"/>
    <w:rsid w:val="007958D6"/>
    <w:rsid w:val="0079617F"/>
    <w:rsid w:val="0079714B"/>
    <w:rsid w:val="007A06C1"/>
    <w:rsid w:val="007A37E6"/>
    <w:rsid w:val="007A4EC5"/>
    <w:rsid w:val="007A653B"/>
    <w:rsid w:val="007B31D8"/>
    <w:rsid w:val="007B36A7"/>
    <w:rsid w:val="007B47F6"/>
    <w:rsid w:val="007B5890"/>
    <w:rsid w:val="007B5DFA"/>
    <w:rsid w:val="007B60C1"/>
    <w:rsid w:val="007B6499"/>
    <w:rsid w:val="007C27A0"/>
    <w:rsid w:val="007C34AA"/>
    <w:rsid w:val="007C593E"/>
    <w:rsid w:val="007C6317"/>
    <w:rsid w:val="007D0B0E"/>
    <w:rsid w:val="007D6712"/>
    <w:rsid w:val="007E0CEE"/>
    <w:rsid w:val="007E42D4"/>
    <w:rsid w:val="007E46BF"/>
    <w:rsid w:val="007E4C94"/>
    <w:rsid w:val="007E5C36"/>
    <w:rsid w:val="007F0176"/>
    <w:rsid w:val="007F6EAB"/>
    <w:rsid w:val="00800B3E"/>
    <w:rsid w:val="008021FC"/>
    <w:rsid w:val="00803DB9"/>
    <w:rsid w:val="00803F94"/>
    <w:rsid w:val="00805271"/>
    <w:rsid w:val="00805607"/>
    <w:rsid w:val="00806232"/>
    <w:rsid w:val="00810FD4"/>
    <w:rsid w:val="00811777"/>
    <w:rsid w:val="00811AF6"/>
    <w:rsid w:val="008203B4"/>
    <w:rsid w:val="008212E1"/>
    <w:rsid w:val="00824ACD"/>
    <w:rsid w:val="00830933"/>
    <w:rsid w:val="00830C6D"/>
    <w:rsid w:val="00830FFC"/>
    <w:rsid w:val="0083312A"/>
    <w:rsid w:val="008354B3"/>
    <w:rsid w:val="00835621"/>
    <w:rsid w:val="00835FA5"/>
    <w:rsid w:val="008360FD"/>
    <w:rsid w:val="00836313"/>
    <w:rsid w:val="00836521"/>
    <w:rsid w:val="00837146"/>
    <w:rsid w:val="008427B7"/>
    <w:rsid w:val="00847437"/>
    <w:rsid w:val="00850A86"/>
    <w:rsid w:val="00850B76"/>
    <w:rsid w:val="00851336"/>
    <w:rsid w:val="0085369D"/>
    <w:rsid w:val="00860A21"/>
    <w:rsid w:val="00860F9C"/>
    <w:rsid w:val="008625AF"/>
    <w:rsid w:val="00863393"/>
    <w:rsid w:val="00865FFD"/>
    <w:rsid w:val="008665FB"/>
    <w:rsid w:val="0087379A"/>
    <w:rsid w:val="008738EA"/>
    <w:rsid w:val="00874F6E"/>
    <w:rsid w:val="00876F67"/>
    <w:rsid w:val="008819E6"/>
    <w:rsid w:val="00883004"/>
    <w:rsid w:val="0088360E"/>
    <w:rsid w:val="00883DBA"/>
    <w:rsid w:val="00885EC0"/>
    <w:rsid w:val="0088631B"/>
    <w:rsid w:val="00890D95"/>
    <w:rsid w:val="00890E4D"/>
    <w:rsid w:val="008929A9"/>
    <w:rsid w:val="00894080"/>
    <w:rsid w:val="008952EC"/>
    <w:rsid w:val="00896646"/>
    <w:rsid w:val="00897131"/>
    <w:rsid w:val="00897FC3"/>
    <w:rsid w:val="008A06EF"/>
    <w:rsid w:val="008A1656"/>
    <w:rsid w:val="008A344D"/>
    <w:rsid w:val="008A41B3"/>
    <w:rsid w:val="008A7B40"/>
    <w:rsid w:val="008B43BC"/>
    <w:rsid w:val="008B6AA2"/>
    <w:rsid w:val="008B76EF"/>
    <w:rsid w:val="008C026C"/>
    <w:rsid w:val="008C0CF1"/>
    <w:rsid w:val="008C4ABA"/>
    <w:rsid w:val="008D1F82"/>
    <w:rsid w:val="008D25D0"/>
    <w:rsid w:val="008D2EF0"/>
    <w:rsid w:val="008E00CA"/>
    <w:rsid w:val="008E188E"/>
    <w:rsid w:val="008E1A60"/>
    <w:rsid w:val="008E1DA2"/>
    <w:rsid w:val="008E339F"/>
    <w:rsid w:val="008F14CB"/>
    <w:rsid w:val="008F3011"/>
    <w:rsid w:val="008F3429"/>
    <w:rsid w:val="008F619F"/>
    <w:rsid w:val="008F638E"/>
    <w:rsid w:val="00900EA5"/>
    <w:rsid w:val="009022DD"/>
    <w:rsid w:val="009024E2"/>
    <w:rsid w:val="009045CF"/>
    <w:rsid w:val="00905C42"/>
    <w:rsid w:val="0090666D"/>
    <w:rsid w:val="009070EF"/>
    <w:rsid w:val="0091268F"/>
    <w:rsid w:val="0091423F"/>
    <w:rsid w:val="009149BC"/>
    <w:rsid w:val="0091504B"/>
    <w:rsid w:val="009153B7"/>
    <w:rsid w:val="00915414"/>
    <w:rsid w:val="00915F10"/>
    <w:rsid w:val="009220D8"/>
    <w:rsid w:val="00922DEA"/>
    <w:rsid w:val="00923409"/>
    <w:rsid w:val="009234D0"/>
    <w:rsid w:val="0092389B"/>
    <w:rsid w:val="00924CC7"/>
    <w:rsid w:val="00925364"/>
    <w:rsid w:val="00925AEB"/>
    <w:rsid w:val="009273DF"/>
    <w:rsid w:val="009306C6"/>
    <w:rsid w:val="00930AFD"/>
    <w:rsid w:val="00930F2B"/>
    <w:rsid w:val="00934457"/>
    <w:rsid w:val="0093511E"/>
    <w:rsid w:val="00935B5A"/>
    <w:rsid w:val="009373C8"/>
    <w:rsid w:val="00952DAF"/>
    <w:rsid w:val="00953CEC"/>
    <w:rsid w:val="00954339"/>
    <w:rsid w:val="0095671E"/>
    <w:rsid w:val="009602DE"/>
    <w:rsid w:val="00962194"/>
    <w:rsid w:val="00962D49"/>
    <w:rsid w:val="00963198"/>
    <w:rsid w:val="009631E5"/>
    <w:rsid w:val="00964F95"/>
    <w:rsid w:val="009665ED"/>
    <w:rsid w:val="00971A77"/>
    <w:rsid w:val="00973759"/>
    <w:rsid w:val="00973FAD"/>
    <w:rsid w:val="009752AB"/>
    <w:rsid w:val="00976860"/>
    <w:rsid w:val="00976EF0"/>
    <w:rsid w:val="00983ED0"/>
    <w:rsid w:val="00985047"/>
    <w:rsid w:val="00992AD9"/>
    <w:rsid w:val="00993365"/>
    <w:rsid w:val="0099623C"/>
    <w:rsid w:val="00997E26"/>
    <w:rsid w:val="009A103D"/>
    <w:rsid w:val="009A11DA"/>
    <w:rsid w:val="009A13A1"/>
    <w:rsid w:val="009A1C26"/>
    <w:rsid w:val="009A4E87"/>
    <w:rsid w:val="009B0916"/>
    <w:rsid w:val="009B17A1"/>
    <w:rsid w:val="009B2224"/>
    <w:rsid w:val="009B2346"/>
    <w:rsid w:val="009B23BC"/>
    <w:rsid w:val="009B35FD"/>
    <w:rsid w:val="009B405E"/>
    <w:rsid w:val="009B4074"/>
    <w:rsid w:val="009B7636"/>
    <w:rsid w:val="009C2369"/>
    <w:rsid w:val="009C2E37"/>
    <w:rsid w:val="009C35F2"/>
    <w:rsid w:val="009C4916"/>
    <w:rsid w:val="009C5BF0"/>
    <w:rsid w:val="009C7FE1"/>
    <w:rsid w:val="009D1F01"/>
    <w:rsid w:val="009D43BD"/>
    <w:rsid w:val="009D6C31"/>
    <w:rsid w:val="009E15E9"/>
    <w:rsid w:val="009E20CE"/>
    <w:rsid w:val="009E386D"/>
    <w:rsid w:val="009E4E3A"/>
    <w:rsid w:val="009E6031"/>
    <w:rsid w:val="009E75C8"/>
    <w:rsid w:val="009F0FBF"/>
    <w:rsid w:val="009F3851"/>
    <w:rsid w:val="009F518F"/>
    <w:rsid w:val="009F5BAF"/>
    <w:rsid w:val="00A01BF3"/>
    <w:rsid w:val="00A05838"/>
    <w:rsid w:val="00A05F2F"/>
    <w:rsid w:val="00A066F8"/>
    <w:rsid w:val="00A073BE"/>
    <w:rsid w:val="00A11B4F"/>
    <w:rsid w:val="00A11D5F"/>
    <w:rsid w:val="00A122BC"/>
    <w:rsid w:val="00A13240"/>
    <w:rsid w:val="00A14EEB"/>
    <w:rsid w:val="00A176C0"/>
    <w:rsid w:val="00A17C24"/>
    <w:rsid w:val="00A20F6E"/>
    <w:rsid w:val="00A22100"/>
    <w:rsid w:val="00A22376"/>
    <w:rsid w:val="00A2266B"/>
    <w:rsid w:val="00A263BC"/>
    <w:rsid w:val="00A31742"/>
    <w:rsid w:val="00A32CCF"/>
    <w:rsid w:val="00A34E6C"/>
    <w:rsid w:val="00A35078"/>
    <w:rsid w:val="00A374E7"/>
    <w:rsid w:val="00A4527F"/>
    <w:rsid w:val="00A46010"/>
    <w:rsid w:val="00A46304"/>
    <w:rsid w:val="00A475CF"/>
    <w:rsid w:val="00A532FB"/>
    <w:rsid w:val="00A54005"/>
    <w:rsid w:val="00A56236"/>
    <w:rsid w:val="00A571C7"/>
    <w:rsid w:val="00A601CA"/>
    <w:rsid w:val="00A607D6"/>
    <w:rsid w:val="00A6116E"/>
    <w:rsid w:val="00A621D1"/>
    <w:rsid w:val="00A67DD7"/>
    <w:rsid w:val="00A73296"/>
    <w:rsid w:val="00A734B0"/>
    <w:rsid w:val="00A739CA"/>
    <w:rsid w:val="00A76583"/>
    <w:rsid w:val="00A77283"/>
    <w:rsid w:val="00A772BC"/>
    <w:rsid w:val="00A77415"/>
    <w:rsid w:val="00A80F43"/>
    <w:rsid w:val="00A81069"/>
    <w:rsid w:val="00A81BA9"/>
    <w:rsid w:val="00A82D40"/>
    <w:rsid w:val="00A82F85"/>
    <w:rsid w:val="00A83B4C"/>
    <w:rsid w:val="00A83EE2"/>
    <w:rsid w:val="00A83F46"/>
    <w:rsid w:val="00A86AB9"/>
    <w:rsid w:val="00A878B7"/>
    <w:rsid w:val="00A9113C"/>
    <w:rsid w:val="00A91657"/>
    <w:rsid w:val="00A91691"/>
    <w:rsid w:val="00A91ED4"/>
    <w:rsid w:val="00A92C34"/>
    <w:rsid w:val="00A94325"/>
    <w:rsid w:val="00A94564"/>
    <w:rsid w:val="00A94902"/>
    <w:rsid w:val="00A96125"/>
    <w:rsid w:val="00AA0892"/>
    <w:rsid w:val="00AA0A21"/>
    <w:rsid w:val="00AA1009"/>
    <w:rsid w:val="00AA2003"/>
    <w:rsid w:val="00AA2779"/>
    <w:rsid w:val="00AA458E"/>
    <w:rsid w:val="00AA54B8"/>
    <w:rsid w:val="00AA616E"/>
    <w:rsid w:val="00AB0E60"/>
    <w:rsid w:val="00AB1CFE"/>
    <w:rsid w:val="00AB311C"/>
    <w:rsid w:val="00AB41F6"/>
    <w:rsid w:val="00AC38F9"/>
    <w:rsid w:val="00AC3B49"/>
    <w:rsid w:val="00AC4F70"/>
    <w:rsid w:val="00AC6C41"/>
    <w:rsid w:val="00AC7C52"/>
    <w:rsid w:val="00AD41B6"/>
    <w:rsid w:val="00AD5EFC"/>
    <w:rsid w:val="00AD60E7"/>
    <w:rsid w:val="00AE0313"/>
    <w:rsid w:val="00AE1CED"/>
    <w:rsid w:val="00AE2B39"/>
    <w:rsid w:val="00AE2C15"/>
    <w:rsid w:val="00AE31FE"/>
    <w:rsid w:val="00AE33A9"/>
    <w:rsid w:val="00AE37A5"/>
    <w:rsid w:val="00AE4504"/>
    <w:rsid w:val="00AE5DBF"/>
    <w:rsid w:val="00AE5FAE"/>
    <w:rsid w:val="00AE71FF"/>
    <w:rsid w:val="00AE7D9C"/>
    <w:rsid w:val="00AF3271"/>
    <w:rsid w:val="00AF37A9"/>
    <w:rsid w:val="00AF3DB5"/>
    <w:rsid w:val="00AF4D9A"/>
    <w:rsid w:val="00AF5841"/>
    <w:rsid w:val="00AF65B8"/>
    <w:rsid w:val="00AF7586"/>
    <w:rsid w:val="00B01303"/>
    <w:rsid w:val="00B015CC"/>
    <w:rsid w:val="00B0536A"/>
    <w:rsid w:val="00B05F0B"/>
    <w:rsid w:val="00B13B3A"/>
    <w:rsid w:val="00B14B36"/>
    <w:rsid w:val="00B212BC"/>
    <w:rsid w:val="00B21E4F"/>
    <w:rsid w:val="00B22AEF"/>
    <w:rsid w:val="00B244D6"/>
    <w:rsid w:val="00B24BC8"/>
    <w:rsid w:val="00B2635A"/>
    <w:rsid w:val="00B301B6"/>
    <w:rsid w:val="00B311FD"/>
    <w:rsid w:val="00B317E2"/>
    <w:rsid w:val="00B325AD"/>
    <w:rsid w:val="00B34D40"/>
    <w:rsid w:val="00B36E0D"/>
    <w:rsid w:val="00B37237"/>
    <w:rsid w:val="00B4052A"/>
    <w:rsid w:val="00B41952"/>
    <w:rsid w:val="00B41D9C"/>
    <w:rsid w:val="00B43072"/>
    <w:rsid w:val="00B444AC"/>
    <w:rsid w:val="00B4470C"/>
    <w:rsid w:val="00B447D1"/>
    <w:rsid w:val="00B46365"/>
    <w:rsid w:val="00B47BEF"/>
    <w:rsid w:val="00B50F11"/>
    <w:rsid w:val="00B52677"/>
    <w:rsid w:val="00B52DCC"/>
    <w:rsid w:val="00B5523C"/>
    <w:rsid w:val="00B5702F"/>
    <w:rsid w:val="00B5728E"/>
    <w:rsid w:val="00B57A63"/>
    <w:rsid w:val="00B6175B"/>
    <w:rsid w:val="00B629B5"/>
    <w:rsid w:val="00B671F8"/>
    <w:rsid w:val="00B70592"/>
    <w:rsid w:val="00B7261E"/>
    <w:rsid w:val="00B72ABC"/>
    <w:rsid w:val="00B7334D"/>
    <w:rsid w:val="00B764CA"/>
    <w:rsid w:val="00B7723E"/>
    <w:rsid w:val="00B821CD"/>
    <w:rsid w:val="00B82D6A"/>
    <w:rsid w:val="00B83D89"/>
    <w:rsid w:val="00B912BB"/>
    <w:rsid w:val="00B91703"/>
    <w:rsid w:val="00B94435"/>
    <w:rsid w:val="00B9459E"/>
    <w:rsid w:val="00B95ADC"/>
    <w:rsid w:val="00B95C1F"/>
    <w:rsid w:val="00B95E58"/>
    <w:rsid w:val="00B97356"/>
    <w:rsid w:val="00BA0C37"/>
    <w:rsid w:val="00BA3997"/>
    <w:rsid w:val="00BA5B0B"/>
    <w:rsid w:val="00BA7611"/>
    <w:rsid w:val="00BB1041"/>
    <w:rsid w:val="00BB3DDD"/>
    <w:rsid w:val="00BB411D"/>
    <w:rsid w:val="00BB4A9C"/>
    <w:rsid w:val="00BB6500"/>
    <w:rsid w:val="00BB7E75"/>
    <w:rsid w:val="00BC1259"/>
    <w:rsid w:val="00BC1677"/>
    <w:rsid w:val="00BC1C1F"/>
    <w:rsid w:val="00BC4EE1"/>
    <w:rsid w:val="00BC63E5"/>
    <w:rsid w:val="00BC6C0A"/>
    <w:rsid w:val="00BC796D"/>
    <w:rsid w:val="00BD0824"/>
    <w:rsid w:val="00BD20EB"/>
    <w:rsid w:val="00BD258D"/>
    <w:rsid w:val="00BD33DB"/>
    <w:rsid w:val="00BD3CBE"/>
    <w:rsid w:val="00BD61EA"/>
    <w:rsid w:val="00BD62D3"/>
    <w:rsid w:val="00BD7539"/>
    <w:rsid w:val="00BE0035"/>
    <w:rsid w:val="00BE150C"/>
    <w:rsid w:val="00BE391D"/>
    <w:rsid w:val="00BE4BA7"/>
    <w:rsid w:val="00BF2347"/>
    <w:rsid w:val="00BF34DD"/>
    <w:rsid w:val="00BF3D57"/>
    <w:rsid w:val="00BF62E6"/>
    <w:rsid w:val="00BF7262"/>
    <w:rsid w:val="00C00180"/>
    <w:rsid w:val="00C003EC"/>
    <w:rsid w:val="00C04834"/>
    <w:rsid w:val="00C113C6"/>
    <w:rsid w:val="00C13F7C"/>
    <w:rsid w:val="00C145B4"/>
    <w:rsid w:val="00C2142E"/>
    <w:rsid w:val="00C214C6"/>
    <w:rsid w:val="00C218FC"/>
    <w:rsid w:val="00C21BF6"/>
    <w:rsid w:val="00C21DD2"/>
    <w:rsid w:val="00C22B99"/>
    <w:rsid w:val="00C22BE0"/>
    <w:rsid w:val="00C25066"/>
    <w:rsid w:val="00C26A74"/>
    <w:rsid w:val="00C31978"/>
    <w:rsid w:val="00C3325C"/>
    <w:rsid w:val="00C344F7"/>
    <w:rsid w:val="00C35294"/>
    <w:rsid w:val="00C356E9"/>
    <w:rsid w:val="00C3626E"/>
    <w:rsid w:val="00C37FB8"/>
    <w:rsid w:val="00C445C6"/>
    <w:rsid w:val="00C45238"/>
    <w:rsid w:val="00C45514"/>
    <w:rsid w:val="00C45E3E"/>
    <w:rsid w:val="00C46EB9"/>
    <w:rsid w:val="00C47509"/>
    <w:rsid w:val="00C475EB"/>
    <w:rsid w:val="00C5258C"/>
    <w:rsid w:val="00C52818"/>
    <w:rsid w:val="00C53275"/>
    <w:rsid w:val="00C5431A"/>
    <w:rsid w:val="00C5471C"/>
    <w:rsid w:val="00C55E1B"/>
    <w:rsid w:val="00C629F7"/>
    <w:rsid w:val="00C66926"/>
    <w:rsid w:val="00C66AEC"/>
    <w:rsid w:val="00C67ACC"/>
    <w:rsid w:val="00C71892"/>
    <w:rsid w:val="00C72C30"/>
    <w:rsid w:val="00C736C5"/>
    <w:rsid w:val="00C7402A"/>
    <w:rsid w:val="00C74273"/>
    <w:rsid w:val="00C754FE"/>
    <w:rsid w:val="00C7609A"/>
    <w:rsid w:val="00C760D5"/>
    <w:rsid w:val="00C76A8E"/>
    <w:rsid w:val="00C7709C"/>
    <w:rsid w:val="00C80442"/>
    <w:rsid w:val="00C80CA3"/>
    <w:rsid w:val="00C811AB"/>
    <w:rsid w:val="00C82BA9"/>
    <w:rsid w:val="00C84BE4"/>
    <w:rsid w:val="00C855DF"/>
    <w:rsid w:val="00C865B5"/>
    <w:rsid w:val="00C92D9E"/>
    <w:rsid w:val="00C933AE"/>
    <w:rsid w:val="00C95F40"/>
    <w:rsid w:val="00CA1020"/>
    <w:rsid w:val="00CA4258"/>
    <w:rsid w:val="00CA45E3"/>
    <w:rsid w:val="00CA61EA"/>
    <w:rsid w:val="00CA6914"/>
    <w:rsid w:val="00CA7179"/>
    <w:rsid w:val="00CB0D35"/>
    <w:rsid w:val="00CB14B1"/>
    <w:rsid w:val="00CB1715"/>
    <w:rsid w:val="00CB17AF"/>
    <w:rsid w:val="00CB2D48"/>
    <w:rsid w:val="00CB2F41"/>
    <w:rsid w:val="00CB438B"/>
    <w:rsid w:val="00CB471C"/>
    <w:rsid w:val="00CB4AAA"/>
    <w:rsid w:val="00CB4FFF"/>
    <w:rsid w:val="00CC0B03"/>
    <w:rsid w:val="00CC0E83"/>
    <w:rsid w:val="00CC1921"/>
    <w:rsid w:val="00CC22C5"/>
    <w:rsid w:val="00CC2FE5"/>
    <w:rsid w:val="00CC3EC2"/>
    <w:rsid w:val="00CC48A9"/>
    <w:rsid w:val="00CC4A3E"/>
    <w:rsid w:val="00CD031C"/>
    <w:rsid w:val="00CD0F60"/>
    <w:rsid w:val="00CD59FC"/>
    <w:rsid w:val="00CE064C"/>
    <w:rsid w:val="00CE2362"/>
    <w:rsid w:val="00CE3A66"/>
    <w:rsid w:val="00CE648E"/>
    <w:rsid w:val="00CF04EB"/>
    <w:rsid w:val="00CF10F2"/>
    <w:rsid w:val="00CF1985"/>
    <w:rsid w:val="00CF3827"/>
    <w:rsid w:val="00CF41B6"/>
    <w:rsid w:val="00CF7866"/>
    <w:rsid w:val="00CF7B04"/>
    <w:rsid w:val="00D02A83"/>
    <w:rsid w:val="00D05303"/>
    <w:rsid w:val="00D0690C"/>
    <w:rsid w:val="00D07922"/>
    <w:rsid w:val="00D10105"/>
    <w:rsid w:val="00D1122E"/>
    <w:rsid w:val="00D114A5"/>
    <w:rsid w:val="00D1397D"/>
    <w:rsid w:val="00D14472"/>
    <w:rsid w:val="00D15A27"/>
    <w:rsid w:val="00D2210C"/>
    <w:rsid w:val="00D2255A"/>
    <w:rsid w:val="00D22A93"/>
    <w:rsid w:val="00D245D4"/>
    <w:rsid w:val="00D24E54"/>
    <w:rsid w:val="00D25228"/>
    <w:rsid w:val="00D25F8C"/>
    <w:rsid w:val="00D269AA"/>
    <w:rsid w:val="00D30015"/>
    <w:rsid w:val="00D30C6F"/>
    <w:rsid w:val="00D3227D"/>
    <w:rsid w:val="00D33C16"/>
    <w:rsid w:val="00D36DBF"/>
    <w:rsid w:val="00D427C2"/>
    <w:rsid w:val="00D4353C"/>
    <w:rsid w:val="00D459FF"/>
    <w:rsid w:val="00D46DA0"/>
    <w:rsid w:val="00D4721B"/>
    <w:rsid w:val="00D519D9"/>
    <w:rsid w:val="00D51B6E"/>
    <w:rsid w:val="00D51CE1"/>
    <w:rsid w:val="00D524F4"/>
    <w:rsid w:val="00D54228"/>
    <w:rsid w:val="00D5532F"/>
    <w:rsid w:val="00D55364"/>
    <w:rsid w:val="00D55AE6"/>
    <w:rsid w:val="00D57A2A"/>
    <w:rsid w:val="00D60713"/>
    <w:rsid w:val="00D60A95"/>
    <w:rsid w:val="00D60AA7"/>
    <w:rsid w:val="00D6185D"/>
    <w:rsid w:val="00D6201E"/>
    <w:rsid w:val="00D6263A"/>
    <w:rsid w:val="00D64008"/>
    <w:rsid w:val="00D6444D"/>
    <w:rsid w:val="00D66B15"/>
    <w:rsid w:val="00D67101"/>
    <w:rsid w:val="00D679CD"/>
    <w:rsid w:val="00D704CB"/>
    <w:rsid w:val="00D71473"/>
    <w:rsid w:val="00D72BFA"/>
    <w:rsid w:val="00D7511E"/>
    <w:rsid w:val="00D80E84"/>
    <w:rsid w:val="00D81120"/>
    <w:rsid w:val="00D81A6B"/>
    <w:rsid w:val="00D82A2A"/>
    <w:rsid w:val="00D82F4F"/>
    <w:rsid w:val="00D835AD"/>
    <w:rsid w:val="00D856A5"/>
    <w:rsid w:val="00D86405"/>
    <w:rsid w:val="00D87D70"/>
    <w:rsid w:val="00D912A9"/>
    <w:rsid w:val="00D920A0"/>
    <w:rsid w:val="00D92754"/>
    <w:rsid w:val="00D933AA"/>
    <w:rsid w:val="00D94222"/>
    <w:rsid w:val="00D957D3"/>
    <w:rsid w:val="00D966AE"/>
    <w:rsid w:val="00D96EA0"/>
    <w:rsid w:val="00DA1BAA"/>
    <w:rsid w:val="00DA2434"/>
    <w:rsid w:val="00DA3D7C"/>
    <w:rsid w:val="00DA5FA1"/>
    <w:rsid w:val="00DA705E"/>
    <w:rsid w:val="00DA7E40"/>
    <w:rsid w:val="00DB0175"/>
    <w:rsid w:val="00DB0C6C"/>
    <w:rsid w:val="00DB2D99"/>
    <w:rsid w:val="00DB2DF4"/>
    <w:rsid w:val="00DB4150"/>
    <w:rsid w:val="00DB473C"/>
    <w:rsid w:val="00DC1B04"/>
    <w:rsid w:val="00DC2B55"/>
    <w:rsid w:val="00DC5CBF"/>
    <w:rsid w:val="00DC74C2"/>
    <w:rsid w:val="00DC75A3"/>
    <w:rsid w:val="00DD02F9"/>
    <w:rsid w:val="00DD0FCF"/>
    <w:rsid w:val="00DD3DCA"/>
    <w:rsid w:val="00DD40FB"/>
    <w:rsid w:val="00DD427C"/>
    <w:rsid w:val="00DD457F"/>
    <w:rsid w:val="00DD6A47"/>
    <w:rsid w:val="00DD6E99"/>
    <w:rsid w:val="00DD7F36"/>
    <w:rsid w:val="00DE04AD"/>
    <w:rsid w:val="00DE0ACA"/>
    <w:rsid w:val="00DE1014"/>
    <w:rsid w:val="00DE1298"/>
    <w:rsid w:val="00DE196B"/>
    <w:rsid w:val="00DE1A45"/>
    <w:rsid w:val="00DE1D1F"/>
    <w:rsid w:val="00DE46BC"/>
    <w:rsid w:val="00DE500A"/>
    <w:rsid w:val="00DE5846"/>
    <w:rsid w:val="00DE6C52"/>
    <w:rsid w:val="00DE70EF"/>
    <w:rsid w:val="00DF140D"/>
    <w:rsid w:val="00DF3D17"/>
    <w:rsid w:val="00DF4F05"/>
    <w:rsid w:val="00E0012B"/>
    <w:rsid w:val="00E01767"/>
    <w:rsid w:val="00E04966"/>
    <w:rsid w:val="00E0559F"/>
    <w:rsid w:val="00E05952"/>
    <w:rsid w:val="00E0794C"/>
    <w:rsid w:val="00E112E4"/>
    <w:rsid w:val="00E12388"/>
    <w:rsid w:val="00E159C1"/>
    <w:rsid w:val="00E21CAD"/>
    <w:rsid w:val="00E261A1"/>
    <w:rsid w:val="00E32648"/>
    <w:rsid w:val="00E330CB"/>
    <w:rsid w:val="00E33BB2"/>
    <w:rsid w:val="00E35DD6"/>
    <w:rsid w:val="00E40A9A"/>
    <w:rsid w:val="00E42544"/>
    <w:rsid w:val="00E42B08"/>
    <w:rsid w:val="00E440EF"/>
    <w:rsid w:val="00E444F5"/>
    <w:rsid w:val="00E44908"/>
    <w:rsid w:val="00E45387"/>
    <w:rsid w:val="00E47E37"/>
    <w:rsid w:val="00E47E96"/>
    <w:rsid w:val="00E61F37"/>
    <w:rsid w:val="00E6287E"/>
    <w:rsid w:val="00E629CD"/>
    <w:rsid w:val="00E64033"/>
    <w:rsid w:val="00E641E2"/>
    <w:rsid w:val="00E64979"/>
    <w:rsid w:val="00E65315"/>
    <w:rsid w:val="00E66657"/>
    <w:rsid w:val="00E701F4"/>
    <w:rsid w:val="00E7210E"/>
    <w:rsid w:val="00E72E37"/>
    <w:rsid w:val="00E73618"/>
    <w:rsid w:val="00E77559"/>
    <w:rsid w:val="00E7791D"/>
    <w:rsid w:val="00E83CC1"/>
    <w:rsid w:val="00E84D92"/>
    <w:rsid w:val="00E858D2"/>
    <w:rsid w:val="00E91B24"/>
    <w:rsid w:val="00E92373"/>
    <w:rsid w:val="00E93027"/>
    <w:rsid w:val="00E933A1"/>
    <w:rsid w:val="00E93D63"/>
    <w:rsid w:val="00E970D5"/>
    <w:rsid w:val="00EA12C9"/>
    <w:rsid w:val="00EA1ABE"/>
    <w:rsid w:val="00EA3478"/>
    <w:rsid w:val="00EA3BB2"/>
    <w:rsid w:val="00EA3C68"/>
    <w:rsid w:val="00EA53FD"/>
    <w:rsid w:val="00EA5A71"/>
    <w:rsid w:val="00EA652D"/>
    <w:rsid w:val="00EA6EBE"/>
    <w:rsid w:val="00EB48DE"/>
    <w:rsid w:val="00EB6647"/>
    <w:rsid w:val="00EC185D"/>
    <w:rsid w:val="00EC2B0D"/>
    <w:rsid w:val="00EC2F72"/>
    <w:rsid w:val="00EC3D66"/>
    <w:rsid w:val="00EC3F88"/>
    <w:rsid w:val="00EC60FF"/>
    <w:rsid w:val="00EC7336"/>
    <w:rsid w:val="00ED1C62"/>
    <w:rsid w:val="00ED33CE"/>
    <w:rsid w:val="00ED35F1"/>
    <w:rsid w:val="00ED520A"/>
    <w:rsid w:val="00EE187E"/>
    <w:rsid w:val="00EE2A66"/>
    <w:rsid w:val="00EF03BE"/>
    <w:rsid w:val="00EF2443"/>
    <w:rsid w:val="00EF4C31"/>
    <w:rsid w:val="00EF64E6"/>
    <w:rsid w:val="00EF779F"/>
    <w:rsid w:val="00F0231C"/>
    <w:rsid w:val="00F028E2"/>
    <w:rsid w:val="00F02F0E"/>
    <w:rsid w:val="00F0317A"/>
    <w:rsid w:val="00F04687"/>
    <w:rsid w:val="00F05662"/>
    <w:rsid w:val="00F0575C"/>
    <w:rsid w:val="00F06AB9"/>
    <w:rsid w:val="00F11030"/>
    <w:rsid w:val="00F1277A"/>
    <w:rsid w:val="00F13213"/>
    <w:rsid w:val="00F16486"/>
    <w:rsid w:val="00F16A25"/>
    <w:rsid w:val="00F21CA0"/>
    <w:rsid w:val="00F224A7"/>
    <w:rsid w:val="00F22D99"/>
    <w:rsid w:val="00F2330D"/>
    <w:rsid w:val="00F26D4C"/>
    <w:rsid w:val="00F40592"/>
    <w:rsid w:val="00F40984"/>
    <w:rsid w:val="00F41B79"/>
    <w:rsid w:val="00F41E8F"/>
    <w:rsid w:val="00F42751"/>
    <w:rsid w:val="00F4364C"/>
    <w:rsid w:val="00F43E95"/>
    <w:rsid w:val="00F47D1B"/>
    <w:rsid w:val="00F5076F"/>
    <w:rsid w:val="00F51378"/>
    <w:rsid w:val="00F53171"/>
    <w:rsid w:val="00F53D91"/>
    <w:rsid w:val="00F55AFF"/>
    <w:rsid w:val="00F5667D"/>
    <w:rsid w:val="00F61BC0"/>
    <w:rsid w:val="00F62BF1"/>
    <w:rsid w:val="00F62D81"/>
    <w:rsid w:val="00F644DF"/>
    <w:rsid w:val="00F665E8"/>
    <w:rsid w:val="00F701C5"/>
    <w:rsid w:val="00F7137C"/>
    <w:rsid w:val="00F74E8C"/>
    <w:rsid w:val="00F77443"/>
    <w:rsid w:val="00F815A8"/>
    <w:rsid w:val="00F81DC7"/>
    <w:rsid w:val="00F8264F"/>
    <w:rsid w:val="00F85220"/>
    <w:rsid w:val="00F95D98"/>
    <w:rsid w:val="00F9643F"/>
    <w:rsid w:val="00F96EAD"/>
    <w:rsid w:val="00F97539"/>
    <w:rsid w:val="00FA3DD5"/>
    <w:rsid w:val="00FA449C"/>
    <w:rsid w:val="00FA5863"/>
    <w:rsid w:val="00FA7A95"/>
    <w:rsid w:val="00FA7FEE"/>
    <w:rsid w:val="00FB19C7"/>
    <w:rsid w:val="00FB1C66"/>
    <w:rsid w:val="00FB2876"/>
    <w:rsid w:val="00FB5AE0"/>
    <w:rsid w:val="00FB667F"/>
    <w:rsid w:val="00FB73DA"/>
    <w:rsid w:val="00FB7EA6"/>
    <w:rsid w:val="00FC0F3B"/>
    <w:rsid w:val="00FC2156"/>
    <w:rsid w:val="00FC3246"/>
    <w:rsid w:val="00FC3282"/>
    <w:rsid w:val="00FC4B0D"/>
    <w:rsid w:val="00FC5193"/>
    <w:rsid w:val="00FC72B0"/>
    <w:rsid w:val="00FD2B80"/>
    <w:rsid w:val="00FD304F"/>
    <w:rsid w:val="00FD3E60"/>
    <w:rsid w:val="00FD73E6"/>
    <w:rsid w:val="00FE2D6F"/>
    <w:rsid w:val="00FE39A6"/>
    <w:rsid w:val="00FE4762"/>
    <w:rsid w:val="00FE4DDD"/>
    <w:rsid w:val="00FE4F71"/>
    <w:rsid w:val="00FE5128"/>
    <w:rsid w:val="00FE5415"/>
    <w:rsid w:val="00FF0094"/>
    <w:rsid w:val="00FF1091"/>
    <w:rsid w:val="00FF1306"/>
    <w:rsid w:val="00FF6AB5"/>
    <w:rsid w:val="00FF6DF0"/>
    <w:rsid w:val="00FF71DE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10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5110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silmi</dc:creator>
  <cp:lastModifiedBy>silmi</cp:lastModifiedBy>
  <cp:revision>3</cp:revision>
  <dcterms:created xsi:type="dcterms:W3CDTF">2018-07-12T04:14:00Z</dcterms:created>
  <dcterms:modified xsi:type="dcterms:W3CDTF">2018-07-12T07:27:00Z</dcterms:modified>
</cp:coreProperties>
</file>