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58"/>
        <w:gridCol w:w="684"/>
        <w:gridCol w:w="153"/>
        <w:gridCol w:w="778"/>
        <w:gridCol w:w="778"/>
        <w:gridCol w:w="442"/>
        <w:gridCol w:w="345"/>
        <w:gridCol w:w="425"/>
        <w:gridCol w:w="216"/>
        <w:gridCol w:w="588"/>
        <w:gridCol w:w="588"/>
        <w:gridCol w:w="157"/>
        <w:gridCol w:w="52"/>
        <w:gridCol w:w="232"/>
        <w:gridCol w:w="584"/>
        <w:gridCol w:w="586"/>
        <w:gridCol w:w="649"/>
      </w:tblGrid>
      <w:tr w:rsidR="00A443B8" w:rsidRPr="00425F99" w:rsidTr="005E4F19">
        <w:tc>
          <w:tcPr>
            <w:tcW w:w="293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18" w:type="pc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789" w:type="pct"/>
            <w:gridSpan w:val="16"/>
          </w:tcPr>
          <w:p w:rsidR="00A443B8" w:rsidRPr="00425F99" w:rsidRDefault="00A443B8" w:rsidP="005E4F1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25F99">
              <w:rPr>
                <w:rFonts w:ascii="Arial Narrow" w:hAnsi="Arial Narrow"/>
                <w:b/>
                <w:sz w:val="20"/>
                <w:szCs w:val="20"/>
              </w:rPr>
              <w:t>BOLA JARING</w:t>
            </w:r>
          </w:p>
          <w:p w:rsidR="00A443B8" w:rsidRPr="00425F99" w:rsidRDefault="00A443B8" w:rsidP="005E4F19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425F99">
              <w:rPr>
                <w:rFonts w:ascii="Arial Narrow" w:hAnsi="Arial Narrow"/>
                <w:i/>
                <w:sz w:val="20"/>
                <w:szCs w:val="20"/>
              </w:rPr>
              <w:t>Netball</w:t>
            </w:r>
          </w:p>
        </w:tc>
      </w:tr>
      <w:tr w:rsidR="00A443B8" w:rsidRPr="00425F99" w:rsidTr="005E4F19">
        <w:tc>
          <w:tcPr>
            <w:tcW w:w="293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18" w:type="pc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Kod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3789" w:type="pct"/>
            <w:gridSpan w:val="16"/>
          </w:tcPr>
          <w:p w:rsidR="00A443B8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r w:rsidRPr="00425F99">
              <w:rPr>
                <w:rFonts w:ascii="Arial Narrow" w:hAnsi="Arial Narrow"/>
                <w:sz w:val="20"/>
                <w:szCs w:val="20"/>
              </w:rPr>
              <w:t>GSC</w:t>
            </w:r>
            <w:r>
              <w:rPr>
                <w:rFonts w:ascii="Arial Narrow" w:hAnsi="Arial Narrow"/>
                <w:sz w:val="20"/>
                <w:szCs w:val="20"/>
              </w:rPr>
              <w:t>1221</w:t>
            </w:r>
            <w:bookmarkEnd w:id="0"/>
          </w:p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43B8" w:rsidRPr="00425F99" w:rsidTr="005E4F19">
        <w:tc>
          <w:tcPr>
            <w:tcW w:w="293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18" w:type="pct"/>
          </w:tcPr>
          <w:p w:rsidR="00A443B8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Staf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9" w:type="pct"/>
            <w:gridSpan w:val="16"/>
          </w:tcPr>
          <w:p w:rsidR="00A443B8" w:rsidRDefault="00A443B8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NOOR ENAIDA BT TUTAN KHAMIN</w:t>
            </w:r>
          </w:p>
          <w:p w:rsidR="00A443B8" w:rsidRPr="0080191A" w:rsidRDefault="00A443B8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PENYELARAS KO-KURIKULUM</w:t>
            </w:r>
          </w:p>
          <w:p w:rsidR="00A443B8" w:rsidRPr="00305D59" w:rsidRDefault="00A443B8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80191A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Jurulatih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akan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ditentukan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kemudian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A443B8" w:rsidRPr="00425F99" w:rsidTr="005E4F19">
        <w:tc>
          <w:tcPr>
            <w:tcW w:w="293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18" w:type="pc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Rasional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dimasukkan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3789" w:type="pct"/>
            <w:gridSpan w:val="16"/>
          </w:tcPr>
          <w:p w:rsidR="00A443B8" w:rsidRPr="00425F99" w:rsidRDefault="00A443B8" w:rsidP="005E4F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diperlukan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untuk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memberi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pendedahan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mengenai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asas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permainan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bola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jaring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serta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cara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menganjur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mengendalikan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suatu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pertandingan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bola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jaring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fizikal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sebegini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menjadi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satu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medium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menjaga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kesihatan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selain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dapat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melapangkan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fikiran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bersikap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positif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berinteraksi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sesama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sendiri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443B8" w:rsidRPr="00425F99" w:rsidTr="005E4F19">
        <w:tc>
          <w:tcPr>
            <w:tcW w:w="293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18" w:type="pc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 xml:space="preserve">Semester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ditawarkan</w:t>
            </w:r>
            <w:proofErr w:type="spellEnd"/>
          </w:p>
        </w:tc>
        <w:tc>
          <w:tcPr>
            <w:tcW w:w="3789" w:type="pct"/>
            <w:gridSpan w:val="16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Semester 1</w:t>
            </w:r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0191A"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 w:rsidRPr="008019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1 / Semester 2,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</w:tc>
      </w:tr>
      <w:tr w:rsidR="00A443B8" w:rsidRPr="00425F99" w:rsidTr="005E4F19">
        <w:trPr>
          <w:trHeight w:val="443"/>
        </w:trPr>
        <w:tc>
          <w:tcPr>
            <w:tcW w:w="293" w:type="pct"/>
            <w:vMerge w:val="restar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18" w:type="pct"/>
            <w:vMerge w:val="restar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masa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 xml:space="preserve">A: 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</w:p>
          <w:p w:rsidR="00A443B8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L:  Lain-lain</w:t>
            </w:r>
          </w:p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0" w:type="pct"/>
            <w:gridSpan w:val="6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Bimbingan</w:t>
            </w:r>
            <w:proofErr w:type="spellEnd"/>
          </w:p>
        </w:tc>
        <w:tc>
          <w:tcPr>
            <w:tcW w:w="1058" w:type="pct"/>
            <w:gridSpan w:val="6"/>
            <w:vMerge w:val="restar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(PK)</w:t>
            </w:r>
          </w:p>
        </w:tc>
        <w:tc>
          <w:tcPr>
            <w:tcW w:w="1072" w:type="pct"/>
            <w:gridSpan w:val="4"/>
            <w:vMerge w:val="restar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Bimbingan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</w:tc>
      </w:tr>
      <w:tr w:rsidR="00A443B8" w:rsidRPr="00425F99" w:rsidTr="005E4F19">
        <w:trPr>
          <w:trHeight w:val="442"/>
        </w:trPr>
        <w:tc>
          <w:tcPr>
            <w:tcW w:w="293" w:type="pct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pct"/>
            <w:vMerge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7" w:type="pct"/>
            <w:gridSpan w:val="2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406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406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11" w:type="pct"/>
            <w:gridSpan w:val="2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1058" w:type="pct"/>
            <w:gridSpan w:val="6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2" w:type="pct"/>
            <w:gridSpan w:val="4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43B8" w:rsidRPr="00425F99" w:rsidTr="005E4F19">
        <w:trPr>
          <w:trHeight w:val="1880"/>
        </w:trPr>
        <w:tc>
          <w:tcPr>
            <w:tcW w:w="293" w:type="pct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pct"/>
            <w:vMerge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7" w:type="pct"/>
            <w:gridSpan w:val="2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406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406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411" w:type="pct"/>
            <w:gridSpan w:val="2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058" w:type="pct"/>
            <w:gridSpan w:val="6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072" w:type="pct"/>
            <w:gridSpan w:val="4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</w:tr>
      <w:tr w:rsidR="00A443B8" w:rsidRPr="00425F99" w:rsidTr="005E4F19">
        <w:tc>
          <w:tcPr>
            <w:tcW w:w="293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918" w:type="pc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Nilai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3789" w:type="pct"/>
            <w:gridSpan w:val="16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 jam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(2</w:t>
            </w:r>
            <w:r w:rsidRPr="00425F99">
              <w:rPr>
                <w:rFonts w:ascii="Arial Narrow" w:hAnsi="Arial Narrow"/>
                <w:sz w:val="20"/>
                <w:szCs w:val="20"/>
              </w:rPr>
              <w:t xml:space="preserve"> jam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seminggu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x 14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A443B8" w:rsidRPr="00425F99" w:rsidTr="005E4F19">
        <w:tc>
          <w:tcPr>
            <w:tcW w:w="293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18" w:type="pc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Pra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3789" w:type="pct"/>
            <w:gridSpan w:val="16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</w:tc>
      </w:tr>
      <w:tr w:rsidR="00A443B8" w:rsidRPr="00425F99" w:rsidTr="005E4F19">
        <w:trPr>
          <w:trHeight w:val="4418"/>
        </w:trPr>
        <w:tc>
          <w:tcPr>
            <w:tcW w:w="293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918" w:type="pc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(CO)</w:t>
            </w:r>
          </w:p>
        </w:tc>
        <w:tc>
          <w:tcPr>
            <w:tcW w:w="3789" w:type="pct"/>
            <w:gridSpan w:val="16"/>
          </w:tcPr>
          <w:p w:rsidR="00A443B8" w:rsidRDefault="00A443B8" w:rsidP="005E4F19">
            <w:pPr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425F99">
              <w:rPr>
                <w:rFonts w:ascii="Arial Narrow" w:hAnsi="Arial Narrow" w:cs="Arial"/>
                <w:sz w:val="20"/>
                <w:szCs w:val="20"/>
                <w:lang w:val="sv-SE"/>
              </w:rPr>
              <w:t>Selepas menamatkan kursus ini, pelajar sepatutnya boleh:-</w:t>
            </w:r>
          </w:p>
          <w:tbl>
            <w:tblPr>
              <w:tblW w:w="68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070"/>
              <w:gridCol w:w="1719"/>
              <w:gridCol w:w="1350"/>
              <w:gridCol w:w="1170"/>
            </w:tblGrid>
            <w:tr w:rsidR="00A443B8" w:rsidRPr="00F82F2E" w:rsidTr="005E4F19">
              <w:tc>
                <w:tcPr>
                  <w:tcW w:w="540" w:type="dxa"/>
                </w:tcPr>
                <w:p w:rsidR="00A443B8" w:rsidRPr="00F82F2E" w:rsidRDefault="00A443B8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No</w:t>
                  </w:r>
                </w:p>
              </w:tc>
              <w:tc>
                <w:tcPr>
                  <w:tcW w:w="2070" w:type="dxa"/>
                </w:tcPr>
                <w:p w:rsidR="00A443B8" w:rsidRPr="00F82F2E" w:rsidRDefault="00A443B8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(C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L</w:t>
                  </w: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O)</w:t>
                  </w:r>
                </w:p>
              </w:tc>
              <w:tc>
                <w:tcPr>
                  <w:tcW w:w="1719" w:type="dxa"/>
                </w:tcPr>
                <w:p w:rsidR="00A443B8" w:rsidRPr="00F82F2E" w:rsidRDefault="00A443B8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Hasil Pembelajaran Program (P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L</w:t>
                  </w: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O)</w:t>
                  </w:r>
                </w:p>
              </w:tc>
              <w:tc>
                <w:tcPr>
                  <w:tcW w:w="1350" w:type="dxa"/>
                </w:tcPr>
                <w:p w:rsidR="00A443B8" w:rsidRPr="00F82F2E" w:rsidRDefault="00A443B8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Taksonomi dan Kemahiran Generik</w:t>
                  </w:r>
                </w:p>
              </w:tc>
              <w:tc>
                <w:tcPr>
                  <w:tcW w:w="1170" w:type="dxa"/>
                </w:tcPr>
                <w:p w:rsidR="00A443B8" w:rsidRPr="00F82F2E" w:rsidRDefault="00A443B8" w:rsidP="005E4F1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b/>
                      <w:sz w:val="20"/>
                      <w:szCs w:val="20"/>
                      <w:lang w:val="sv-SE"/>
                    </w:rPr>
                    <w:t>Kaedah Penilaian</w:t>
                  </w:r>
                </w:p>
              </w:tc>
            </w:tr>
            <w:tr w:rsidR="00A443B8" w:rsidRPr="00F82F2E" w:rsidTr="005E4F19">
              <w:tc>
                <w:tcPr>
                  <w:tcW w:w="540" w:type="dxa"/>
                </w:tcPr>
                <w:p w:rsidR="00A443B8" w:rsidRPr="00F82F2E" w:rsidRDefault="00A443B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:rsidR="00A443B8" w:rsidRPr="00F82F2E" w:rsidRDefault="00A443B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425F99"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Menerangkan sejarah, perkembangan,peraturan dan syarat permainan bola jaring.</w:t>
                  </w:r>
                </w:p>
              </w:tc>
              <w:tc>
                <w:tcPr>
                  <w:tcW w:w="1719" w:type="dxa"/>
                </w:tcPr>
                <w:p w:rsidR="00A443B8" w:rsidRPr="00F82F2E" w:rsidRDefault="00A443B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PLO1</w:t>
                  </w:r>
                </w:p>
              </w:tc>
              <w:tc>
                <w:tcPr>
                  <w:tcW w:w="1350" w:type="dxa"/>
                </w:tcPr>
                <w:p w:rsidR="00A443B8" w:rsidRPr="00F82F2E" w:rsidRDefault="00A443B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C2,C3,P1</w:t>
                  </w:r>
                </w:p>
              </w:tc>
              <w:tc>
                <w:tcPr>
                  <w:tcW w:w="1170" w:type="dxa"/>
                  <w:vMerge w:val="restart"/>
                  <w:vAlign w:val="center"/>
                </w:tcPr>
                <w:p w:rsidR="00A443B8" w:rsidRPr="00F82F2E" w:rsidRDefault="00A443B8" w:rsidP="005E4F19">
                  <w:pPr>
                    <w:spacing w:line="240" w:lineRule="auto"/>
                    <w:ind w:left="70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Amali, Tugasan</w:t>
                  </w:r>
                </w:p>
              </w:tc>
            </w:tr>
            <w:tr w:rsidR="00A443B8" w:rsidRPr="00F82F2E" w:rsidTr="005E4F19">
              <w:tc>
                <w:tcPr>
                  <w:tcW w:w="540" w:type="dxa"/>
                </w:tcPr>
                <w:p w:rsidR="00A443B8" w:rsidRPr="00F82F2E" w:rsidRDefault="00A443B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2</w:t>
                  </w:r>
                </w:p>
              </w:tc>
              <w:tc>
                <w:tcPr>
                  <w:tcW w:w="2070" w:type="dxa"/>
                </w:tcPr>
                <w:p w:rsidR="00A443B8" w:rsidRPr="00F82F2E" w:rsidRDefault="00A443B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464FEC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Mempamerkan kemahiran- kemahiran asas  serta teknik dalam permainan bola jaring dan seterusnya bermain dengan lebih yakin.</w:t>
                  </w:r>
                </w:p>
              </w:tc>
              <w:tc>
                <w:tcPr>
                  <w:tcW w:w="1719" w:type="dxa"/>
                </w:tcPr>
                <w:p w:rsidR="00A443B8" w:rsidRPr="00F82F2E" w:rsidRDefault="00A443B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PLO2</w:t>
                  </w:r>
                </w:p>
              </w:tc>
              <w:tc>
                <w:tcPr>
                  <w:tcW w:w="1350" w:type="dxa"/>
                </w:tcPr>
                <w:p w:rsidR="00A443B8" w:rsidRPr="00F82F2E" w:rsidRDefault="00A443B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C2,P3,P4</w:t>
                  </w:r>
                </w:p>
              </w:tc>
              <w:tc>
                <w:tcPr>
                  <w:tcW w:w="1170" w:type="dxa"/>
                  <w:vMerge/>
                </w:tcPr>
                <w:p w:rsidR="00A443B8" w:rsidRPr="00F82F2E" w:rsidRDefault="00A443B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</w:p>
              </w:tc>
            </w:tr>
            <w:tr w:rsidR="00A443B8" w:rsidRPr="00F82F2E" w:rsidTr="005E4F19">
              <w:tc>
                <w:tcPr>
                  <w:tcW w:w="540" w:type="dxa"/>
                </w:tcPr>
                <w:p w:rsidR="00A443B8" w:rsidRPr="00F82F2E" w:rsidRDefault="00A443B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F82F2E"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3</w:t>
                  </w:r>
                </w:p>
              </w:tc>
              <w:tc>
                <w:tcPr>
                  <w:tcW w:w="2070" w:type="dxa"/>
                </w:tcPr>
                <w:p w:rsidR="00A443B8" w:rsidRPr="00F82F2E" w:rsidRDefault="00A443B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 w:rsidRPr="00425F99">
                    <w:rPr>
                      <w:rFonts w:ascii="Arial Narrow" w:hAnsi="Arial Narrow" w:cs="Arial"/>
                      <w:bCs/>
                      <w:sz w:val="20"/>
                      <w:szCs w:val="20"/>
                      <w:lang w:val="sv-SE"/>
                    </w:rPr>
                    <w:t>Menganjur dan mengendalikan suatu pertandingan bola jaring.</w:t>
                  </w:r>
                </w:p>
              </w:tc>
              <w:tc>
                <w:tcPr>
                  <w:tcW w:w="1719" w:type="dxa"/>
                </w:tcPr>
                <w:p w:rsidR="00A443B8" w:rsidRPr="00F82F2E" w:rsidRDefault="00A443B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PLO7</w:t>
                  </w:r>
                </w:p>
              </w:tc>
              <w:tc>
                <w:tcPr>
                  <w:tcW w:w="1350" w:type="dxa"/>
                </w:tcPr>
                <w:p w:rsidR="00A443B8" w:rsidRPr="00F82F2E" w:rsidRDefault="00A443B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C3,LS2</w:t>
                  </w:r>
                </w:p>
              </w:tc>
              <w:tc>
                <w:tcPr>
                  <w:tcW w:w="1170" w:type="dxa"/>
                </w:tcPr>
                <w:p w:rsidR="00A443B8" w:rsidRPr="00F82F2E" w:rsidRDefault="00A443B8" w:rsidP="005E4F19">
                  <w:pPr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sv-SE"/>
                    </w:rPr>
                    <w:t>Amali</w:t>
                  </w:r>
                </w:p>
              </w:tc>
            </w:tr>
          </w:tbl>
          <w:p w:rsidR="00A443B8" w:rsidRPr="00305D59" w:rsidRDefault="00A443B8" w:rsidP="005E4F19">
            <w:pPr>
              <w:rPr>
                <w:rFonts w:ascii="Arial Narrow" w:hAnsi="Arial Narrow" w:cs="Arial"/>
                <w:bCs/>
                <w:sz w:val="20"/>
                <w:szCs w:val="20"/>
                <w:lang w:val="sv-SE"/>
              </w:rPr>
            </w:pPr>
          </w:p>
        </w:tc>
      </w:tr>
      <w:tr w:rsidR="00A443B8" w:rsidRPr="00425F99" w:rsidTr="005E4F19">
        <w:trPr>
          <w:trHeight w:val="102"/>
        </w:trPr>
        <w:tc>
          <w:tcPr>
            <w:tcW w:w="293" w:type="pct"/>
            <w:vMerge w:val="restar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18" w:type="pct"/>
            <w:vMerge w:val="restar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Pemindahan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</w:p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0" w:type="pct"/>
            <w:gridSpan w:val="5"/>
          </w:tcPr>
          <w:p w:rsidR="00A443B8" w:rsidRPr="00425F99" w:rsidRDefault="00A443B8" w:rsidP="005E4F1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b/>
                <w:sz w:val="20"/>
                <w:szCs w:val="20"/>
              </w:rPr>
              <w:t>Kemahiran</w:t>
            </w:r>
            <w:proofErr w:type="spellEnd"/>
            <w:r w:rsidRPr="00425F99">
              <w:rPr>
                <w:rFonts w:ascii="Arial Narrow" w:hAnsi="Arial Narrow"/>
                <w:b/>
                <w:sz w:val="20"/>
                <w:szCs w:val="20"/>
              </w:rPr>
              <w:t xml:space="preserve"> Yang </w:t>
            </w:r>
            <w:proofErr w:type="spellStart"/>
            <w:r w:rsidRPr="00425F99">
              <w:rPr>
                <w:rFonts w:ascii="Arial Narrow" w:hAnsi="Arial Narrow"/>
                <w:b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1211" w:type="pct"/>
            <w:gridSpan w:val="6"/>
          </w:tcPr>
          <w:p w:rsidR="00A443B8" w:rsidRPr="00425F99" w:rsidRDefault="00A443B8" w:rsidP="005E4F1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b/>
                <w:sz w:val="20"/>
                <w:szCs w:val="20"/>
              </w:rPr>
              <w:t>Kaedah</w:t>
            </w:r>
            <w:proofErr w:type="spellEnd"/>
            <w:r w:rsidRPr="00425F9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099" w:type="pct"/>
            <w:gridSpan w:val="5"/>
          </w:tcPr>
          <w:p w:rsidR="00A443B8" w:rsidRPr="00425F99" w:rsidRDefault="00A443B8" w:rsidP="005E4F1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b/>
                <w:sz w:val="20"/>
                <w:szCs w:val="20"/>
              </w:rPr>
              <w:t>Bentuk</w:t>
            </w:r>
            <w:proofErr w:type="spellEnd"/>
            <w:r w:rsidRPr="00425F9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</w:tr>
      <w:tr w:rsidR="00A443B8" w:rsidRPr="00425F99" w:rsidTr="005E4F19">
        <w:trPr>
          <w:trHeight w:val="102"/>
        </w:trPr>
        <w:tc>
          <w:tcPr>
            <w:tcW w:w="293" w:type="pct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pct"/>
            <w:vMerge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0" w:type="pct"/>
            <w:gridSpan w:val="5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asas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bola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jaring</w:t>
            </w:r>
            <w:proofErr w:type="spellEnd"/>
          </w:p>
        </w:tc>
        <w:tc>
          <w:tcPr>
            <w:tcW w:w="1211" w:type="pct"/>
            <w:gridSpan w:val="6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</w:p>
        </w:tc>
        <w:tc>
          <w:tcPr>
            <w:tcW w:w="1099" w:type="pct"/>
            <w:gridSpan w:val="5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A443B8" w:rsidRPr="00425F99" w:rsidTr="005E4F19">
        <w:trPr>
          <w:trHeight w:val="102"/>
        </w:trPr>
        <w:tc>
          <w:tcPr>
            <w:tcW w:w="293" w:type="pct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pct"/>
            <w:vMerge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0" w:type="pct"/>
            <w:gridSpan w:val="5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1211" w:type="pct"/>
            <w:gridSpan w:val="6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</w:p>
        </w:tc>
        <w:tc>
          <w:tcPr>
            <w:tcW w:w="1099" w:type="pct"/>
            <w:gridSpan w:val="5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berpasukan</w:t>
            </w:r>
            <w:proofErr w:type="spellEnd"/>
          </w:p>
        </w:tc>
      </w:tr>
      <w:tr w:rsidR="00A443B8" w:rsidRPr="00425F99" w:rsidTr="005E4F19">
        <w:trPr>
          <w:trHeight w:val="130"/>
        </w:trPr>
        <w:tc>
          <w:tcPr>
            <w:tcW w:w="293" w:type="pct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pct"/>
            <w:vMerge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9" w:type="pct"/>
            <w:gridSpan w:val="16"/>
            <w:tcBorders>
              <w:top w:val="single" w:sz="4" w:space="0" w:color="auto"/>
            </w:tcBorders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43B8" w:rsidRPr="00425F99" w:rsidTr="005E4F19">
        <w:trPr>
          <w:trHeight w:val="219"/>
        </w:trPr>
        <w:tc>
          <w:tcPr>
            <w:tcW w:w="293" w:type="pct"/>
            <w:vMerge w:val="restar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918" w:type="pct"/>
            <w:vMerge w:val="restar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Pengajaran-</w:t>
            </w:r>
            <w:r w:rsidRPr="00425F99">
              <w:rPr>
                <w:rFonts w:ascii="Arial Narrow" w:hAnsi="Arial Narrow"/>
                <w:sz w:val="20"/>
                <w:szCs w:val="20"/>
              </w:rPr>
              <w:lastRenderedPageBreak/>
              <w:t>Pembelajaran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(PnP)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882" w:type="pct"/>
            <w:gridSpan w:val="7"/>
            <w:tcBorders>
              <w:bottom w:val="single" w:sz="4" w:space="0" w:color="auto"/>
            </w:tcBorders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Pembelajaran</w:t>
            </w:r>
            <w:proofErr w:type="spellEnd"/>
            <w:r w:rsidRPr="00425F9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425F99">
              <w:rPr>
                <w:rFonts w:ascii="Arial Narrow" w:hAnsi="Arial Narrow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908" w:type="pct"/>
            <w:gridSpan w:val="9"/>
            <w:tcBorders>
              <w:bottom w:val="single" w:sz="4" w:space="0" w:color="auto"/>
            </w:tcBorders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b/>
                <w:bCs/>
                <w:sz w:val="20"/>
                <w:szCs w:val="20"/>
              </w:rPr>
              <w:t>Strategi</w:t>
            </w:r>
            <w:proofErr w:type="spellEnd"/>
            <w:r w:rsidRPr="00425F9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A443B8" w:rsidRPr="00425F99" w:rsidTr="005E4F19">
        <w:trPr>
          <w:trHeight w:val="485"/>
        </w:trPr>
        <w:tc>
          <w:tcPr>
            <w:tcW w:w="293" w:type="pct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pct"/>
            <w:vMerge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demonstrasi</w:t>
            </w:r>
            <w:proofErr w:type="spellEnd"/>
          </w:p>
        </w:tc>
        <w:tc>
          <w:tcPr>
            <w:tcW w:w="1908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Amali,tugasan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akhir</w:t>
            </w:r>
            <w:proofErr w:type="spellEnd"/>
          </w:p>
        </w:tc>
      </w:tr>
      <w:tr w:rsidR="00A443B8" w:rsidRPr="00425F99" w:rsidTr="005E4F19">
        <w:trPr>
          <w:trHeight w:val="711"/>
        </w:trPr>
        <w:tc>
          <w:tcPr>
            <w:tcW w:w="293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lastRenderedPageBreak/>
              <w:t>12</w:t>
            </w:r>
          </w:p>
        </w:tc>
        <w:tc>
          <w:tcPr>
            <w:tcW w:w="918" w:type="pc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3789" w:type="pct"/>
            <w:gridSpan w:val="16"/>
          </w:tcPr>
          <w:p w:rsidR="00A443B8" w:rsidRPr="00425F99" w:rsidRDefault="00A443B8" w:rsidP="005E4F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Kursus ini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memberi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pendedahan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mengenai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permainan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bola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jaring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termasuk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sejarah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perkembangannya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Pendedahan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juga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terhadap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keperluan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permainan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gelanggang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serta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berkaitan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A443B8" w:rsidRPr="00425F99" w:rsidTr="005E4F19">
        <w:tc>
          <w:tcPr>
            <w:tcW w:w="293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918" w:type="pc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 xml:space="preserve">Mod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</w:tc>
        <w:tc>
          <w:tcPr>
            <w:tcW w:w="3789" w:type="pct"/>
            <w:gridSpan w:val="16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Kulia</w:t>
            </w:r>
            <w:r>
              <w:rPr>
                <w:rFonts w:ascii="Arial Narrow" w:hAnsi="Arial Narrow"/>
                <w:sz w:val="20"/>
                <w:szCs w:val="20"/>
              </w:rPr>
              <w:t>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443B8" w:rsidRPr="00425F99" w:rsidTr="005E4F19">
        <w:tc>
          <w:tcPr>
            <w:tcW w:w="293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918" w:type="pc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3789" w:type="pct"/>
            <w:gridSpan w:val="16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443B8" w:rsidRPr="00425F99" w:rsidRDefault="00A443B8" w:rsidP="005E4F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tugasan</w:t>
            </w:r>
            <w:proofErr w:type="gramStart"/>
            <w:r w:rsidRPr="00425F99">
              <w:rPr>
                <w:rFonts w:ascii="Arial Narrow" w:hAnsi="Arial Narrow"/>
                <w:sz w:val="20"/>
                <w:szCs w:val="20"/>
              </w:rPr>
              <w:t>,amali</w:t>
            </w:r>
            <w:proofErr w:type="spellEnd"/>
            <w:proofErr w:type="gram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kehadiran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manakala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semester. 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>:-</w:t>
            </w:r>
          </w:p>
          <w:tbl>
            <w:tblPr>
              <w:tblW w:w="0" w:type="auto"/>
              <w:tblInd w:w="8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7"/>
              <w:gridCol w:w="2250"/>
            </w:tblGrid>
            <w:tr w:rsidR="00A443B8" w:rsidRPr="00425F99" w:rsidTr="005E4F19">
              <w:trPr>
                <w:trHeight w:val="1079"/>
              </w:trPr>
              <w:tc>
                <w:tcPr>
                  <w:tcW w:w="3037" w:type="dxa"/>
                </w:tcPr>
                <w:p w:rsidR="00A443B8" w:rsidRPr="00425F99" w:rsidRDefault="00A443B8" w:rsidP="005E4F19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</w:pPr>
                  <w:r w:rsidRPr="00425F9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  <w:t>MARKAH KERJA KURSUS:-</w:t>
                  </w:r>
                </w:p>
                <w:p w:rsidR="00A443B8" w:rsidRPr="00425F99" w:rsidRDefault="00A443B8" w:rsidP="005E4F19">
                  <w:pPr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 w:rsidRPr="00425F99"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Amali</w:t>
                  </w:r>
                </w:p>
                <w:p w:rsidR="00A443B8" w:rsidRPr="00425F99" w:rsidRDefault="00A443B8" w:rsidP="005E4F19">
                  <w:pPr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 w:rsidRPr="00425F99"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Tugasan</w:t>
                  </w:r>
                </w:p>
              </w:tc>
              <w:tc>
                <w:tcPr>
                  <w:tcW w:w="2250" w:type="dxa"/>
                </w:tcPr>
                <w:p w:rsidR="00A443B8" w:rsidRPr="00425F99" w:rsidRDefault="00A443B8" w:rsidP="005E4F19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6</w:t>
                  </w:r>
                  <w:r w:rsidRPr="00425F9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0%</w:t>
                  </w:r>
                </w:p>
                <w:p w:rsidR="00A443B8" w:rsidRPr="00425F99" w:rsidRDefault="00A443B8" w:rsidP="005E4F19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25F99">
                    <w:rPr>
                      <w:rFonts w:ascii="Arial Narrow" w:hAnsi="Arial Narrow" w:cs="Arial"/>
                      <w:sz w:val="20"/>
                      <w:szCs w:val="20"/>
                    </w:rPr>
                    <w:t>30%</w:t>
                  </w:r>
                </w:p>
                <w:p w:rsidR="00A443B8" w:rsidRPr="00425F99" w:rsidRDefault="00A443B8" w:rsidP="005E4F19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25F99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30%   </w:t>
                  </w:r>
                </w:p>
              </w:tc>
            </w:tr>
            <w:tr w:rsidR="00A443B8" w:rsidRPr="00425F99" w:rsidTr="005E4F19">
              <w:tc>
                <w:tcPr>
                  <w:tcW w:w="3037" w:type="dxa"/>
                </w:tcPr>
                <w:p w:rsidR="00A443B8" w:rsidRPr="00425F99" w:rsidRDefault="00A443B8" w:rsidP="005E4F19">
                  <w:pPr>
                    <w:ind w:left="49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425F9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PEPERIKSAAN AKHIR</w:t>
                  </w:r>
                </w:p>
              </w:tc>
              <w:tc>
                <w:tcPr>
                  <w:tcW w:w="2250" w:type="dxa"/>
                </w:tcPr>
                <w:p w:rsidR="00A443B8" w:rsidRPr="00425F99" w:rsidRDefault="00A443B8" w:rsidP="005E4F19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4</w:t>
                  </w:r>
                  <w:r w:rsidRPr="00425F9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0%</w:t>
                  </w:r>
                </w:p>
              </w:tc>
            </w:tr>
            <w:tr w:rsidR="00A443B8" w:rsidRPr="00425F99" w:rsidTr="005E4F19">
              <w:tc>
                <w:tcPr>
                  <w:tcW w:w="3037" w:type="dxa"/>
                </w:tcPr>
                <w:p w:rsidR="00A443B8" w:rsidRPr="00425F99" w:rsidRDefault="00A443B8" w:rsidP="005E4F19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425F9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250" w:type="dxa"/>
                </w:tcPr>
                <w:p w:rsidR="00A443B8" w:rsidRPr="00425F99" w:rsidRDefault="00A443B8" w:rsidP="005E4F19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425F9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A443B8" w:rsidRPr="00425F99" w:rsidRDefault="00A443B8" w:rsidP="005E4F1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443B8" w:rsidRPr="00425F99" w:rsidRDefault="00A443B8" w:rsidP="005E4F1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 w:cs="Arial"/>
                <w:sz w:val="20"/>
                <w:szCs w:val="20"/>
              </w:rPr>
              <w:t>Kriteria</w:t>
            </w:r>
            <w:proofErr w:type="spellEnd"/>
            <w:r w:rsidRPr="00425F9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 w:cs="Arial"/>
                <w:sz w:val="20"/>
                <w:szCs w:val="20"/>
              </w:rPr>
              <w:t>prestasi</w:t>
            </w:r>
            <w:proofErr w:type="spellEnd"/>
            <w:r w:rsidRPr="00425F9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 w:cs="Arial"/>
                <w:sz w:val="20"/>
                <w:szCs w:val="20"/>
              </w:rPr>
              <w:t>penilaian</w:t>
            </w:r>
            <w:proofErr w:type="spellEnd"/>
            <w:r w:rsidRPr="00425F9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 w:cs="Arial"/>
                <w:sz w:val="20"/>
                <w:szCs w:val="20"/>
              </w:rPr>
              <w:t>summatif</w:t>
            </w:r>
            <w:proofErr w:type="spellEnd"/>
            <w:r w:rsidRPr="00425F99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proofErr w:type="spellStart"/>
            <w:r w:rsidRPr="00425F99">
              <w:rPr>
                <w:rFonts w:ascii="Arial Narrow" w:hAnsi="Arial Narrow" w:cs="Arial"/>
                <w:sz w:val="20"/>
                <w:szCs w:val="20"/>
              </w:rPr>
              <w:t>Rujuk</w:t>
            </w:r>
            <w:proofErr w:type="spellEnd"/>
            <w:r w:rsidRPr="00425F9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Panduan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Diploma KTD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E17CB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 w:rsidRPr="009E17CB">
              <w:rPr>
                <w:rFonts w:ascii="Arial Narrow" w:hAnsi="Arial Narrow"/>
                <w:sz w:val="20"/>
                <w:szCs w:val="20"/>
              </w:rPr>
              <w:t xml:space="preserve"> Diploma KTD.</w:t>
            </w:r>
          </w:p>
        </w:tc>
      </w:tr>
      <w:tr w:rsidR="00A443B8" w:rsidRPr="00425F99" w:rsidTr="005E4F19">
        <w:trPr>
          <w:trHeight w:val="69"/>
        </w:trPr>
        <w:tc>
          <w:tcPr>
            <w:tcW w:w="293" w:type="pct"/>
            <w:vMerge w:val="restar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918" w:type="pct"/>
            <w:vMerge w:val="restar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SLT</w:t>
            </w:r>
          </w:p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 xml:space="preserve">A: 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Amali</w:t>
            </w:r>
            <w:proofErr w:type="spellEnd"/>
          </w:p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357" w:type="pct"/>
            <w:vAlign w:val="center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5F99">
              <w:rPr>
                <w:rFonts w:ascii="Arial Narrow" w:hAnsi="Arial Narrow"/>
                <w:b/>
                <w:sz w:val="20"/>
                <w:szCs w:val="20"/>
              </w:rPr>
              <w:t>BAB</w:t>
            </w:r>
          </w:p>
        </w:tc>
        <w:tc>
          <w:tcPr>
            <w:tcW w:w="1638" w:type="pct"/>
            <w:gridSpan w:val="7"/>
            <w:vAlign w:val="center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5F99">
              <w:rPr>
                <w:rFonts w:ascii="Arial Narrow" w:hAnsi="Arial Narrow"/>
                <w:b/>
                <w:sz w:val="20"/>
                <w:szCs w:val="20"/>
              </w:rPr>
              <w:t>TAJUK</w:t>
            </w:r>
          </w:p>
        </w:tc>
        <w:tc>
          <w:tcPr>
            <w:tcW w:w="307" w:type="pct"/>
            <w:vAlign w:val="center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5F99"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307" w:type="pct"/>
            <w:vAlign w:val="center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5F99">
              <w:rPr>
                <w:rFonts w:ascii="Arial Narrow" w:hAnsi="Arial Narrow"/>
                <w:b/>
                <w:sz w:val="20"/>
                <w:szCs w:val="20"/>
              </w:rPr>
              <w:t>T</w:t>
            </w:r>
          </w:p>
        </w:tc>
        <w:tc>
          <w:tcPr>
            <w:tcW w:w="230" w:type="pct"/>
            <w:gridSpan w:val="3"/>
            <w:vAlign w:val="center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5F99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305" w:type="pct"/>
            <w:vAlign w:val="center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5F99">
              <w:rPr>
                <w:rFonts w:ascii="Arial Narrow" w:hAnsi="Arial Narrow"/>
                <w:b/>
                <w:sz w:val="20"/>
                <w:szCs w:val="20"/>
              </w:rPr>
              <w:t>PK</w:t>
            </w:r>
          </w:p>
        </w:tc>
        <w:tc>
          <w:tcPr>
            <w:tcW w:w="306" w:type="pct"/>
            <w:vAlign w:val="center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5F99">
              <w:rPr>
                <w:rFonts w:ascii="Arial Narrow" w:hAnsi="Arial Narrow"/>
                <w:b/>
                <w:sz w:val="20"/>
                <w:szCs w:val="20"/>
              </w:rPr>
              <w:t>SLT</w:t>
            </w:r>
          </w:p>
        </w:tc>
        <w:tc>
          <w:tcPr>
            <w:tcW w:w="340" w:type="pct"/>
            <w:vAlign w:val="center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5F99">
              <w:rPr>
                <w:rFonts w:ascii="Arial Narrow" w:hAnsi="Arial Narrow"/>
                <w:b/>
                <w:sz w:val="20"/>
                <w:szCs w:val="20"/>
              </w:rPr>
              <w:t>M</w:t>
            </w:r>
          </w:p>
        </w:tc>
      </w:tr>
      <w:tr w:rsidR="00A443B8" w:rsidRPr="00425F99" w:rsidTr="005E4F19">
        <w:trPr>
          <w:trHeight w:val="63"/>
        </w:trPr>
        <w:tc>
          <w:tcPr>
            <w:tcW w:w="293" w:type="pct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pct"/>
            <w:vMerge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38" w:type="pct"/>
            <w:gridSpan w:val="7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Pengenalan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Bola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Jaring</w:t>
            </w:r>
            <w:proofErr w:type="spellEnd"/>
          </w:p>
          <w:p w:rsidR="00A443B8" w:rsidRPr="00425F99" w:rsidRDefault="00A443B8" w:rsidP="00A443B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Sejarah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perkembangan</w:t>
            </w:r>
            <w:proofErr w:type="spellEnd"/>
          </w:p>
          <w:p w:rsidR="00A443B8" w:rsidRPr="00425F99" w:rsidRDefault="00A443B8" w:rsidP="00A443B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Gelanggang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tiang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gol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masa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permainan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pegawai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pertandingan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pemain</w:t>
            </w:r>
            <w:proofErr w:type="spellEnd"/>
          </w:p>
          <w:p w:rsidR="00A443B8" w:rsidRPr="00425F99" w:rsidRDefault="00A443B8" w:rsidP="00A443B8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memanaskan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badan</w:t>
            </w:r>
            <w:proofErr w:type="spellEnd"/>
          </w:p>
        </w:tc>
        <w:tc>
          <w:tcPr>
            <w:tcW w:w="30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gridSpan w:val="3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5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1, 2</w:t>
            </w:r>
          </w:p>
        </w:tc>
      </w:tr>
      <w:tr w:rsidR="00A443B8" w:rsidRPr="00425F99" w:rsidTr="005E4F19">
        <w:trPr>
          <w:trHeight w:val="63"/>
        </w:trPr>
        <w:tc>
          <w:tcPr>
            <w:tcW w:w="293" w:type="pct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pct"/>
            <w:vMerge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38" w:type="pct"/>
            <w:gridSpan w:val="7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Perundangan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Pengadilan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443B8" w:rsidRPr="00425F99" w:rsidRDefault="00A443B8" w:rsidP="00A443B8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Kelayakan</w:t>
            </w:r>
            <w:proofErr w:type="spellEnd"/>
          </w:p>
        </w:tc>
        <w:tc>
          <w:tcPr>
            <w:tcW w:w="30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gridSpan w:val="3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5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3,4</w:t>
            </w:r>
          </w:p>
        </w:tc>
      </w:tr>
      <w:tr w:rsidR="00A443B8" w:rsidRPr="00425F99" w:rsidTr="005E4F19">
        <w:trPr>
          <w:trHeight w:val="63"/>
        </w:trPr>
        <w:tc>
          <w:tcPr>
            <w:tcW w:w="293" w:type="pct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pct"/>
            <w:vMerge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38" w:type="pct"/>
            <w:gridSpan w:val="7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asas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hantaran</w:t>
            </w:r>
            <w:proofErr w:type="spellEnd"/>
          </w:p>
          <w:p w:rsidR="00A443B8" w:rsidRPr="00425F99" w:rsidRDefault="00A443B8" w:rsidP="00A443B8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Teknik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hantaran</w:t>
            </w:r>
            <w:proofErr w:type="spellEnd"/>
          </w:p>
          <w:p w:rsidR="00A443B8" w:rsidRPr="00425F99" w:rsidRDefault="00A443B8" w:rsidP="00A443B8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Paras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dada</w:t>
            </w:r>
          </w:p>
          <w:p w:rsidR="00A443B8" w:rsidRPr="00425F99" w:rsidRDefault="00A443B8" w:rsidP="00A443B8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Paras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bahu</w:t>
            </w:r>
            <w:proofErr w:type="spellEnd"/>
          </w:p>
          <w:p w:rsidR="00A443B8" w:rsidRPr="00425F99" w:rsidRDefault="00A443B8" w:rsidP="00A443B8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Sisi</w:t>
            </w:r>
            <w:proofErr w:type="spellEnd"/>
          </w:p>
          <w:p w:rsidR="00A443B8" w:rsidRPr="00425F99" w:rsidRDefault="00A443B8" w:rsidP="00A443B8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Lob</w:t>
            </w:r>
          </w:p>
          <w:p w:rsidR="00A443B8" w:rsidRPr="00425F99" w:rsidRDefault="00A443B8" w:rsidP="00A443B8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Lantun</w:t>
            </w:r>
            <w:proofErr w:type="spellEnd"/>
          </w:p>
        </w:tc>
        <w:tc>
          <w:tcPr>
            <w:tcW w:w="30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gridSpan w:val="3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5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5,6</w:t>
            </w:r>
          </w:p>
        </w:tc>
      </w:tr>
      <w:tr w:rsidR="00A443B8" w:rsidRPr="00425F99" w:rsidTr="005E4F19">
        <w:trPr>
          <w:trHeight w:val="63"/>
        </w:trPr>
        <w:tc>
          <w:tcPr>
            <w:tcW w:w="293" w:type="pct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pct"/>
            <w:vMerge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38" w:type="pct"/>
            <w:gridSpan w:val="7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Gerak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kaki</w:t>
            </w:r>
          </w:p>
          <w:p w:rsidR="00A443B8" w:rsidRPr="00425F99" w:rsidRDefault="00A443B8" w:rsidP="00A443B8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Elak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kawal</w:t>
            </w:r>
            <w:proofErr w:type="spellEnd"/>
          </w:p>
          <w:p w:rsidR="00A443B8" w:rsidRPr="00425F99" w:rsidRDefault="00A443B8" w:rsidP="00A443B8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Mendarat</w:t>
            </w:r>
            <w:proofErr w:type="spellEnd"/>
          </w:p>
        </w:tc>
        <w:tc>
          <w:tcPr>
            <w:tcW w:w="30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gridSpan w:val="3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5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7, 8</w:t>
            </w:r>
          </w:p>
        </w:tc>
      </w:tr>
      <w:tr w:rsidR="00A443B8" w:rsidRPr="00425F99" w:rsidTr="005E4F19">
        <w:trPr>
          <w:trHeight w:val="63"/>
        </w:trPr>
        <w:tc>
          <w:tcPr>
            <w:tcW w:w="293" w:type="pct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pct"/>
            <w:vMerge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38" w:type="pct"/>
            <w:gridSpan w:val="7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Taktikal</w:t>
            </w:r>
            <w:proofErr w:type="spellEnd"/>
          </w:p>
          <w:p w:rsidR="00A443B8" w:rsidRPr="00425F99" w:rsidRDefault="00A443B8" w:rsidP="00A443B8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Serangan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menghasilkan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gol</w:t>
            </w:r>
            <w:proofErr w:type="spellEnd"/>
          </w:p>
          <w:p w:rsidR="00A443B8" w:rsidRPr="00425F99" w:rsidRDefault="00A443B8" w:rsidP="00A443B8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Formasi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2:3:2</w:t>
            </w:r>
          </w:p>
          <w:p w:rsidR="00A443B8" w:rsidRPr="00425F99" w:rsidRDefault="00A443B8" w:rsidP="00A443B8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Formasi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3:1:3</w:t>
            </w:r>
          </w:p>
          <w:p w:rsidR="00A443B8" w:rsidRPr="00425F99" w:rsidRDefault="00A443B8" w:rsidP="00A443B8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Fleksibel</w:t>
            </w:r>
            <w:proofErr w:type="spellEnd"/>
          </w:p>
          <w:p w:rsidR="00A443B8" w:rsidRPr="00425F99" w:rsidRDefault="00A443B8" w:rsidP="00A443B8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 xml:space="preserve">Cara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bertahan</w:t>
            </w:r>
            <w:proofErr w:type="spellEnd"/>
          </w:p>
        </w:tc>
        <w:tc>
          <w:tcPr>
            <w:tcW w:w="30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gridSpan w:val="3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5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9, 10</w:t>
            </w:r>
          </w:p>
        </w:tc>
      </w:tr>
      <w:tr w:rsidR="00A443B8" w:rsidRPr="00425F99" w:rsidTr="005E4F19">
        <w:trPr>
          <w:trHeight w:val="395"/>
        </w:trPr>
        <w:tc>
          <w:tcPr>
            <w:tcW w:w="293" w:type="pct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pct"/>
            <w:vMerge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7" w:type="pc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38" w:type="pct"/>
            <w:gridSpan w:val="7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Kecergasan</w:t>
            </w:r>
            <w:proofErr w:type="spellEnd"/>
          </w:p>
        </w:tc>
        <w:tc>
          <w:tcPr>
            <w:tcW w:w="30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gridSpan w:val="3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5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11,12</w:t>
            </w:r>
          </w:p>
        </w:tc>
      </w:tr>
      <w:tr w:rsidR="00A443B8" w:rsidRPr="00425F99" w:rsidTr="005E4F19">
        <w:trPr>
          <w:trHeight w:val="63"/>
        </w:trPr>
        <w:tc>
          <w:tcPr>
            <w:tcW w:w="293" w:type="pct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pct"/>
            <w:vMerge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7" w:type="pc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38" w:type="pct"/>
            <w:gridSpan w:val="7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Penganjuran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kejohanan</w:t>
            </w:r>
            <w:proofErr w:type="spellEnd"/>
          </w:p>
          <w:p w:rsidR="00A443B8" w:rsidRPr="00425F99" w:rsidRDefault="00A443B8" w:rsidP="00A443B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Jawatankuasa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pertandingan</w:t>
            </w:r>
            <w:proofErr w:type="spellEnd"/>
          </w:p>
          <w:p w:rsidR="00A443B8" w:rsidRPr="00425F99" w:rsidRDefault="00A443B8" w:rsidP="00A443B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 xml:space="preserve">Format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pertandingan</w:t>
            </w:r>
            <w:proofErr w:type="spellEnd"/>
          </w:p>
          <w:p w:rsidR="00A443B8" w:rsidRPr="00425F99" w:rsidRDefault="00A443B8" w:rsidP="00A443B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lastRenderedPageBreak/>
              <w:t>Tajaan</w:t>
            </w:r>
            <w:proofErr w:type="spellEnd"/>
          </w:p>
          <w:p w:rsidR="00A443B8" w:rsidRPr="00425F99" w:rsidRDefault="00A443B8" w:rsidP="00A443B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Pengadilan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</w:t>
            </w:r>
          </w:p>
        </w:tc>
        <w:tc>
          <w:tcPr>
            <w:tcW w:w="30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gridSpan w:val="3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5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40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13, 14</w:t>
            </w:r>
          </w:p>
        </w:tc>
      </w:tr>
      <w:tr w:rsidR="00A443B8" w:rsidRPr="00425F99" w:rsidTr="005E4F19">
        <w:trPr>
          <w:trHeight w:val="63"/>
        </w:trPr>
        <w:tc>
          <w:tcPr>
            <w:tcW w:w="293" w:type="pct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pct"/>
            <w:vMerge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7" w:type="pc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8" w:type="pct"/>
            <w:gridSpan w:val="7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JUMLAH</w:t>
            </w:r>
          </w:p>
        </w:tc>
        <w:tc>
          <w:tcPr>
            <w:tcW w:w="30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07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" w:type="pct"/>
            <w:gridSpan w:val="3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5F99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05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40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43B8" w:rsidRPr="00425F99" w:rsidTr="005E4F19">
        <w:trPr>
          <w:trHeight w:val="278"/>
        </w:trPr>
        <w:tc>
          <w:tcPr>
            <w:tcW w:w="293" w:type="pct"/>
            <w:vMerge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pct"/>
            <w:vMerge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9" w:type="pct"/>
            <w:gridSpan w:val="16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43B8" w:rsidRPr="00425F99" w:rsidTr="005E4F19">
        <w:tc>
          <w:tcPr>
            <w:tcW w:w="293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918" w:type="pct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3789" w:type="pct"/>
            <w:gridSpan w:val="16"/>
          </w:tcPr>
          <w:p w:rsidR="00A443B8" w:rsidRDefault="00A443B8" w:rsidP="005E4F19">
            <w:pPr>
              <w:tabs>
                <w:tab w:val="left" w:pos="540"/>
              </w:tabs>
              <w:rPr>
                <w:rFonts w:ascii="Arial Narrow" w:hAnsi="Arial Narrow" w:cs="Tahoma"/>
                <w:sz w:val="20"/>
                <w:szCs w:val="20"/>
                <w:lang w:val="sv-SE"/>
              </w:rPr>
            </w:pPr>
            <w:r>
              <w:rPr>
                <w:rFonts w:ascii="Arial Narrow" w:hAnsi="Arial Narrow" w:cs="Tahoma"/>
                <w:sz w:val="20"/>
                <w:szCs w:val="20"/>
                <w:lang w:val="sv-SE"/>
              </w:rPr>
              <w:t>Rujukan Utama:-</w:t>
            </w:r>
          </w:p>
          <w:p w:rsidR="00A443B8" w:rsidRDefault="000C636D" w:rsidP="000C636D">
            <w:pPr>
              <w:numPr>
                <w:ilvl w:val="0"/>
                <w:numId w:val="1"/>
              </w:numPr>
              <w:tabs>
                <w:tab w:val="left" w:pos="540"/>
              </w:tabs>
              <w:spacing w:line="240" w:lineRule="auto"/>
              <w:rPr>
                <w:rFonts w:ascii="Arial Narrow" w:hAnsi="Arial Narrow" w:cs="Tahoma"/>
                <w:sz w:val="20"/>
                <w:szCs w:val="20"/>
                <w:lang w:val="sv-SE"/>
              </w:rPr>
            </w:pPr>
            <w:r w:rsidRPr="000C636D">
              <w:rPr>
                <w:rFonts w:ascii="Arial Narrow" w:hAnsi="Arial Narrow" w:cs="Tahoma"/>
                <w:sz w:val="20"/>
                <w:szCs w:val="20"/>
                <w:lang w:val="sv-SE"/>
              </w:rPr>
              <w:t>Anita Navin</w:t>
            </w:r>
            <w:r>
              <w:rPr>
                <w:rFonts w:ascii="Arial Narrow" w:hAnsi="Arial Narrow" w:cs="Tahoma"/>
                <w:sz w:val="20"/>
                <w:szCs w:val="20"/>
                <w:lang w:val="sv-SE"/>
              </w:rPr>
              <w:t xml:space="preserve">.(2012), </w:t>
            </w:r>
            <w:r w:rsidRPr="000C636D">
              <w:rPr>
                <w:rFonts w:ascii="Arial Narrow" w:hAnsi="Arial Narrow" w:cs="Tahoma"/>
                <w:i/>
                <w:sz w:val="20"/>
                <w:szCs w:val="20"/>
                <w:lang w:val="sv-SE"/>
              </w:rPr>
              <w:t>Netball : Skills, Techniques and Tactics</w:t>
            </w:r>
            <w:r>
              <w:rPr>
                <w:rFonts w:ascii="Arial Narrow" w:hAnsi="Arial Narrow" w:cs="Tahoma"/>
                <w:sz w:val="20"/>
                <w:szCs w:val="20"/>
                <w:lang w:val="sv-SE"/>
              </w:rPr>
              <w:t>. The Crowood Press Ltd.</w:t>
            </w:r>
          </w:p>
          <w:p w:rsidR="000C636D" w:rsidRDefault="000C636D" w:rsidP="000C636D">
            <w:pPr>
              <w:numPr>
                <w:ilvl w:val="0"/>
                <w:numId w:val="1"/>
              </w:numPr>
              <w:tabs>
                <w:tab w:val="left" w:pos="540"/>
              </w:tabs>
              <w:spacing w:line="240" w:lineRule="auto"/>
              <w:rPr>
                <w:rFonts w:ascii="Arial Narrow" w:hAnsi="Arial Narrow" w:cs="Tahoma"/>
                <w:sz w:val="20"/>
                <w:szCs w:val="20"/>
                <w:lang w:val="sv-SE"/>
              </w:rPr>
            </w:pPr>
            <w:r w:rsidRPr="000C636D">
              <w:rPr>
                <w:rFonts w:ascii="Arial Narrow" w:hAnsi="Arial Narrow" w:cs="Tahoma"/>
                <w:sz w:val="20"/>
                <w:szCs w:val="20"/>
                <w:lang w:val="sv-SE"/>
              </w:rPr>
              <w:t>Wilma Shakespear, Margaret Caldow</w:t>
            </w:r>
            <w:r>
              <w:rPr>
                <w:rFonts w:ascii="Arial Narrow" w:hAnsi="Arial Narrow" w:cs="Tahoma"/>
                <w:sz w:val="20"/>
                <w:szCs w:val="20"/>
                <w:lang w:val="sv-SE"/>
              </w:rPr>
              <w:t xml:space="preserve"> (2009), </w:t>
            </w:r>
            <w:r w:rsidRPr="000C636D">
              <w:rPr>
                <w:rFonts w:ascii="Arial Narrow" w:hAnsi="Arial Narrow" w:cs="Tahoma"/>
                <w:i/>
                <w:sz w:val="20"/>
                <w:szCs w:val="20"/>
                <w:lang w:val="sv-SE"/>
              </w:rPr>
              <w:t>Netball 2nd Edition: Steps to Success</w:t>
            </w:r>
            <w:r>
              <w:rPr>
                <w:rFonts w:ascii="Arial Narrow" w:hAnsi="Arial Narrow" w:cs="Tahoma"/>
                <w:i/>
                <w:sz w:val="20"/>
                <w:szCs w:val="20"/>
                <w:lang w:val="sv-SE"/>
              </w:rPr>
              <w:t xml:space="preserve"> . </w:t>
            </w:r>
            <w:r>
              <w:rPr>
                <w:rFonts w:ascii="Arial Narrow" w:hAnsi="Arial Narrow" w:cs="Tahoma"/>
                <w:sz w:val="20"/>
                <w:szCs w:val="20"/>
                <w:lang w:val="sv-SE"/>
              </w:rPr>
              <w:t>Human Kinetics.</w:t>
            </w:r>
          </w:p>
          <w:p w:rsidR="00A443B8" w:rsidRPr="00425F99" w:rsidRDefault="00A443B8" w:rsidP="00A443B8">
            <w:pPr>
              <w:numPr>
                <w:ilvl w:val="0"/>
                <w:numId w:val="1"/>
              </w:numPr>
              <w:tabs>
                <w:tab w:val="left" w:pos="540"/>
              </w:tabs>
              <w:spacing w:line="240" w:lineRule="auto"/>
              <w:ind w:left="610" w:hanging="565"/>
              <w:rPr>
                <w:rFonts w:ascii="Arial Narrow" w:hAnsi="Arial Narrow" w:cs="Tahoma"/>
                <w:sz w:val="20"/>
                <w:szCs w:val="20"/>
                <w:lang w:val="sv-SE"/>
              </w:rPr>
            </w:pPr>
            <w:r w:rsidRPr="00425F99">
              <w:rPr>
                <w:rFonts w:ascii="Arial Narrow" w:hAnsi="Arial Narrow" w:cs="Tahoma"/>
                <w:sz w:val="20"/>
                <w:szCs w:val="20"/>
                <w:lang w:val="sv-SE"/>
              </w:rPr>
              <w:t xml:space="preserve">Aminah Mohd. Salleh. </w:t>
            </w:r>
            <w:r w:rsidRPr="00425F99">
              <w:rPr>
                <w:rFonts w:ascii="Arial Narrow" w:hAnsi="Arial Narrow" w:cs="Tahoma"/>
                <w:i/>
                <w:sz w:val="20"/>
                <w:szCs w:val="20"/>
                <w:lang w:val="sv-SE"/>
              </w:rPr>
              <w:t>Siri Sukan Popular, Bola Jaring</w:t>
            </w:r>
            <w:r w:rsidRPr="00425F99">
              <w:rPr>
                <w:rFonts w:ascii="Arial Narrow" w:hAnsi="Arial Narrow" w:cs="Tahoma"/>
                <w:sz w:val="20"/>
                <w:szCs w:val="20"/>
                <w:lang w:val="sv-SE"/>
              </w:rPr>
              <w:t xml:space="preserve">. Kuala Lumpur: Penerbit Fajar Bakti. </w:t>
            </w:r>
          </w:p>
          <w:p w:rsidR="000C636D" w:rsidRDefault="00A443B8" w:rsidP="000C636D">
            <w:pPr>
              <w:numPr>
                <w:ilvl w:val="0"/>
                <w:numId w:val="1"/>
              </w:numPr>
              <w:tabs>
                <w:tab w:val="left" w:pos="540"/>
              </w:tabs>
              <w:spacing w:line="240" w:lineRule="auto"/>
              <w:ind w:left="610" w:hanging="565"/>
              <w:rPr>
                <w:rFonts w:ascii="Arial Narrow" w:hAnsi="Arial Narrow" w:cs="Tahoma"/>
                <w:sz w:val="20"/>
                <w:szCs w:val="20"/>
                <w:lang w:val="sv-SE"/>
              </w:rPr>
            </w:pPr>
            <w:r w:rsidRPr="00425F99">
              <w:rPr>
                <w:rFonts w:ascii="Arial Narrow" w:hAnsi="Arial Narrow" w:cs="Tahoma"/>
                <w:sz w:val="20"/>
                <w:szCs w:val="20"/>
                <w:lang w:val="sv-SE"/>
              </w:rPr>
              <w:t>Persatuan Bola Jaring Malaysia. (</w:t>
            </w:r>
            <w:r w:rsidRPr="00425F99">
              <w:rPr>
                <w:rFonts w:ascii="Arial Narrow" w:hAnsi="Arial Narrow" w:cs="Tahoma"/>
                <w:i/>
                <w:sz w:val="20"/>
                <w:szCs w:val="20"/>
                <w:lang w:val="sv-SE"/>
              </w:rPr>
              <w:t>1997). Buku Undang-Undang Rasmi Bola Jaring pindaan</w:t>
            </w:r>
            <w:r w:rsidRPr="00425F99">
              <w:rPr>
                <w:rFonts w:ascii="Arial Narrow" w:hAnsi="Arial Narrow" w:cs="Tahoma"/>
                <w:sz w:val="20"/>
                <w:szCs w:val="20"/>
                <w:lang w:val="sv-SE"/>
              </w:rPr>
              <w:t xml:space="preserve">. </w:t>
            </w:r>
          </w:p>
          <w:p w:rsidR="00A443B8" w:rsidRPr="000C636D" w:rsidRDefault="00A443B8" w:rsidP="000C636D">
            <w:pPr>
              <w:numPr>
                <w:ilvl w:val="0"/>
                <w:numId w:val="1"/>
              </w:numPr>
              <w:tabs>
                <w:tab w:val="left" w:pos="540"/>
              </w:tabs>
              <w:spacing w:line="240" w:lineRule="auto"/>
              <w:ind w:left="610" w:hanging="565"/>
              <w:rPr>
                <w:rFonts w:ascii="Arial Narrow" w:hAnsi="Arial Narrow" w:cs="Tahoma"/>
                <w:sz w:val="20"/>
                <w:szCs w:val="20"/>
                <w:lang w:val="sv-SE"/>
              </w:rPr>
            </w:pPr>
            <w:r w:rsidRPr="000C636D">
              <w:rPr>
                <w:rFonts w:ascii="Arial Narrow" w:hAnsi="Arial Narrow" w:cs="Tahoma"/>
                <w:sz w:val="20"/>
                <w:szCs w:val="20"/>
                <w:lang w:val="sv-SE"/>
              </w:rPr>
              <w:t xml:space="preserve">Helena Tan. </w:t>
            </w:r>
            <w:r w:rsidRPr="000C636D">
              <w:rPr>
                <w:rFonts w:ascii="Arial Narrow" w:hAnsi="Arial Narrow" w:cs="Tahoma"/>
                <w:i/>
                <w:sz w:val="20"/>
                <w:szCs w:val="20"/>
                <w:lang w:val="sv-SE"/>
              </w:rPr>
              <w:t>Sukan Bola Jaring (permainan gelanggang)</w:t>
            </w:r>
            <w:r w:rsidRPr="000C636D">
              <w:rPr>
                <w:rFonts w:ascii="Arial Narrow" w:hAnsi="Arial Narrow" w:cs="Tahoma"/>
                <w:sz w:val="20"/>
                <w:szCs w:val="20"/>
                <w:lang w:val="sv-SE"/>
              </w:rPr>
              <w:t>.</w:t>
            </w:r>
          </w:p>
          <w:p w:rsidR="00A443B8" w:rsidRDefault="00A443B8" w:rsidP="005E4F19">
            <w:pPr>
              <w:tabs>
                <w:tab w:val="left" w:pos="540"/>
              </w:tabs>
              <w:ind w:left="720"/>
              <w:rPr>
                <w:rFonts w:ascii="Arial Narrow" w:hAnsi="Arial Narrow" w:cs="Tahoma"/>
                <w:sz w:val="20"/>
                <w:szCs w:val="20"/>
                <w:lang w:val="sv-SE"/>
              </w:rPr>
            </w:pPr>
          </w:p>
          <w:p w:rsidR="00A443B8" w:rsidRDefault="00A443B8" w:rsidP="005E4F19">
            <w:pPr>
              <w:tabs>
                <w:tab w:val="left" w:pos="540"/>
              </w:tabs>
              <w:rPr>
                <w:rFonts w:ascii="Arial Narrow" w:hAnsi="Arial Narrow" w:cs="Tahoma"/>
                <w:sz w:val="20"/>
                <w:szCs w:val="20"/>
                <w:lang w:val="sv-SE"/>
              </w:rPr>
            </w:pPr>
            <w:r>
              <w:rPr>
                <w:rFonts w:ascii="Arial Narrow" w:hAnsi="Arial Narrow" w:cs="Tahoma"/>
                <w:sz w:val="20"/>
                <w:szCs w:val="20"/>
                <w:lang w:val="sv-SE"/>
              </w:rPr>
              <w:t>Rujukan Tambahan :-</w:t>
            </w:r>
          </w:p>
          <w:p w:rsidR="00A443B8" w:rsidRPr="003F4EB0" w:rsidRDefault="00A443B8" w:rsidP="00A443B8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rPr>
                <w:rFonts w:ascii="Arial Narrow" w:hAnsi="Arial Narrow" w:cs="Tahoma"/>
                <w:b w:val="0"/>
                <w:sz w:val="20"/>
                <w:szCs w:val="20"/>
                <w:lang w:val="sv-SE"/>
              </w:rPr>
            </w:pPr>
            <w:r w:rsidRPr="003F4EB0">
              <w:rPr>
                <w:rFonts w:ascii="Arial Narrow" w:hAnsi="Arial Narrow" w:cs="Tahoma"/>
                <w:b w:val="0"/>
                <w:sz w:val="20"/>
                <w:szCs w:val="20"/>
                <w:lang w:val="sv-SE"/>
              </w:rPr>
              <w:t xml:space="preserve">Helen Ten. </w:t>
            </w:r>
            <w:r w:rsidRPr="003F4EB0">
              <w:rPr>
                <w:rFonts w:ascii="Arial Narrow" w:hAnsi="Arial Narrow" w:cs="Tahoma"/>
                <w:b w:val="0"/>
                <w:i/>
                <w:sz w:val="20"/>
                <w:szCs w:val="20"/>
                <w:lang w:val="sv-SE"/>
              </w:rPr>
              <w:t>Teknik Pengadilan Sukan Gelanggang</w:t>
            </w:r>
            <w:r w:rsidRPr="003F4EB0">
              <w:rPr>
                <w:rFonts w:ascii="Arial Narrow" w:hAnsi="Arial Narrow" w:cs="Tahoma"/>
                <w:b w:val="0"/>
                <w:sz w:val="20"/>
                <w:szCs w:val="20"/>
                <w:lang w:val="sv-SE"/>
              </w:rPr>
              <w:t xml:space="preserve">.  Kuala Lumpur: Fajar Bakti. </w:t>
            </w:r>
          </w:p>
          <w:p w:rsidR="00A443B8" w:rsidRPr="003F4EB0" w:rsidRDefault="00A443B8" w:rsidP="00A443B8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rPr>
                <w:rFonts w:ascii="Arial Narrow" w:hAnsi="Arial Narrow" w:cs="Tahoma"/>
                <w:b w:val="0"/>
                <w:sz w:val="20"/>
                <w:szCs w:val="20"/>
                <w:lang w:val="sv-SE"/>
              </w:rPr>
            </w:pPr>
            <w:r w:rsidRPr="003F4EB0">
              <w:rPr>
                <w:rFonts w:ascii="Arial Narrow" w:hAnsi="Arial Narrow" w:cs="Tahoma"/>
                <w:b w:val="0"/>
                <w:i/>
                <w:sz w:val="20"/>
                <w:szCs w:val="20"/>
                <w:lang w:val="sv-SE"/>
              </w:rPr>
              <w:t>Undang-undang Bola Jaring IFNA</w:t>
            </w:r>
            <w:r w:rsidRPr="003F4EB0">
              <w:rPr>
                <w:rFonts w:ascii="Arial Narrow" w:hAnsi="Arial Narrow" w:cs="Tahoma"/>
                <w:b w:val="0"/>
                <w:sz w:val="20"/>
                <w:szCs w:val="20"/>
                <w:lang w:val="sv-SE"/>
              </w:rPr>
              <w:t>. Persatuan Bola Jaring Malaysia.</w:t>
            </w:r>
          </w:p>
          <w:p w:rsidR="00A443B8" w:rsidRPr="0023773D" w:rsidRDefault="00A443B8" w:rsidP="005E4F19">
            <w:pPr>
              <w:tabs>
                <w:tab w:val="left" w:pos="540"/>
              </w:tabs>
              <w:ind w:left="720"/>
              <w:rPr>
                <w:rFonts w:ascii="Arial Narrow" w:hAnsi="Arial Narrow" w:cs="Tahoma"/>
                <w:sz w:val="20"/>
                <w:szCs w:val="20"/>
                <w:lang w:val="sv-SE"/>
              </w:rPr>
            </w:pPr>
          </w:p>
        </w:tc>
      </w:tr>
      <w:tr w:rsidR="00A443B8" w:rsidRPr="00425F99" w:rsidTr="005E4F19">
        <w:tc>
          <w:tcPr>
            <w:tcW w:w="293" w:type="pct"/>
          </w:tcPr>
          <w:p w:rsidR="00A443B8" w:rsidRPr="00425F99" w:rsidRDefault="00A443B8" w:rsidP="005E4F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918" w:type="pct"/>
          </w:tcPr>
          <w:p w:rsidR="00A443B8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Maklumat</w:t>
            </w:r>
            <w:proofErr w:type="spellEnd"/>
            <w:r w:rsidRPr="00425F9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</w:p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9" w:type="pct"/>
            <w:gridSpan w:val="16"/>
          </w:tcPr>
          <w:p w:rsidR="00A443B8" w:rsidRPr="00425F99" w:rsidRDefault="00A443B8" w:rsidP="005E4F1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5F99"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</w:tc>
      </w:tr>
    </w:tbl>
    <w:p w:rsidR="001E3DC5" w:rsidRDefault="000C636D"/>
    <w:sectPr w:rsidR="001E3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4140"/>
    <w:multiLevelType w:val="hybridMultilevel"/>
    <w:tmpl w:val="06FA0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810C08"/>
    <w:multiLevelType w:val="hybridMultilevel"/>
    <w:tmpl w:val="66903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A120D9"/>
    <w:multiLevelType w:val="hybridMultilevel"/>
    <w:tmpl w:val="1AD25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75614C"/>
    <w:multiLevelType w:val="hybridMultilevel"/>
    <w:tmpl w:val="F086F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FB6F2E"/>
    <w:multiLevelType w:val="hybridMultilevel"/>
    <w:tmpl w:val="B0F06F4E"/>
    <w:lvl w:ilvl="0" w:tplc="7B20D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ahoma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1702EB"/>
    <w:multiLevelType w:val="hybridMultilevel"/>
    <w:tmpl w:val="FC6EA0DA"/>
    <w:lvl w:ilvl="0" w:tplc="44340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710BA2"/>
    <w:multiLevelType w:val="hybridMultilevel"/>
    <w:tmpl w:val="E52EA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B8"/>
    <w:rsid w:val="000C636D"/>
    <w:rsid w:val="009F11D8"/>
    <w:rsid w:val="00A443B8"/>
    <w:rsid w:val="00D4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B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443B8"/>
    <w:pPr>
      <w:spacing w:after="200"/>
      <w:ind w:left="36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B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443B8"/>
    <w:pPr>
      <w:spacing w:after="200"/>
      <w:ind w:left="36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2018-07-12T04:01:00Z</dcterms:created>
  <dcterms:modified xsi:type="dcterms:W3CDTF">2018-07-12T04:20:00Z</dcterms:modified>
</cp:coreProperties>
</file>