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9" w:type="pct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/>
      </w:tblPr>
      <w:tblGrid>
        <w:gridCol w:w="9176"/>
        <w:gridCol w:w="1002"/>
      </w:tblGrid>
      <w:tr w:rsidR="009E65E4" w:rsidRPr="009E65E4" w:rsidTr="009E65E4">
        <w:trPr>
          <w:trHeight w:val="645"/>
        </w:trPr>
        <w:tc>
          <w:tcPr>
            <w:tcW w:w="4508" w:type="pct"/>
          </w:tcPr>
          <w:p w:rsidR="009E65E4" w:rsidRPr="009E65E4" w:rsidRDefault="009E65E4" w:rsidP="009E65E4">
            <w:pPr>
              <w:spacing w:after="0"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65E4">
              <w:rPr>
                <w:rFonts w:ascii="Arial Narrow" w:hAnsi="Arial Narrow"/>
                <w:b/>
                <w:sz w:val="18"/>
                <w:szCs w:val="18"/>
              </w:rPr>
              <w:t>MAKLUMAT BUKU</w:t>
            </w:r>
          </w:p>
        </w:tc>
        <w:tc>
          <w:tcPr>
            <w:tcW w:w="492" w:type="pct"/>
          </w:tcPr>
          <w:p w:rsidR="009E65E4" w:rsidRPr="009E65E4" w:rsidRDefault="009E65E4" w:rsidP="009E65E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65E4">
              <w:rPr>
                <w:rFonts w:ascii="Arial Narrow" w:hAnsi="Arial Narrow"/>
                <w:b/>
                <w:sz w:val="18"/>
                <w:szCs w:val="18"/>
              </w:rPr>
              <w:t>KUANTITI</w:t>
            </w:r>
          </w:p>
        </w:tc>
      </w:tr>
      <w:tr w:rsidR="009E65E4" w:rsidRPr="0098554C" w:rsidTr="009E65E4">
        <w:trPr>
          <w:trHeight w:val="645"/>
        </w:trPr>
        <w:tc>
          <w:tcPr>
            <w:tcW w:w="4508" w:type="pct"/>
          </w:tcPr>
          <w:p w:rsidR="009E65E4" w:rsidRPr="008E65F7" w:rsidRDefault="009E65E4" w:rsidP="00262329">
            <w:pPr>
              <w:spacing w:after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86E">
              <w:rPr>
                <w:rFonts w:ascii="Arial Narrow" w:hAnsi="Arial Narrow"/>
                <w:sz w:val="18"/>
                <w:szCs w:val="18"/>
              </w:rPr>
              <w:t xml:space="preserve">Allen, E. And Iano, J. (2015). Fundamentals of Building Construction Material and Methods (5th Edition). New Jersey: John Wiley and Son Inc. </w:t>
            </w:r>
          </w:p>
        </w:tc>
        <w:tc>
          <w:tcPr>
            <w:tcW w:w="492" w:type="pct"/>
          </w:tcPr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Pr="0098554C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65E4" w:rsidRPr="0098554C" w:rsidTr="009E65E4">
        <w:trPr>
          <w:trHeight w:val="705"/>
        </w:trPr>
        <w:tc>
          <w:tcPr>
            <w:tcW w:w="4508" w:type="pct"/>
          </w:tcPr>
          <w:p w:rsidR="009E65E4" w:rsidRPr="008E65F7" w:rsidRDefault="009E65E4" w:rsidP="00262329">
            <w:pPr>
              <w:spacing w:after="0" w:line="360" w:lineRule="auto"/>
              <w:ind w:left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E65E4" w:rsidRPr="0090286E" w:rsidRDefault="009E65E4" w:rsidP="00262329">
            <w:pPr>
              <w:spacing w:after="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0286E">
              <w:rPr>
                <w:rFonts w:ascii="Arial Narrow" w:hAnsi="Arial Narrow"/>
                <w:sz w:val="18"/>
                <w:szCs w:val="18"/>
              </w:rPr>
              <w:t>Beer, G. (2015). Technology Innovation in Underground Construction (1st Edition). United Kingdom: CRC Press.</w:t>
            </w:r>
          </w:p>
        </w:tc>
        <w:tc>
          <w:tcPr>
            <w:tcW w:w="492" w:type="pct"/>
          </w:tcPr>
          <w:p w:rsidR="009E65E4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Pr="0098554C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840"/>
        </w:trPr>
        <w:tc>
          <w:tcPr>
            <w:tcW w:w="4508" w:type="pct"/>
          </w:tcPr>
          <w:p w:rsidR="009E65E4" w:rsidRPr="008E65F7" w:rsidRDefault="009E65E4" w:rsidP="00262329">
            <w:pPr>
              <w:spacing w:after="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E65E4" w:rsidRDefault="009E65E4" w:rsidP="00262329">
            <w:pPr>
              <w:spacing w:after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86E">
              <w:rPr>
                <w:rFonts w:ascii="Arial Narrow" w:hAnsi="Arial Narrow"/>
                <w:sz w:val="18"/>
                <w:szCs w:val="18"/>
              </w:rPr>
              <w:t>Ching, F. D. (2015). Building Construction Illustrated (4th Edition). New Jersey: John Wiley and Son Inc.</w:t>
            </w:r>
          </w:p>
          <w:p w:rsidR="009E65E4" w:rsidRPr="008E65F7" w:rsidRDefault="009E65E4" w:rsidP="00262329">
            <w:pPr>
              <w:spacing w:after="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2" w:type="pct"/>
          </w:tcPr>
          <w:p w:rsidR="009E65E4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488"/>
        </w:trPr>
        <w:tc>
          <w:tcPr>
            <w:tcW w:w="4508" w:type="pct"/>
          </w:tcPr>
          <w:p w:rsidR="009E65E4" w:rsidRDefault="009E65E4" w:rsidP="00262329">
            <w:pPr>
              <w:pStyle w:val="ListParagraph"/>
              <w:spacing w:after="0" w:line="360" w:lineRule="auto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Chadderton, D. V. (2015</w:t>
            </w:r>
            <w:r w:rsidRPr="008E65F7">
              <w:rPr>
                <w:rFonts w:ascii="Arial Narrow" w:hAnsi="Arial Narrow"/>
                <w:sz w:val="18"/>
                <w:szCs w:val="18"/>
              </w:rPr>
              <w:t>). Building Services Engineering (5th Edition). New York: Taylor and Francis Group.</w:t>
            </w:r>
          </w:p>
          <w:p w:rsidR="009E65E4" w:rsidRPr="008E65F7" w:rsidRDefault="009E65E4" w:rsidP="00262329">
            <w:pPr>
              <w:spacing w:after="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2" w:type="pct"/>
          </w:tcPr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9E65E4" w:rsidRPr="0098554C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65E4" w:rsidRPr="0098554C" w:rsidTr="009E65E4">
        <w:trPr>
          <w:trHeight w:val="420"/>
        </w:trPr>
        <w:tc>
          <w:tcPr>
            <w:tcW w:w="4508" w:type="pct"/>
          </w:tcPr>
          <w:p w:rsidR="009E65E4" w:rsidRDefault="009E65E4" w:rsidP="00262329">
            <w:pPr>
              <w:spacing w:after="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Hall, F. and Greeno, R. (2015</w:t>
            </w:r>
            <w:r w:rsidRPr="008E65F7">
              <w:rPr>
                <w:rFonts w:ascii="Arial Narrow" w:hAnsi="Arial Narrow"/>
                <w:sz w:val="18"/>
                <w:szCs w:val="18"/>
              </w:rPr>
              <w:t>). Building Services Handbook (4th Edition). Butterworth-Heinemann.</w:t>
            </w:r>
          </w:p>
          <w:p w:rsidR="009E65E4" w:rsidRDefault="009E65E4" w:rsidP="00262329">
            <w:pPr>
              <w:spacing w:after="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2" w:type="pct"/>
          </w:tcPr>
          <w:p w:rsidR="009E65E4" w:rsidRPr="0098554C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795"/>
        </w:trPr>
        <w:tc>
          <w:tcPr>
            <w:tcW w:w="4508" w:type="pct"/>
          </w:tcPr>
          <w:p w:rsidR="009E65E4" w:rsidRDefault="009E65E4" w:rsidP="00262329">
            <w:pPr>
              <w:spacing w:after="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Hall, F. and Greeno, R. (2015</w:t>
            </w:r>
            <w:r w:rsidRPr="008E65F7">
              <w:rPr>
                <w:rFonts w:ascii="Arial Narrow" w:hAnsi="Arial Narrow"/>
                <w:sz w:val="18"/>
                <w:szCs w:val="18"/>
              </w:rPr>
              <w:t>). Building Services Handbook Incorporating Current Building &amp; Construction Regulations (4th Edition). London: Butterworth Heinemann.</w:t>
            </w:r>
          </w:p>
        </w:tc>
        <w:tc>
          <w:tcPr>
            <w:tcW w:w="492" w:type="pct"/>
          </w:tcPr>
          <w:p w:rsidR="009E65E4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450"/>
        </w:trPr>
        <w:tc>
          <w:tcPr>
            <w:tcW w:w="4508" w:type="pct"/>
          </w:tcPr>
          <w:p w:rsidR="009E65E4" w:rsidRDefault="009E65E4" w:rsidP="00262329">
            <w:pPr>
              <w:spacing w:after="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Bittinger, M. L. (2015). Basic Mathematics, Boston, Ma: Pearson/Addison Wesley.</w:t>
            </w:r>
          </w:p>
          <w:p w:rsidR="009E65E4" w:rsidRPr="004F5F5C" w:rsidRDefault="009E65E4" w:rsidP="00262329">
            <w:pPr>
              <w:spacing w:after="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2" w:type="pct"/>
          </w:tcPr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9E65E4" w:rsidRPr="0098554C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65E4" w:rsidRPr="0098554C" w:rsidTr="009E65E4">
        <w:trPr>
          <w:trHeight w:val="600"/>
        </w:trPr>
        <w:tc>
          <w:tcPr>
            <w:tcW w:w="4508" w:type="pct"/>
          </w:tcPr>
          <w:p w:rsidR="009E65E4" w:rsidRPr="0098554C" w:rsidRDefault="009E65E4" w:rsidP="00262329">
            <w:pPr>
              <w:spacing w:after="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E65F7">
              <w:rPr>
                <w:rFonts w:ascii="Arial Narrow" w:hAnsi="Arial Narrow"/>
                <w:sz w:val="18"/>
                <w:szCs w:val="18"/>
              </w:rPr>
              <w:t>Boughton, B. W. And Ballard, P. J. (Terjemahan Zubaidah Ramli)</w:t>
            </w:r>
            <w:r>
              <w:rPr>
                <w:rFonts w:ascii="Arial Narrow" w:hAnsi="Arial Narrow"/>
                <w:sz w:val="18"/>
                <w:szCs w:val="18"/>
              </w:rPr>
              <w:t xml:space="preserve"> (2015). Matematik Binaan, Jilid</w:t>
            </w:r>
            <w:r w:rsidRPr="008E65F7">
              <w:rPr>
                <w:rFonts w:ascii="Arial Narrow" w:hAnsi="Arial Narrow"/>
                <w:sz w:val="18"/>
                <w:szCs w:val="18"/>
              </w:rPr>
              <w:t xml:space="preserve"> I,  Kuala Lumpur: Dewan Bahasa Dan Pustaka.</w:t>
            </w:r>
          </w:p>
        </w:tc>
        <w:tc>
          <w:tcPr>
            <w:tcW w:w="492" w:type="pct"/>
          </w:tcPr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Pr="0098554C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930"/>
        </w:trPr>
        <w:tc>
          <w:tcPr>
            <w:tcW w:w="4508" w:type="pct"/>
          </w:tcPr>
          <w:p w:rsidR="009E65E4" w:rsidRDefault="009E65E4" w:rsidP="00262329">
            <w:pPr>
              <w:spacing w:after="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E65E4" w:rsidRPr="008E65F7" w:rsidRDefault="009E65E4" w:rsidP="00262329">
            <w:pPr>
              <w:spacing w:after="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E65F7">
              <w:rPr>
                <w:rFonts w:ascii="Arial Narrow" w:hAnsi="Arial Narrow"/>
                <w:sz w:val="18"/>
                <w:szCs w:val="18"/>
              </w:rPr>
              <w:t>Boughton, B. W. And Ballard, P. J. (Terjemahan Zubaidah Ramli) (2</w:t>
            </w:r>
            <w:r>
              <w:rPr>
                <w:rFonts w:ascii="Arial Narrow" w:hAnsi="Arial Narrow"/>
                <w:sz w:val="18"/>
                <w:szCs w:val="18"/>
              </w:rPr>
              <w:t>015). Matematik Binaan, Jilid II</w:t>
            </w:r>
            <w:r w:rsidRPr="008E65F7">
              <w:rPr>
                <w:rFonts w:ascii="Arial Narrow" w:hAnsi="Arial Narrow"/>
                <w:sz w:val="18"/>
                <w:szCs w:val="18"/>
              </w:rPr>
              <w:t>,  Kuala Lumpur: Dewan Bahasa Dan Pustaka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92" w:type="pct"/>
          </w:tcPr>
          <w:p w:rsidR="009E65E4" w:rsidRPr="0098554C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9E65E4" w:rsidRPr="0098554C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65E4" w:rsidRPr="0098554C" w:rsidTr="009E65E4">
        <w:trPr>
          <w:trHeight w:val="750"/>
        </w:trPr>
        <w:tc>
          <w:tcPr>
            <w:tcW w:w="4508" w:type="pct"/>
          </w:tcPr>
          <w:p w:rsidR="009E65E4" w:rsidRPr="0098554C" w:rsidRDefault="009E65E4" w:rsidP="00262329">
            <w:pPr>
              <w:spacing w:after="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E65E4" w:rsidRDefault="009E65E4" w:rsidP="00262329">
            <w:pPr>
              <w:pStyle w:val="ListParagraph"/>
              <w:spacing w:after="120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Ervine, W. (2015</w:t>
            </w:r>
            <w:r w:rsidRPr="000B5CE6">
              <w:rPr>
                <w:rFonts w:ascii="Arial Narrow" w:hAnsi="Arial Narrow"/>
                <w:sz w:val="18"/>
                <w:szCs w:val="18"/>
              </w:rPr>
              <w:t>). Surveying for Construction (5th Edition). New York: McGraw-Hill.</w:t>
            </w:r>
          </w:p>
          <w:p w:rsidR="009E65E4" w:rsidRPr="00073E99" w:rsidRDefault="009E65E4" w:rsidP="00262329">
            <w:pPr>
              <w:spacing w:after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2" w:type="pct"/>
          </w:tcPr>
          <w:p w:rsidR="009E65E4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Pr="00E04ECD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548"/>
        </w:trPr>
        <w:tc>
          <w:tcPr>
            <w:tcW w:w="4508" w:type="pct"/>
          </w:tcPr>
          <w:p w:rsidR="009E65E4" w:rsidRPr="009E65E4" w:rsidRDefault="009E65E4" w:rsidP="009E65E4">
            <w:pPr>
              <w:spacing w:after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04ECD">
              <w:rPr>
                <w:rFonts w:ascii="Arial Narrow" w:hAnsi="Arial Narrow"/>
                <w:sz w:val="18"/>
                <w:szCs w:val="18"/>
              </w:rPr>
              <w:t xml:space="preserve">Kavanagh, B. F. (2015). Surveying: Principles and Applications. Upper Saddle River, NJ: Prentice Hall. </w:t>
            </w:r>
          </w:p>
        </w:tc>
        <w:tc>
          <w:tcPr>
            <w:tcW w:w="492" w:type="pct"/>
          </w:tcPr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Default="009E65E4" w:rsidP="009E65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260"/>
        </w:trPr>
        <w:tc>
          <w:tcPr>
            <w:tcW w:w="4508" w:type="pct"/>
          </w:tcPr>
          <w:p w:rsidR="009E65E4" w:rsidRPr="0098554C" w:rsidRDefault="009E65E4" w:rsidP="00262329">
            <w:pPr>
              <w:spacing w:after="12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Ah</w:t>
            </w:r>
            <w:r w:rsidRPr="000B5CE6">
              <w:rPr>
                <w:rFonts w:ascii="Arial Narrow" w:hAnsi="Arial Narrow"/>
                <w:sz w:val="18"/>
                <w:szCs w:val="18"/>
              </w:rPr>
              <w:t>mad Abdulla</w:t>
            </w:r>
            <w:r>
              <w:rPr>
                <w:rFonts w:ascii="Arial Narrow" w:hAnsi="Arial Narrow"/>
                <w:sz w:val="18"/>
                <w:szCs w:val="18"/>
              </w:rPr>
              <w:t>h &amp; Khairuddin Abd. Rashid (2015</w:t>
            </w:r>
            <w:r w:rsidRPr="000B5CE6">
              <w:rPr>
                <w:rFonts w:ascii="Arial Narrow" w:hAnsi="Arial Narrow"/>
                <w:sz w:val="18"/>
                <w:szCs w:val="18"/>
              </w:rPr>
              <w:t>). Pengukuran Kuantiti Bangunan. Pearson Prentice Hall..</w:t>
            </w:r>
          </w:p>
        </w:tc>
        <w:tc>
          <w:tcPr>
            <w:tcW w:w="492" w:type="pct"/>
          </w:tcPr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240"/>
        </w:trPr>
        <w:tc>
          <w:tcPr>
            <w:tcW w:w="4508" w:type="pct"/>
          </w:tcPr>
          <w:p w:rsidR="009E65E4" w:rsidRDefault="009E65E4" w:rsidP="00262329">
            <w:pPr>
              <w:spacing w:after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5CE6">
              <w:rPr>
                <w:rFonts w:ascii="Arial Narrow" w:hAnsi="Arial Narrow"/>
                <w:sz w:val="18"/>
                <w:szCs w:val="18"/>
              </w:rPr>
              <w:t>The institu</w:t>
            </w:r>
            <w:r>
              <w:rPr>
                <w:rFonts w:ascii="Arial Narrow" w:hAnsi="Arial Narrow"/>
                <w:sz w:val="18"/>
                <w:szCs w:val="18"/>
              </w:rPr>
              <w:t>tion of Surveyors Malaysia (2015</w:t>
            </w:r>
            <w:r w:rsidRPr="000B5CE6">
              <w:rPr>
                <w:rFonts w:ascii="Arial Narrow" w:hAnsi="Arial Narrow"/>
                <w:sz w:val="18"/>
                <w:szCs w:val="18"/>
              </w:rPr>
              <w:t>). Standard Method of Measurement Second Edition (SMM2). Malaysia: Winston Enterprise</w:t>
            </w:r>
          </w:p>
        </w:tc>
        <w:tc>
          <w:tcPr>
            <w:tcW w:w="492" w:type="pct"/>
          </w:tcPr>
          <w:p w:rsidR="009E65E4" w:rsidRPr="0098554C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840"/>
        </w:trPr>
        <w:tc>
          <w:tcPr>
            <w:tcW w:w="4508" w:type="pct"/>
          </w:tcPr>
          <w:p w:rsidR="009E65E4" w:rsidRDefault="009E65E4" w:rsidP="00262329">
            <w:pPr>
              <w:spacing w:after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5CE6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:rsidR="009E65E4" w:rsidRPr="000B5CE6" w:rsidRDefault="009E65E4" w:rsidP="00262329">
            <w:pPr>
              <w:spacing w:after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B5CE6">
              <w:rPr>
                <w:rFonts w:ascii="Arial Narrow" w:hAnsi="Arial Narrow"/>
                <w:sz w:val="18"/>
                <w:szCs w:val="18"/>
              </w:rPr>
              <w:t>The Institu</w:t>
            </w:r>
            <w:r>
              <w:rPr>
                <w:rFonts w:ascii="Arial Narrow" w:hAnsi="Arial Narrow"/>
                <w:sz w:val="18"/>
                <w:szCs w:val="18"/>
              </w:rPr>
              <w:t>tion of Surveyors Malaysia (2015</w:t>
            </w:r>
            <w:r w:rsidRPr="000B5CE6">
              <w:rPr>
                <w:rFonts w:ascii="Arial Narrow" w:hAnsi="Arial Narrow"/>
                <w:sz w:val="18"/>
                <w:szCs w:val="18"/>
              </w:rPr>
              <w:t>). Standard Method of Measurement Second Edition (SSM2). Prentice Manual. Malaysia: Winston Enterprise.</w:t>
            </w:r>
          </w:p>
        </w:tc>
        <w:tc>
          <w:tcPr>
            <w:tcW w:w="492" w:type="pct"/>
          </w:tcPr>
          <w:p w:rsidR="009E65E4" w:rsidRPr="0098554C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Pr="0098554C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675"/>
        </w:trPr>
        <w:tc>
          <w:tcPr>
            <w:tcW w:w="4508" w:type="pct"/>
          </w:tcPr>
          <w:p w:rsidR="009E65E4" w:rsidRPr="00702F36" w:rsidRDefault="009E65E4" w:rsidP="00262329">
            <w:pPr>
              <w:spacing w:after="0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0B5CE6">
              <w:rPr>
                <w:rFonts w:ascii="Arial Narrow" w:hAnsi="Arial Narrow" w:cs="Arial"/>
                <w:sz w:val="18"/>
                <w:szCs w:val="18"/>
              </w:rPr>
              <w:t xml:space="preserve">Faridah Che Arr, Hanizah Ishak, Normah Sir, Rosmah Ramlan,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Zaiton ismail, Zuhana Mohd Zin, (2015). </w:t>
            </w:r>
            <w:r w:rsidRPr="000B5CE6">
              <w:rPr>
                <w:rFonts w:ascii="Arial Narrow" w:hAnsi="Arial Narrow" w:cs="Arial"/>
                <w:sz w:val="18"/>
                <w:szCs w:val="18"/>
              </w:rPr>
              <w:t xml:space="preserve">English for Academic </w:t>
            </w:r>
            <w:r>
              <w:rPr>
                <w:rFonts w:ascii="Arial Narrow" w:hAnsi="Arial Narrow" w:cs="Arial"/>
                <w:sz w:val="18"/>
                <w:szCs w:val="18"/>
              </w:rPr>
              <w:t>Study, Skudai, Johor : UTM.</w:t>
            </w:r>
          </w:p>
        </w:tc>
        <w:tc>
          <w:tcPr>
            <w:tcW w:w="492" w:type="pct"/>
          </w:tcPr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Pr="00702F36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65E4" w:rsidRPr="0098554C" w:rsidTr="009E65E4">
        <w:trPr>
          <w:trHeight w:val="645"/>
        </w:trPr>
        <w:tc>
          <w:tcPr>
            <w:tcW w:w="4508" w:type="pct"/>
          </w:tcPr>
          <w:p w:rsidR="009E65E4" w:rsidRPr="000B5CE6" w:rsidRDefault="009E65E4" w:rsidP="00262329">
            <w:pPr>
              <w:spacing w:after="0" w:line="360" w:lineRule="auto"/>
              <w:ind w:left="321"/>
              <w:rPr>
                <w:rFonts w:ascii="Arial Narrow" w:hAnsi="Arial Narrow"/>
                <w:sz w:val="18"/>
                <w:szCs w:val="18"/>
              </w:rPr>
            </w:pPr>
          </w:p>
          <w:p w:rsidR="009E65E4" w:rsidRPr="000B5CE6" w:rsidRDefault="009E65E4" w:rsidP="00262329">
            <w:pPr>
              <w:spacing w:after="0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0B5CE6">
              <w:rPr>
                <w:rFonts w:ascii="Arial Narrow" w:hAnsi="Arial Narrow" w:cs="Arial"/>
                <w:sz w:val="18"/>
                <w:szCs w:val="18"/>
              </w:rPr>
              <w:t>McGovern, D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on, White, Ronald V. (2015). </w:t>
            </w:r>
            <w:r w:rsidRPr="000B5CE6">
              <w:rPr>
                <w:rFonts w:ascii="Arial Narrow" w:hAnsi="Arial Narrow" w:cs="Arial"/>
                <w:sz w:val="18"/>
                <w:szCs w:val="18"/>
              </w:rPr>
              <w:t>Writing : Student’s Book-English for Academic S</w:t>
            </w:r>
            <w:r>
              <w:rPr>
                <w:rFonts w:ascii="Arial Narrow" w:hAnsi="Arial Narrow" w:cs="Arial"/>
                <w:sz w:val="18"/>
                <w:szCs w:val="18"/>
              </w:rPr>
              <w:t>tudy, New York :Prentice Hall.</w:t>
            </w:r>
            <w:r w:rsidRPr="000B5CE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492" w:type="pct"/>
          </w:tcPr>
          <w:p w:rsidR="009E65E4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Pr="0098554C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1125"/>
        </w:trPr>
        <w:tc>
          <w:tcPr>
            <w:tcW w:w="4508" w:type="pct"/>
          </w:tcPr>
          <w:p w:rsidR="009E65E4" w:rsidRPr="000B5CE6" w:rsidRDefault="009E65E4" w:rsidP="00262329">
            <w:pPr>
              <w:spacing w:after="0"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9E65E4" w:rsidRPr="000B5CE6" w:rsidRDefault="009E65E4" w:rsidP="00262329">
            <w:pPr>
              <w:spacing w:after="0" w:line="360" w:lineRule="auto"/>
              <w:rPr>
                <w:rFonts w:ascii="Arial Narrow" w:hAnsi="Arial Narrow"/>
                <w:sz w:val="18"/>
                <w:szCs w:val="18"/>
              </w:rPr>
            </w:pPr>
            <w:r w:rsidRPr="000B5CE6">
              <w:rPr>
                <w:rFonts w:ascii="Arial Narrow" w:hAnsi="Arial Narrow" w:cs="Arial"/>
                <w:sz w:val="18"/>
                <w:szCs w:val="18"/>
              </w:rPr>
              <w:t>McGovern,Don, Matthews, Margaret, Mackay S.E.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(2015). </w:t>
            </w:r>
            <w:r w:rsidRPr="000B5CE6">
              <w:rPr>
                <w:rFonts w:ascii="Arial Narrow" w:hAnsi="Arial Narrow" w:cs="Arial"/>
                <w:sz w:val="18"/>
                <w:szCs w:val="18"/>
              </w:rPr>
              <w:t xml:space="preserve"> Reading: Student’s Book-English for Academic Study, New York : Prentice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Hall.</w:t>
            </w:r>
          </w:p>
          <w:p w:rsidR="009E65E4" w:rsidRPr="000B5CE6" w:rsidRDefault="009E65E4" w:rsidP="00262329">
            <w:pPr>
              <w:widowControl w:val="0"/>
              <w:suppressAutoHyphens/>
              <w:spacing w:after="0" w:line="360" w:lineRule="auto"/>
              <w:ind w:left="68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2" w:type="pct"/>
          </w:tcPr>
          <w:p w:rsidR="009E65E4" w:rsidRPr="0098554C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9E65E4" w:rsidRPr="0098554C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65E4" w:rsidRPr="0098554C" w:rsidTr="009E65E4">
        <w:trPr>
          <w:trHeight w:val="500"/>
        </w:trPr>
        <w:tc>
          <w:tcPr>
            <w:tcW w:w="4508" w:type="pct"/>
          </w:tcPr>
          <w:p w:rsidR="009E65E4" w:rsidRPr="000858CE" w:rsidRDefault="009E65E4" w:rsidP="0026232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858CE">
              <w:rPr>
                <w:rFonts w:ascii="Arial Narrow" w:hAnsi="Arial Narrow"/>
                <w:sz w:val="18"/>
                <w:szCs w:val="18"/>
                <w:lang w:val="es-ES"/>
              </w:rPr>
              <w:t>Ralph B Ballou. (2015). Teaching Badminton, USA.</w:t>
            </w:r>
          </w:p>
          <w:p w:rsidR="009E65E4" w:rsidRPr="000858CE" w:rsidRDefault="009E65E4" w:rsidP="0026232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9E65E4" w:rsidRPr="000858CE" w:rsidRDefault="009E65E4" w:rsidP="0026232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858CE">
              <w:rPr>
                <w:rFonts w:ascii="Arial Narrow" w:hAnsi="Arial Narrow"/>
                <w:sz w:val="18"/>
                <w:szCs w:val="18"/>
                <w:lang w:val="es-ES"/>
              </w:rPr>
              <w:t xml:space="preserve">Aziz Mohammed. (2015) Badminton, Amiza Publishing Sdn Bhd. </w:t>
            </w:r>
          </w:p>
        </w:tc>
        <w:tc>
          <w:tcPr>
            <w:tcW w:w="492" w:type="pct"/>
          </w:tcPr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Pr="000858CE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65E4" w:rsidRPr="0098554C" w:rsidTr="009E65E4">
        <w:trPr>
          <w:trHeight w:val="870"/>
        </w:trPr>
        <w:tc>
          <w:tcPr>
            <w:tcW w:w="4508" w:type="pct"/>
          </w:tcPr>
          <w:p w:rsidR="009E65E4" w:rsidRPr="000858CE" w:rsidRDefault="009E65E4" w:rsidP="0026232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9E65E4" w:rsidRPr="000858CE" w:rsidRDefault="009E65E4" w:rsidP="0026232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0858CE">
              <w:rPr>
                <w:rFonts w:ascii="Arial Narrow" w:hAnsi="Arial Narrow"/>
                <w:sz w:val="18"/>
                <w:szCs w:val="18"/>
                <w:lang w:val="es-ES"/>
              </w:rPr>
              <w:t>Pat Davis. (2015). Badminton Rules. London: Wellington House</w:t>
            </w:r>
            <w:r>
              <w:rPr>
                <w:rFonts w:ascii="Arial Narrow" w:hAnsi="Arial Narrow"/>
                <w:sz w:val="18"/>
                <w:szCs w:val="18"/>
                <w:lang w:val="es-ES"/>
              </w:rPr>
              <w:t>.</w:t>
            </w:r>
          </w:p>
        </w:tc>
        <w:tc>
          <w:tcPr>
            <w:tcW w:w="492" w:type="pct"/>
          </w:tcPr>
          <w:p w:rsidR="009E65E4" w:rsidRPr="0098554C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65E4" w:rsidRPr="0098554C" w:rsidTr="009E65E4">
        <w:trPr>
          <w:trHeight w:val="555"/>
        </w:trPr>
        <w:tc>
          <w:tcPr>
            <w:tcW w:w="4508" w:type="pct"/>
          </w:tcPr>
          <w:p w:rsidR="009E65E4" w:rsidRDefault="009E65E4" w:rsidP="00262329">
            <w:pPr>
              <w:pStyle w:val="ListParagraph"/>
              <w:tabs>
                <w:tab w:val="left" w:pos="-5526"/>
              </w:tabs>
              <w:spacing w:after="0" w:line="360" w:lineRule="auto"/>
              <w:ind w:left="0"/>
              <w:jc w:val="both"/>
              <w:rPr>
                <w:rFonts w:ascii="Arial Narrow" w:hAnsi="Arial Narrow" w:cs="Tahoma"/>
                <w:sz w:val="18"/>
                <w:szCs w:val="18"/>
                <w:lang w:val="sv-SE"/>
              </w:rPr>
            </w:pPr>
            <w:r w:rsidRPr="004F5F5C">
              <w:rPr>
                <w:rFonts w:ascii="Arial Narrow" w:hAnsi="Arial Narrow" w:cs="Tahoma"/>
                <w:sz w:val="18"/>
                <w:szCs w:val="18"/>
                <w:lang w:val="sv-SE"/>
              </w:rPr>
              <w:t xml:space="preserve">Aminah Mohd. Salleh. (2015). Siri Sukan Popular, Bola Jaring. Kuala Lumpur: Penerbit Fajar Bakti. </w:t>
            </w:r>
          </w:p>
          <w:p w:rsidR="009E65E4" w:rsidRPr="00A35076" w:rsidRDefault="009E65E4" w:rsidP="00262329">
            <w:pPr>
              <w:pStyle w:val="ListParagraph"/>
              <w:tabs>
                <w:tab w:val="left" w:pos="-5526"/>
              </w:tabs>
              <w:spacing w:after="0" w:line="360" w:lineRule="auto"/>
              <w:ind w:left="0"/>
              <w:jc w:val="both"/>
              <w:rPr>
                <w:rFonts w:ascii="Arial Narrow" w:hAnsi="Arial Narrow" w:cs="Tahoma"/>
                <w:sz w:val="18"/>
                <w:szCs w:val="18"/>
                <w:lang w:val="sv-SE"/>
              </w:rPr>
            </w:pPr>
          </w:p>
        </w:tc>
        <w:tc>
          <w:tcPr>
            <w:tcW w:w="492" w:type="pct"/>
          </w:tcPr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9E65E4" w:rsidRPr="00085A1D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65E4" w:rsidRPr="0098554C" w:rsidTr="009E65E4">
        <w:trPr>
          <w:trHeight w:val="740"/>
        </w:trPr>
        <w:tc>
          <w:tcPr>
            <w:tcW w:w="4508" w:type="pct"/>
          </w:tcPr>
          <w:p w:rsidR="009E65E4" w:rsidRPr="00085A1D" w:rsidRDefault="009E65E4" w:rsidP="00262329">
            <w:pPr>
              <w:pStyle w:val="ListParagraph"/>
              <w:tabs>
                <w:tab w:val="left" w:pos="-5526"/>
              </w:tabs>
              <w:spacing w:after="0" w:line="360" w:lineRule="auto"/>
              <w:ind w:left="0"/>
              <w:jc w:val="both"/>
              <w:rPr>
                <w:rFonts w:ascii="Arial Narrow" w:hAnsi="Arial Narrow" w:cs="Tahoma"/>
                <w:sz w:val="18"/>
                <w:szCs w:val="18"/>
                <w:lang w:val="sv-SE"/>
              </w:rPr>
            </w:pPr>
          </w:p>
          <w:p w:rsidR="009E65E4" w:rsidRPr="004F5F5C" w:rsidRDefault="009E65E4" w:rsidP="00262329">
            <w:pPr>
              <w:pStyle w:val="ListParagraph"/>
              <w:tabs>
                <w:tab w:val="left" w:pos="-5526"/>
              </w:tabs>
              <w:spacing w:after="0"/>
              <w:ind w:left="0"/>
              <w:jc w:val="both"/>
              <w:rPr>
                <w:rFonts w:ascii="Arial Narrow" w:hAnsi="Arial Narrow" w:cs="Tahoma"/>
                <w:sz w:val="20"/>
                <w:szCs w:val="20"/>
                <w:lang w:val="sv-SE"/>
              </w:rPr>
            </w:pPr>
            <w:r w:rsidRPr="004F5F5C">
              <w:rPr>
                <w:rFonts w:ascii="Arial Narrow" w:hAnsi="Arial Narrow" w:cs="Tahoma"/>
                <w:sz w:val="20"/>
                <w:szCs w:val="20"/>
                <w:lang w:val="sv-SE"/>
              </w:rPr>
              <w:t>Helena Tan. Sukan Bola Jaring (permainan gelanggang).</w:t>
            </w:r>
          </w:p>
          <w:p w:rsidR="009E65E4" w:rsidRPr="004F5F5C" w:rsidRDefault="009E65E4" w:rsidP="00262329">
            <w:pPr>
              <w:pStyle w:val="ListParagraph"/>
              <w:tabs>
                <w:tab w:val="left" w:pos="-5526"/>
              </w:tabs>
              <w:spacing w:after="0" w:line="360" w:lineRule="auto"/>
              <w:ind w:left="0"/>
              <w:jc w:val="both"/>
              <w:rPr>
                <w:rFonts w:ascii="Arial Narrow" w:hAnsi="Arial Narrow" w:cs="Tahoma"/>
                <w:sz w:val="18"/>
                <w:szCs w:val="18"/>
                <w:lang w:val="sv-SE"/>
              </w:rPr>
            </w:pPr>
          </w:p>
        </w:tc>
        <w:tc>
          <w:tcPr>
            <w:tcW w:w="492" w:type="pct"/>
          </w:tcPr>
          <w:p w:rsidR="009E65E4" w:rsidRPr="0098554C" w:rsidRDefault="009E65E4" w:rsidP="00262329">
            <w:pPr>
              <w:rPr>
                <w:rFonts w:ascii="Arial Narrow" w:hAnsi="Arial Narrow"/>
                <w:sz w:val="18"/>
                <w:szCs w:val="18"/>
              </w:rPr>
            </w:pPr>
          </w:p>
          <w:p w:rsidR="009E65E4" w:rsidRPr="0098554C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795"/>
        </w:trPr>
        <w:tc>
          <w:tcPr>
            <w:tcW w:w="4508" w:type="pct"/>
          </w:tcPr>
          <w:p w:rsidR="009E65E4" w:rsidRPr="004F5F5C" w:rsidRDefault="009E65E4" w:rsidP="00262329">
            <w:pPr>
              <w:pStyle w:val="ListParagraph"/>
              <w:tabs>
                <w:tab w:val="left" w:pos="-5526"/>
              </w:tabs>
              <w:spacing w:after="0"/>
              <w:ind w:left="0"/>
              <w:jc w:val="both"/>
              <w:rPr>
                <w:rFonts w:ascii="Arial Narrow" w:hAnsi="Arial Narrow" w:cs="Tahoma"/>
                <w:sz w:val="20"/>
                <w:szCs w:val="20"/>
                <w:lang w:val="sv-SE"/>
              </w:rPr>
            </w:pPr>
            <w:r w:rsidRPr="004F5F5C">
              <w:rPr>
                <w:rFonts w:ascii="Arial Narrow" w:hAnsi="Arial Narrow" w:cs="Tahoma"/>
                <w:sz w:val="20"/>
                <w:szCs w:val="20"/>
                <w:lang w:val="sv-SE"/>
              </w:rPr>
              <w:t xml:space="preserve">Helen Tan. Teknik Pengadilan Sukan Gelanggang.  Kuala Lumpur:  Penerbitan Fajar Bakti. </w:t>
            </w:r>
          </w:p>
          <w:p w:rsidR="009E65E4" w:rsidRPr="00085A1D" w:rsidRDefault="009E65E4" w:rsidP="00262329">
            <w:pPr>
              <w:pStyle w:val="ListParagraph"/>
              <w:tabs>
                <w:tab w:val="left" w:pos="-5526"/>
              </w:tabs>
              <w:spacing w:after="0" w:line="360" w:lineRule="auto"/>
              <w:ind w:left="0"/>
              <w:jc w:val="both"/>
              <w:rPr>
                <w:rFonts w:ascii="Arial Narrow" w:hAnsi="Arial Narrow" w:cs="Tahoma"/>
                <w:sz w:val="18"/>
                <w:szCs w:val="18"/>
                <w:lang w:val="sv-SE"/>
              </w:rPr>
            </w:pPr>
          </w:p>
        </w:tc>
        <w:tc>
          <w:tcPr>
            <w:tcW w:w="492" w:type="pct"/>
          </w:tcPr>
          <w:p w:rsidR="009E65E4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763"/>
        </w:trPr>
        <w:tc>
          <w:tcPr>
            <w:tcW w:w="4508" w:type="pct"/>
          </w:tcPr>
          <w:p w:rsidR="009E65E4" w:rsidRPr="00A35076" w:rsidRDefault="009E65E4" w:rsidP="0026232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 Narrow" w:hAnsi="Arial Narrow" w:cs="Tahoma"/>
                <w:sz w:val="18"/>
                <w:szCs w:val="18"/>
                <w:lang w:val="fi-FI"/>
              </w:rPr>
            </w:pPr>
          </w:p>
          <w:p w:rsidR="009E65E4" w:rsidRDefault="009E65E4" w:rsidP="00262329">
            <w:pPr>
              <w:tabs>
                <w:tab w:val="left" w:pos="559"/>
              </w:tabs>
              <w:spacing w:after="0" w:line="360" w:lineRule="auto"/>
              <w:jc w:val="both"/>
              <w:rPr>
                <w:rFonts w:ascii="Arial Narrow" w:hAnsi="Arial Narrow" w:cs="Tahoma"/>
                <w:sz w:val="18"/>
                <w:szCs w:val="18"/>
                <w:lang w:val="fi-FI"/>
              </w:rPr>
            </w:pPr>
            <w:r w:rsidRPr="00A35076">
              <w:rPr>
                <w:rFonts w:ascii="Arial Narrow" w:hAnsi="Arial Narrow" w:cs="Tahoma"/>
                <w:sz w:val="18"/>
                <w:szCs w:val="18"/>
                <w:lang w:val="fi-FI"/>
              </w:rPr>
              <w:t>Fouze H.A</w:t>
            </w:r>
            <w:r>
              <w:rPr>
                <w:rFonts w:ascii="Arial Narrow" w:hAnsi="Arial Narrow" w:cs="Tahoma"/>
                <w:sz w:val="18"/>
                <w:szCs w:val="18"/>
                <w:lang w:val="fi-FI"/>
              </w:rPr>
              <w:t>. (2015</w:t>
            </w:r>
            <w:r w:rsidRPr="00A35076">
              <w:rPr>
                <w:rFonts w:ascii="Arial Narrow" w:hAnsi="Arial Narrow" w:cs="Tahoma"/>
                <w:sz w:val="18"/>
                <w:szCs w:val="18"/>
                <w:lang w:val="fi-FI"/>
              </w:rPr>
              <w:t>). Panduan Pengelolaan Suk</w:t>
            </w:r>
            <w:r>
              <w:rPr>
                <w:rFonts w:ascii="Arial Narrow" w:hAnsi="Arial Narrow" w:cs="Tahoma"/>
                <w:sz w:val="18"/>
                <w:szCs w:val="18"/>
                <w:lang w:val="fi-FI"/>
              </w:rPr>
              <w:t xml:space="preserve">an </w:t>
            </w:r>
            <w:r w:rsidRPr="00A35076">
              <w:rPr>
                <w:rFonts w:ascii="Arial Narrow" w:hAnsi="Arial Narrow" w:cs="Tahoma"/>
                <w:sz w:val="18"/>
                <w:szCs w:val="18"/>
                <w:lang w:val="fi-FI"/>
              </w:rPr>
              <w:t>Dan Permainan. Siri Maju Sdn. Bhd. Kuala Lumpur.</w:t>
            </w:r>
          </w:p>
          <w:p w:rsidR="009E65E4" w:rsidRPr="0098554C" w:rsidRDefault="009E65E4" w:rsidP="00262329">
            <w:pPr>
              <w:spacing w:after="0" w:line="360" w:lineRule="auto"/>
              <w:ind w:right="162"/>
              <w:jc w:val="both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492" w:type="pct"/>
          </w:tcPr>
          <w:p w:rsidR="009E65E4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440"/>
        </w:trPr>
        <w:tc>
          <w:tcPr>
            <w:tcW w:w="4508" w:type="pct"/>
          </w:tcPr>
          <w:p w:rsidR="009E65E4" w:rsidRDefault="009E65E4" w:rsidP="00262329">
            <w:pPr>
              <w:tabs>
                <w:tab w:val="left" w:pos="559"/>
              </w:tabs>
              <w:spacing w:after="0" w:line="360" w:lineRule="auto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A35076">
              <w:rPr>
                <w:rFonts w:ascii="Arial Narrow" w:hAnsi="Arial Narrow" w:cs="Tahoma"/>
                <w:sz w:val="18"/>
                <w:szCs w:val="18"/>
                <w:lang w:val="fi-FI"/>
              </w:rPr>
              <w:t>Helen Ten Hong Beng</w:t>
            </w:r>
            <w:r>
              <w:rPr>
                <w:rFonts w:ascii="Arial Narrow" w:hAnsi="Arial Narrow" w:cs="Tahoma"/>
                <w:sz w:val="18"/>
                <w:szCs w:val="18"/>
                <w:lang w:val="fi-FI"/>
              </w:rPr>
              <w:t>. (2015</w:t>
            </w:r>
            <w:r w:rsidRPr="00A35076">
              <w:rPr>
                <w:rFonts w:ascii="Arial Narrow" w:hAnsi="Arial Narrow" w:cs="Tahoma"/>
                <w:sz w:val="18"/>
                <w:szCs w:val="18"/>
                <w:lang w:val="fi-FI"/>
              </w:rPr>
              <w:t xml:space="preserve">). Pengelolaan Dan Pengurusan Pertandingan Sukan. Fajar Bakti Sdn. Bhd. </w:t>
            </w:r>
            <w:r w:rsidRPr="00A35076">
              <w:rPr>
                <w:rFonts w:ascii="Arial Narrow" w:hAnsi="Arial Narrow" w:cs="Tahoma"/>
                <w:sz w:val="18"/>
                <w:szCs w:val="18"/>
              </w:rPr>
              <w:t>Kuala Lumpur.</w:t>
            </w:r>
          </w:p>
          <w:p w:rsidR="009E65E4" w:rsidRPr="00A35076" w:rsidRDefault="009E65E4" w:rsidP="00262329">
            <w:pPr>
              <w:spacing w:after="0" w:line="360" w:lineRule="auto"/>
              <w:ind w:right="162"/>
              <w:jc w:val="both"/>
              <w:rPr>
                <w:rFonts w:ascii="Arial Narrow" w:hAnsi="Arial Narrow" w:cs="Tahoma"/>
                <w:sz w:val="18"/>
                <w:szCs w:val="18"/>
                <w:lang w:val="fi-FI"/>
              </w:rPr>
            </w:pPr>
          </w:p>
        </w:tc>
        <w:tc>
          <w:tcPr>
            <w:tcW w:w="492" w:type="pct"/>
          </w:tcPr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660"/>
        </w:trPr>
        <w:tc>
          <w:tcPr>
            <w:tcW w:w="4508" w:type="pct"/>
          </w:tcPr>
          <w:p w:rsidR="009E65E4" w:rsidRPr="009E65E4" w:rsidRDefault="009E65E4" w:rsidP="009E65E4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A35076">
              <w:rPr>
                <w:rFonts w:ascii="Arial Narrow" w:hAnsi="Arial Narrow" w:cs="Tahoma"/>
                <w:sz w:val="18"/>
                <w:szCs w:val="18"/>
              </w:rPr>
              <w:t>John Bill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. (2015). Organizing Successful </w:t>
            </w:r>
            <w:r w:rsidRPr="00702F36">
              <w:rPr>
                <w:rFonts w:ascii="Arial Narrow" w:hAnsi="Arial Narrow" w:cs="Tahoma"/>
                <w:sz w:val="18"/>
                <w:szCs w:val="18"/>
              </w:rPr>
              <w:t>Tournament. Leisure Press, Illinois</w:t>
            </w:r>
            <w:r>
              <w:rPr>
                <w:rFonts w:ascii="Arial Narrow" w:hAnsi="Arial Narrow" w:cs="Tahoma"/>
                <w:sz w:val="18"/>
                <w:szCs w:val="18"/>
              </w:rPr>
              <w:t>.</w:t>
            </w:r>
          </w:p>
        </w:tc>
        <w:tc>
          <w:tcPr>
            <w:tcW w:w="492" w:type="pct"/>
          </w:tcPr>
          <w:p w:rsidR="009E65E4" w:rsidRPr="0098554C" w:rsidRDefault="009E65E4" w:rsidP="009E65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690"/>
        </w:trPr>
        <w:tc>
          <w:tcPr>
            <w:tcW w:w="4508" w:type="pct"/>
          </w:tcPr>
          <w:p w:rsidR="009E65E4" w:rsidRDefault="009E65E4" w:rsidP="0026232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9E65E4" w:rsidRPr="00085A1D" w:rsidRDefault="009E65E4" w:rsidP="0026232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 Narrow" w:hAnsi="Arial Narrow"/>
                <w:sz w:val="18"/>
                <w:szCs w:val="18"/>
                <w:lang w:val="fi-FI"/>
              </w:rPr>
            </w:pPr>
            <w:r w:rsidRPr="00085A1D">
              <w:rPr>
                <w:rFonts w:ascii="Arial Narrow" w:hAnsi="Arial Narrow"/>
                <w:sz w:val="18"/>
                <w:szCs w:val="18"/>
                <w:lang w:val="es-ES"/>
              </w:rPr>
              <w:t>(2015) Modul Iqra’ As’ ad Humam. Kuala Lumpur: Pustaka Dini.</w:t>
            </w:r>
          </w:p>
        </w:tc>
        <w:tc>
          <w:tcPr>
            <w:tcW w:w="492" w:type="pct"/>
          </w:tcPr>
          <w:p w:rsidR="009E65E4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Pr="00085A1D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780"/>
        </w:trPr>
        <w:tc>
          <w:tcPr>
            <w:tcW w:w="4508" w:type="pct"/>
          </w:tcPr>
          <w:p w:rsidR="009E65E4" w:rsidRDefault="009E65E4" w:rsidP="0026232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9E65E4" w:rsidRPr="009E65E4" w:rsidRDefault="009E65E4" w:rsidP="009E65E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 Narrow" w:hAnsi="Arial Narrow"/>
                <w:sz w:val="18"/>
                <w:szCs w:val="18"/>
                <w:lang w:val="fi-FI"/>
              </w:rPr>
            </w:pPr>
            <w:r>
              <w:rPr>
                <w:rFonts w:ascii="Arial Narrow" w:hAnsi="Arial Narrow"/>
                <w:sz w:val="18"/>
                <w:szCs w:val="18"/>
                <w:lang w:val="fi-FI"/>
              </w:rPr>
              <w:t xml:space="preserve">Ajmain Safar. (2015). </w:t>
            </w:r>
            <w:r w:rsidRPr="00A35076">
              <w:rPr>
                <w:rFonts w:ascii="Arial Narrow" w:hAnsi="Arial Narrow"/>
                <w:sz w:val="18"/>
                <w:szCs w:val="18"/>
                <w:lang w:val="fi-FI"/>
              </w:rPr>
              <w:t>Buku Panduan Modul Iqra’ dan Al- Quran</w:t>
            </w:r>
            <w:r>
              <w:rPr>
                <w:rFonts w:ascii="Arial Narrow" w:hAnsi="Arial Narrow"/>
                <w:sz w:val="18"/>
                <w:szCs w:val="18"/>
                <w:lang w:val="fi-FI"/>
              </w:rPr>
              <w:t xml:space="preserve">, Rasm Uthmani. </w:t>
            </w:r>
            <w:r w:rsidRPr="00A35076">
              <w:rPr>
                <w:rFonts w:ascii="Arial Narrow" w:hAnsi="Arial Narrow"/>
                <w:sz w:val="18"/>
                <w:szCs w:val="18"/>
                <w:lang w:val="fi-FI"/>
              </w:rPr>
              <w:t>J</w:t>
            </w:r>
            <w:r>
              <w:rPr>
                <w:rFonts w:ascii="Arial Narrow" w:hAnsi="Arial Narrow"/>
                <w:sz w:val="18"/>
                <w:szCs w:val="18"/>
                <w:lang w:val="fi-FI"/>
              </w:rPr>
              <w:t>ohor Bahru: Johor Bahru  Management Sdn Bhd.</w:t>
            </w:r>
          </w:p>
        </w:tc>
        <w:tc>
          <w:tcPr>
            <w:tcW w:w="492" w:type="pct"/>
          </w:tcPr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Default="009E65E4" w:rsidP="009E65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603"/>
        </w:trPr>
        <w:tc>
          <w:tcPr>
            <w:tcW w:w="4508" w:type="pct"/>
          </w:tcPr>
          <w:p w:rsidR="009E65E4" w:rsidRDefault="009E65E4" w:rsidP="00262329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Aminuddin Mohd Yusof. (2015</w:t>
            </w:r>
            <w:r w:rsidRPr="00DD5A5C">
              <w:rPr>
                <w:rFonts w:ascii="Arial Narrow" w:hAnsi="Arial Narrow"/>
                <w:sz w:val="18"/>
                <w:szCs w:val="18"/>
                <w:lang w:val="es-ES"/>
              </w:rPr>
              <w:t>). Siri Análisis Psikologi Kepimpinan. Kuala Lumpur, Dewan Bahasa dan Pustaka.</w:t>
            </w:r>
          </w:p>
          <w:p w:rsidR="009E65E4" w:rsidRPr="003D0AB1" w:rsidRDefault="009E65E4" w:rsidP="00262329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92" w:type="pct"/>
          </w:tcPr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Pr="008949D1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65E4" w:rsidRPr="0098554C" w:rsidTr="009E65E4">
        <w:trPr>
          <w:trHeight w:val="435"/>
        </w:trPr>
        <w:tc>
          <w:tcPr>
            <w:tcW w:w="4508" w:type="pct"/>
          </w:tcPr>
          <w:p w:rsidR="009E65E4" w:rsidRPr="00DD5A5C" w:rsidRDefault="009E65E4" w:rsidP="0026232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Mohd Yusof Abdullah. (2015). </w:t>
            </w:r>
            <w:r w:rsidRPr="00DD5A5C">
              <w:rPr>
                <w:rFonts w:ascii="Arial Narrow" w:hAnsi="Arial Narrow"/>
                <w:sz w:val="18"/>
                <w:szCs w:val="18"/>
              </w:rPr>
              <w:t>Teknik Kegiatan Luar, Reka O</w:t>
            </w:r>
            <w:r>
              <w:rPr>
                <w:rFonts w:ascii="Arial Narrow" w:hAnsi="Arial Narrow"/>
                <w:sz w:val="18"/>
                <w:szCs w:val="18"/>
              </w:rPr>
              <w:t>utdoor and Survival Academy.</w:t>
            </w:r>
          </w:p>
          <w:p w:rsidR="009E65E4" w:rsidRPr="0098554C" w:rsidRDefault="009E65E4" w:rsidP="00262329">
            <w:pPr>
              <w:spacing w:after="0" w:line="360" w:lineRule="auto"/>
              <w:ind w:right="162"/>
              <w:jc w:val="both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492" w:type="pct"/>
          </w:tcPr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65E4" w:rsidRPr="0098554C" w:rsidTr="009E65E4">
        <w:trPr>
          <w:trHeight w:val="420"/>
        </w:trPr>
        <w:tc>
          <w:tcPr>
            <w:tcW w:w="4508" w:type="pct"/>
          </w:tcPr>
          <w:p w:rsidR="009E65E4" w:rsidRPr="00DD5A5C" w:rsidRDefault="009E65E4" w:rsidP="0026232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Mohd Yusof Abdulah. (2015). </w:t>
            </w:r>
            <w:r w:rsidRPr="00DD5A5C">
              <w:rPr>
                <w:rFonts w:ascii="Arial Narrow" w:hAnsi="Arial Narrow"/>
                <w:sz w:val="18"/>
                <w:szCs w:val="18"/>
              </w:rPr>
              <w:t xml:space="preserve"> Teknik Ikhtiar Hidup</w:t>
            </w:r>
            <w:r>
              <w:rPr>
                <w:rFonts w:ascii="Arial Narrow" w:hAnsi="Arial Narrow"/>
                <w:sz w:val="18"/>
                <w:szCs w:val="18"/>
              </w:rPr>
              <w:t>, Dewan Bahasa dan Pustaka.</w:t>
            </w:r>
          </w:p>
          <w:p w:rsidR="009E65E4" w:rsidRDefault="009E65E4" w:rsidP="00262329">
            <w:pPr>
              <w:spacing w:after="0" w:line="360" w:lineRule="auto"/>
              <w:ind w:right="16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2" w:type="pct"/>
          </w:tcPr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660"/>
        </w:trPr>
        <w:tc>
          <w:tcPr>
            <w:tcW w:w="4508" w:type="pct"/>
          </w:tcPr>
          <w:p w:rsidR="009E65E4" w:rsidRDefault="009E65E4" w:rsidP="0026232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DD5A5C">
              <w:rPr>
                <w:rFonts w:ascii="Arial Narrow" w:hAnsi="Arial Narrow"/>
                <w:sz w:val="18"/>
                <w:szCs w:val="18"/>
              </w:rPr>
              <w:lastRenderedPageBreak/>
              <w:t>Mohd Basri Hamzah, Mohd Zin Jusoh, Kam</w:t>
            </w:r>
            <w:r>
              <w:rPr>
                <w:rFonts w:ascii="Arial Narrow" w:hAnsi="Arial Narrow"/>
                <w:sz w:val="18"/>
                <w:szCs w:val="18"/>
              </w:rPr>
              <w:t xml:space="preserve">is Awang, Wan Sabri Wan Mansor. (2015). </w:t>
            </w:r>
            <w:r w:rsidRPr="00DD5A5C">
              <w:rPr>
                <w:rFonts w:ascii="Arial Narrow" w:hAnsi="Arial Narrow"/>
                <w:sz w:val="18"/>
                <w:szCs w:val="18"/>
              </w:rPr>
              <w:t xml:space="preserve">Outdoor Recreation in Malaysia, </w:t>
            </w:r>
            <w:r>
              <w:rPr>
                <w:rFonts w:ascii="Arial Narrow" w:hAnsi="Arial Narrow"/>
                <w:sz w:val="18"/>
                <w:szCs w:val="18"/>
              </w:rPr>
              <w:t>Fakulti Perhutanan, UPM.</w:t>
            </w:r>
          </w:p>
        </w:tc>
        <w:tc>
          <w:tcPr>
            <w:tcW w:w="492" w:type="pct"/>
          </w:tcPr>
          <w:p w:rsidR="009E65E4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Pr="0098554C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575"/>
        </w:trPr>
        <w:tc>
          <w:tcPr>
            <w:tcW w:w="4508" w:type="pct"/>
          </w:tcPr>
          <w:p w:rsidR="009E65E4" w:rsidRPr="00DD5A5C" w:rsidRDefault="009E65E4" w:rsidP="00262329">
            <w:pPr>
              <w:pStyle w:val="ListParagraph"/>
              <w:spacing w:after="0" w:line="360" w:lineRule="auto"/>
              <w:ind w:left="360"/>
              <w:jc w:val="both"/>
              <w:rPr>
                <w:rFonts w:ascii="Arial Narrow" w:hAnsi="Arial Narrow" w:cs="Tahoma"/>
                <w:bCs/>
                <w:sz w:val="18"/>
                <w:szCs w:val="18"/>
                <w:lang w:val="es-VE"/>
              </w:rPr>
            </w:pPr>
            <w:r w:rsidRPr="00DD5A5C">
              <w:rPr>
                <w:rFonts w:ascii="Arial Narrow" w:hAnsi="Arial Narrow" w:cs="Tahoma"/>
                <w:bCs/>
                <w:sz w:val="18"/>
                <w:szCs w:val="18"/>
                <w:lang w:val="sv-SE"/>
              </w:rPr>
              <w:t>Anuar Abd. Wahab</w:t>
            </w:r>
            <w:r>
              <w:rPr>
                <w:rFonts w:ascii="Arial Narrow" w:hAnsi="Arial Narrow" w:cs="Tahoma"/>
                <w:bCs/>
                <w:sz w:val="18"/>
                <w:szCs w:val="18"/>
                <w:lang w:val="sv-SE"/>
              </w:rPr>
              <w:t>.(2015</w:t>
            </w:r>
            <w:r w:rsidRPr="00DD5A5C">
              <w:rPr>
                <w:rFonts w:ascii="Arial Narrow" w:hAnsi="Arial Narrow" w:cs="Tahoma"/>
                <w:bCs/>
                <w:sz w:val="18"/>
                <w:szCs w:val="18"/>
                <w:lang w:val="sv-SE"/>
              </w:rPr>
              <w:t xml:space="preserve">) Seni Dan Teknik Dalam Silat Melayu. </w:t>
            </w:r>
            <w:r w:rsidRPr="00DD5A5C">
              <w:rPr>
                <w:rFonts w:ascii="Arial Narrow" w:hAnsi="Arial Narrow" w:cs="Tahoma"/>
                <w:bCs/>
                <w:sz w:val="18"/>
                <w:szCs w:val="18"/>
                <w:lang w:val="es-ES"/>
              </w:rPr>
              <w:t xml:space="preserve">Dewan Bahasa Dan Pustaka. </w:t>
            </w:r>
            <w:r w:rsidRPr="00DD5A5C">
              <w:rPr>
                <w:rFonts w:ascii="Arial Narrow" w:hAnsi="Arial Narrow" w:cs="Tahoma"/>
                <w:bCs/>
                <w:sz w:val="18"/>
                <w:szCs w:val="18"/>
                <w:lang w:val="es-VE"/>
              </w:rPr>
              <w:t>Kuala Lumpur.</w:t>
            </w:r>
          </w:p>
          <w:p w:rsidR="009E65E4" w:rsidRPr="0098554C" w:rsidRDefault="009E65E4" w:rsidP="00262329">
            <w:pPr>
              <w:pStyle w:val="ListParagraph"/>
              <w:spacing w:after="0" w:line="360" w:lineRule="auto"/>
              <w:ind w:left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492" w:type="pct"/>
          </w:tcPr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65E4" w:rsidRPr="0098554C" w:rsidTr="009E65E4">
        <w:trPr>
          <w:trHeight w:val="565"/>
        </w:trPr>
        <w:tc>
          <w:tcPr>
            <w:tcW w:w="4508" w:type="pct"/>
          </w:tcPr>
          <w:p w:rsidR="009E65E4" w:rsidRPr="00DD5A5C" w:rsidRDefault="009E65E4" w:rsidP="00262329">
            <w:pPr>
              <w:pStyle w:val="ListParagraph"/>
              <w:spacing w:after="0" w:line="360" w:lineRule="auto"/>
              <w:ind w:left="360"/>
              <w:jc w:val="both"/>
              <w:rPr>
                <w:rFonts w:ascii="Arial Narrow" w:hAnsi="Arial Narrow" w:cs="Tahoma"/>
                <w:bCs/>
                <w:sz w:val="18"/>
                <w:szCs w:val="18"/>
                <w:lang w:val="es-ES"/>
              </w:rPr>
            </w:pPr>
            <w:r w:rsidRPr="00DD5A5C">
              <w:rPr>
                <w:rFonts w:ascii="Arial Narrow" w:hAnsi="Arial Narrow" w:cs="Tahoma"/>
                <w:bCs/>
                <w:sz w:val="18"/>
                <w:szCs w:val="18"/>
                <w:lang w:val="pt-BR"/>
              </w:rPr>
              <w:t xml:space="preserve">Anuar Abd. Wahab </w:t>
            </w:r>
            <w:r>
              <w:rPr>
                <w:rFonts w:ascii="Arial Narrow" w:hAnsi="Arial Narrow" w:cs="Tahoma"/>
                <w:bCs/>
                <w:sz w:val="18"/>
                <w:szCs w:val="18"/>
                <w:lang w:val="pt-BR"/>
              </w:rPr>
              <w:t>(2015</w:t>
            </w:r>
            <w:r w:rsidRPr="00DD5A5C">
              <w:rPr>
                <w:rFonts w:ascii="Arial Narrow" w:hAnsi="Arial Narrow" w:cs="Tahoma"/>
                <w:bCs/>
                <w:sz w:val="18"/>
                <w:szCs w:val="18"/>
                <w:lang w:val="pt-BR"/>
              </w:rPr>
              <w:t xml:space="preserve">). Silat Olahraga. </w:t>
            </w:r>
            <w:r w:rsidRPr="00DD5A5C">
              <w:rPr>
                <w:rFonts w:ascii="Arial Narrow" w:hAnsi="Arial Narrow" w:cs="Tahoma"/>
                <w:bCs/>
                <w:sz w:val="18"/>
                <w:szCs w:val="18"/>
                <w:lang w:val="es-ES"/>
              </w:rPr>
              <w:t>Dewan Bahasa Dan Pustaka. Kuala Lumpur.</w:t>
            </w:r>
          </w:p>
          <w:p w:rsidR="009E65E4" w:rsidRPr="00DD5A5C" w:rsidRDefault="009E65E4" w:rsidP="00262329">
            <w:pPr>
              <w:pStyle w:val="ListParagraph"/>
              <w:spacing w:after="0" w:line="360" w:lineRule="auto"/>
              <w:ind w:left="0"/>
              <w:rPr>
                <w:rFonts w:ascii="Arial Narrow" w:hAnsi="Arial Narrow" w:cs="Tahoma"/>
                <w:bCs/>
                <w:sz w:val="18"/>
                <w:szCs w:val="18"/>
                <w:lang w:val="sv-SE"/>
              </w:rPr>
            </w:pPr>
          </w:p>
        </w:tc>
        <w:tc>
          <w:tcPr>
            <w:tcW w:w="492" w:type="pct"/>
          </w:tcPr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1118"/>
        </w:trPr>
        <w:tc>
          <w:tcPr>
            <w:tcW w:w="4508" w:type="pct"/>
          </w:tcPr>
          <w:p w:rsidR="009E65E4" w:rsidRDefault="009E65E4" w:rsidP="00262329">
            <w:pPr>
              <w:pStyle w:val="ListParagraph"/>
              <w:spacing w:after="0" w:line="360" w:lineRule="auto"/>
              <w:ind w:left="0"/>
              <w:jc w:val="both"/>
              <w:rPr>
                <w:rFonts w:ascii="Arial Narrow" w:hAnsi="Arial Narrow" w:cs="Tahoma"/>
                <w:bCs/>
                <w:sz w:val="18"/>
                <w:szCs w:val="18"/>
                <w:lang w:val="es-ES"/>
              </w:rPr>
            </w:pPr>
          </w:p>
          <w:p w:rsidR="009E65E4" w:rsidRPr="00DD5A5C" w:rsidRDefault="009E65E4" w:rsidP="00262329">
            <w:pPr>
              <w:pStyle w:val="ListParagraph"/>
              <w:spacing w:after="0" w:line="360" w:lineRule="auto"/>
              <w:ind w:left="0"/>
              <w:jc w:val="both"/>
              <w:rPr>
                <w:rFonts w:ascii="Arial Narrow" w:hAnsi="Arial Narrow" w:cs="Tahoma"/>
                <w:bCs/>
                <w:sz w:val="18"/>
                <w:szCs w:val="18"/>
                <w:lang w:val="es-ES"/>
              </w:rPr>
            </w:pPr>
          </w:p>
          <w:p w:rsidR="009E65E4" w:rsidRPr="00DD5A5C" w:rsidRDefault="009E65E4" w:rsidP="00262329">
            <w:pPr>
              <w:pStyle w:val="ListParagraph"/>
              <w:spacing w:after="0" w:line="360" w:lineRule="auto"/>
              <w:ind w:left="360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D5A5C">
              <w:rPr>
                <w:rFonts w:ascii="Arial Narrow" w:hAnsi="Arial Narrow" w:cs="Tahoma"/>
                <w:bCs/>
                <w:sz w:val="18"/>
                <w:szCs w:val="18"/>
                <w:lang w:val="es-ES"/>
              </w:rPr>
              <w:t xml:space="preserve">Ku Ahmad Ku Mustafa Dan Wong Kiew Kit. </w:t>
            </w:r>
            <w:r>
              <w:rPr>
                <w:rFonts w:ascii="Arial Narrow" w:hAnsi="Arial Narrow" w:cs="Tahoma"/>
                <w:bCs/>
                <w:sz w:val="18"/>
                <w:szCs w:val="18"/>
              </w:rPr>
              <w:t>(2015</w:t>
            </w:r>
            <w:r w:rsidRPr="00DD5A5C">
              <w:rPr>
                <w:rFonts w:ascii="Arial Narrow" w:hAnsi="Arial Narrow" w:cs="Tahoma"/>
                <w:bCs/>
                <w:sz w:val="18"/>
                <w:szCs w:val="18"/>
              </w:rPr>
              <w:t>). Silat Melayu: The Malay Attack</w:t>
            </w:r>
            <w:r>
              <w:rPr>
                <w:rFonts w:ascii="Arial Narrow" w:hAnsi="Arial Narrow" w:cs="Tahoma"/>
                <w:bCs/>
                <w:sz w:val="18"/>
                <w:szCs w:val="18"/>
              </w:rPr>
              <w:t xml:space="preserve">. K.L.: </w:t>
            </w:r>
            <w:r w:rsidRPr="00DD5A5C">
              <w:rPr>
                <w:rFonts w:ascii="Arial Narrow" w:hAnsi="Arial Narrow" w:cs="Tahoma"/>
                <w:bCs/>
                <w:sz w:val="18"/>
                <w:szCs w:val="18"/>
              </w:rPr>
              <w:t>Oxford University Press. Kuala Lumpur.</w:t>
            </w:r>
          </w:p>
          <w:p w:rsidR="009E65E4" w:rsidRPr="00DD5A5C" w:rsidRDefault="009E65E4" w:rsidP="00262329">
            <w:pPr>
              <w:pStyle w:val="ListParagraph"/>
              <w:spacing w:after="0" w:line="360" w:lineRule="auto"/>
              <w:ind w:left="0"/>
              <w:rPr>
                <w:rFonts w:ascii="Arial Narrow" w:hAnsi="Arial Narrow" w:cs="Tahoma"/>
                <w:bCs/>
                <w:sz w:val="18"/>
                <w:szCs w:val="18"/>
                <w:lang w:val="pt-BR"/>
              </w:rPr>
            </w:pPr>
          </w:p>
        </w:tc>
        <w:tc>
          <w:tcPr>
            <w:tcW w:w="492" w:type="pct"/>
          </w:tcPr>
          <w:p w:rsidR="009E65E4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Pr="0098554C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65E4" w:rsidRPr="0098554C" w:rsidTr="009E65E4">
        <w:trPr>
          <w:trHeight w:val="480"/>
        </w:trPr>
        <w:tc>
          <w:tcPr>
            <w:tcW w:w="4508" w:type="pct"/>
          </w:tcPr>
          <w:p w:rsidR="009E65E4" w:rsidRDefault="009E65E4" w:rsidP="00262329">
            <w:pPr>
              <w:pStyle w:val="ListParagraph"/>
              <w:tabs>
                <w:tab w:val="left" w:pos="-5533"/>
              </w:tabs>
              <w:spacing w:after="0" w:line="360" w:lineRule="auto"/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David Mitchell. (2015</w:t>
            </w:r>
            <w:r w:rsidRPr="00DD5A5C">
              <w:rPr>
                <w:rFonts w:ascii="Arial Narrow" w:hAnsi="Arial Narrow" w:cs="Tahoma"/>
                <w:sz w:val="18"/>
                <w:szCs w:val="18"/>
              </w:rPr>
              <w:t>). The Complete Book of Martial Arts, Reed Consumer Books Limited.</w:t>
            </w:r>
          </w:p>
          <w:p w:rsidR="009E65E4" w:rsidRPr="00BF6D97" w:rsidRDefault="009E65E4" w:rsidP="00262329">
            <w:pPr>
              <w:pStyle w:val="ListParagraph"/>
              <w:tabs>
                <w:tab w:val="left" w:pos="540"/>
              </w:tabs>
              <w:spacing w:after="0" w:line="360" w:lineRule="auto"/>
              <w:ind w:left="0"/>
              <w:rPr>
                <w:rFonts w:ascii="Arial Narrow" w:hAnsi="Arial Narrow" w:cs="Tahoma"/>
                <w:sz w:val="18"/>
                <w:szCs w:val="18"/>
                <w:lang w:val="fi-FI"/>
              </w:rPr>
            </w:pPr>
          </w:p>
        </w:tc>
        <w:tc>
          <w:tcPr>
            <w:tcW w:w="492" w:type="pct"/>
          </w:tcPr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65E4" w:rsidRPr="0098554C" w:rsidTr="009E65E4">
        <w:trPr>
          <w:trHeight w:val="635"/>
        </w:trPr>
        <w:tc>
          <w:tcPr>
            <w:tcW w:w="4508" w:type="pct"/>
          </w:tcPr>
          <w:p w:rsidR="009E65E4" w:rsidRDefault="009E65E4" w:rsidP="00262329">
            <w:pPr>
              <w:pStyle w:val="ListParagraph"/>
              <w:tabs>
                <w:tab w:val="left" w:pos="540"/>
              </w:tabs>
              <w:spacing w:after="0" w:line="360" w:lineRule="auto"/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 w:rsidRPr="00DD5A5C">
              <w:rPr>
                <w:rFonts w:ascii="Arial Narrow" w:hAnsi="Arial Narrow" w:cs="Tahoma"/>
                <w:sz w:val="18"/>
                <w:szCs w:val="18"/>
              </w:rPr>
              <w:t>E</w:t>
            </w:r>
            <w:r>
              <w:rPr>
                <w:rFonts w:ascii="Arial Narrow" w:hAnsi="Arial Narrow" w:cs="Tahoma"/>
                <w:sz w:val="18"/>
                <w:szCs w:val="18"/>
              </w:rPr>
              <w:t>skay Shazryl and Hanks, J. (2015</w:t>
            </w:r>
            <w:r w:rsidRPr="00DD5A5C">
              <w:rPr>
                <w:rFonts w:ascii="Arial Narrow" w:hAnsi="Arial Narrow" w:cs="Tahoma"/>
                <w:sz w:val="18"/>
                <w:szCs w:val="18"/>
              </w:rPr>
              <w:t>). Sport and Stress Therapy : Athletic Rehabilitation on massage, stretching and strengthening. Eskay Inc. Oklahoma.</w:t>
            </w:r>
          </w:p>
        </w:tc>
        <w:tc>
          <w:tcPr>
            <w:tcW w:w="492" w:type="pct"/>
          </w:tcPr>
          <w:p w:rsidR="009E65E4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E65E4" w:rsidRPr="0098554C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9E65E4" w:rsidRPr="0098554C" w:rsidTr="009E65E4">
        <w:trPr>
          <w:trHeight w:val="885"/>
        </w:trPr>
        <w:tc>
          <w:tcPr>
            <w:tcW w:w="4508" w:type="pct"/>
          </w:tcPr>
          <w:p w:rsidR="009E65E4" w:rsidRPr="00DD5A5C" w:rsidRDefault="009E65E4" w:rsidP="00262329">
            <w:pPr>
              <w:pStyle w:val="ListParagraph"/>
              <w:tabs>
                <w:tab w:val="left" w:pos="540"/>
              </w:tabs>
              <w:spacing w:after="0" w:line="360" w:lineRule="auto"/>
              <w:ind w:left="0"/>
              <w:rPr>
                <w:rFonts w:ascii="Arial Narrow" w:hAnsi="Arial Narrow" w:cs="Tahoma"/>
                <w:sz w:val="18"/>
                <w:szCs w:val="18"/>
              </w:rPr>
            </w:pPr>
          </w:p>
          <w:p w:rsidR="009E65E4" w:rsidRDefault="009E65E4" w:rsidP="00262329">
            <w:pPr>
              <w:pStyle w:val="ListParagraph"/>
              <w:tabs>
                <w:tab w:val="left" w:pos="540"/>
              </w:tabs>
              <w:spacing w:after="0" w:line="360" w:lineRule="auto"/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Jeong Rok Kim. (2015</w:t>
            </w:r>
            <w:r w:rsidRPr="00DD5A5C">
              <w:rPr>
                <w:rFonts w:ascii="Arial Narrow" w:hAnsi="Arial Narrow" w:cs="Tahoma"/>
                <w:sz w:val="18"/>
                <w:szCs w:val="18"/>
              </w:rPr>
              <w:t>).  Taekwondo Textbook Volume 1.  Taeguek Poomse (English &amp; Korean).</w:t>
            </w:r>
          </w:p>
          <w:p w:rsidR="009E65E4" w:rsidRPr="00DD5A5C" w:rsidRDefault="009E65E4" w:rsidP="00262329">
            <w:pPr>
              <w:pStyle w:val="ListParagraph"/>
              <w:tabs>
                <w:tab w:val="left" w:pos="540"/>
              </w:tabs>
              <w:spacing w:after="0" w:line="360" w:lineRule="auto"/>
              <w:ind w:left="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92" w:type="pct"/>
          </w:tcPr>
          <w:p w:rsidR="009E65E4" w:rsidRPr="0098554C" w:rsidRDefault="009E65E4" w:rsidP="0026232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554C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9E65E4" w:rsidRDefault="009E65E4" w:rsidP="00262329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425CE" w:rsidRDefault="00F425CE"/>
    <w:sectPr w:rsidR="00F425CE" w:rsidSect="00F42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15F" w:rsidRDefault="0023415F" w:rsidP="009E65E4">
      <w:pPr>
        <w:spacing w:after="0" w:line="240" w:lineRule="auto"/>
      </w:pPr>
      <w:r>
        <w:separator/>
      </w:r>
    </w:p>
  </w:endnote>
  <w:endnote w:type="continuationSeparator" w:id="1">
    <w:p w:rsidR="0023415F" w:rsidRDefault="0023415F" w:rsidP="009E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15F" w:rsidRDefault="0023415F" w:rsidP="009E65E4">
      <w:pPr>
        <w:spacing w:after="0" w:line="240" w:lineRule="auto"/>
      </w:pPr>
      <w:r>
        <w:separator/>
      </w:r>
    </w:p>
  </w:footnote>
  <w:footnote w:type="continuationSeparator" w:id="1">
    <w:p w:rsidR="0023415F" w:rsidRDefault="0023415F" w:rsidP="009E6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5E4"/>
    <w:rsid w:val="0023415F"/>
    <w:rsid w:val="009E65E4"/>
    <w:rsid w:val="00F4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E4"/>
    <w:rPr>
      <w:rFonts w:ascii="Calibri" w:eastAsia="Calibri" w:hAnsi="Calibri" w:cs="Times New Roman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5E4"/>
    <w:rPr>
      <w:rFonts w:ascii="Calibri" w:eastAsia="Calibri" w:hAnsi="Calibri" w:cs="Times New Roman"/>
      <w:lang w:val="en-MY"/>
    </w:rPr>
  </w:style>
  <w:style w:type="paragraph" w:styleId="Footer">
    <w:name w:val="footer"/>
    <w:basedOn w:val="Normal"/>
    <w:link w:val="FooterChar"/>
    <w:uiPriority w:val="99"/>
    <w:semiHidden/>
    <w:unhideWhenUsed/>
    <w:rsid w:val="009E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65E4"/>
    <w:rPr>
      <w:rFonts w:ascii="Calibri" w:eastAsia="Calibri" w:hAnsi="Calibri" w:cs="Times New Roman"/>
      <w:lang w:val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3555</Characters>
  <Application>Microsoft Office Word</Application>
  <DocSecurity>0</DocSecurity>
  <Lines>29</Lines>
  <Paragraphs>8</Paragraphs>
  <ScaleCrop>false</ScaleCrop>
  <Company>ktd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noorli</dc:creator>
  <cp:keywords/>
  <dc:description/>
  <cp:lastModifiedBy>noorli</cp:lastModifiedBy>
  <cp:revision>1</cp:revision>
  <cp:lastPrinted>2015-08-20T08:50:00Z</cp:lastPrinted>
  <dcterms:created xsi:type="dcterms:W3CDTF">2015-08-20T08:44:00Z</dcterms:created>
  <dcterms:modified xsi:type="dcterms:W3CDTF">2015-08-20T08:50:00Z</dcterms:modified>
</cp:coreProperties>
</file>